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83D" w:rsidRPr="00FC083D" w:rsidRDefault="00FC083D" w:rsidP="00FC083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C083D">
        <w:rPr>
          <w:rFonts w:ascii="Garamond" w:eastAsia="MS Mincho" w:hAnsi="Garamond" w:cs="CG Times"/>
          <w:b/>
          <w:bCs/>
          <w:sz w:val="24"/>
          <w:lang w:val="sq-AL"/>
        </w:rPr>
        <w:t>URDHËR</w:t>
      </w:r>
    </w:p>
    <w:p w:rsidR="00FC083D" w:rsidRPr="00FC083D" w:rsidRDefault="00FC083D" w:rsidP="00FC083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C083D">
        <w:rPr>
          <w:rFonts w:ascii="Garamond" w:eastAsia="MS Mincho" w:hAnsi="Garamond" w:cs="CG Times"/>
          <w:b/>
          <w:bCs/>
          <w:sz w:val="24"/>
          <w:lang w:val="sq-AL"/>
        </w:rPr>
        <w:t>Nr. 8136, datë 13.10.2016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C083D" w:rsidRPr="00FC083D" w:rsidRDefault="00FC083D" w:rsidP="00FC083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C083D">
        <w:rPr>
          <w:rFonts w:ascii="Garamond" w:eastAsia="MS Mincho" w:hAnsi="Garamond" w:cs="CG Times"/>
          <w:b/>
          <w:bCs/>
          <w:sz w:val="24"/>
          <w:lang w:val="sq-AL"/>
        </w:rPr>
        <w:t>PËR MIRATIMIN R FORMULARIT TË APLIKIMIT DHE PROCEDURAVE PËR PËRFITIMIN E MBËSHTETJES FINANCIARE LIDHUR ME PROJEKTET PËR TURIZMIN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Në mbështetje të pikës 4, të nenit 102, të Kushtetutës së Republikës së Shqipërisë, të nenit 31, të ligjit nr. 93/2015, datë 27.7.2015, “Për turizmin”, pikave 8 dhe 10, të vendimit të Këshillit të Ministrave nr. 281, datë 13.4.2016, “Për përcaktimin e kritereve e të afateve të kërkesëpropozimeve për mbështetjen financiare të projekteve ne fushën e turizmit”,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FC083D" w:rsidRPr="00FC083D" w:rsidRDefault="00FC083D" w:rsidP="00FC083D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URDHËROJ: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1.Miratimin e thirrjes për projekt propozime në fushën e turizmit, sipas formatit bashkëlidhur këtij urdhri.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2.Miratimin e formularit të aplikimit për fonde për përfitimin e mbështetjes financiare lidhur me projekte për turizmin sipas formularit bashkëlidhur këtij urdhri.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3.Miratimin e udhëzuesit për thirrjen për projekt propozime, sipas formatit bashkëlidhur këtij urdhri.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4.Publikimin e procedurës për përfitimin e mbështetjes financiare në lidhje me projektet për turizmin, në faqen zyrtare të MZHETTS-së, në media, si dhe Buletinin e Njoftimeve Zyrtare.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5.Ngarkohen Drejtoria e Përgjithshme e Zhvillimit të Turizmit dhe Drejtoria e Përgjithshme e Shërbimeve Mbështetëse për zbatimin e këtij urdhri.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Ky urdhër hyn në fuqi menjëherë.</w:t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 xml:space="preserve">MINISTRI I ZHVILLIMIT EKONOMIK, </w:t>
      </w:r>
    </w:p>
    <w:p w:rsidR="00FC083D" w:rsidRPr="00FC083D" w:rsidRDefault="00FC083D" w:rsidP="00FC083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sz w:val="24"/>
          <w:lang w:val="sq-AL"/>
        </w:rPr>
        <w:t>TREGTISË DHE SIPËRMARRJES</w:t>
      </w:r>
    </w:p>
    <w:p w:rsidR="00FC083D" w:rsidRPr="00FC083D" w:rsidRDefault="00FC083D" w:rsidP="00FC083D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  <w:sectPr w:rsidR="00FC083D" w:rsidRPr="00FC083D" w:rsidSect="00FC083D">
          <w:headerReference w:type="even" r:id="rId8"/>
          <w:headerReference w:type="default" r:id="rId9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FC083D">
        <w:rPr>
          <w:rFonts w:ascii="Garamond" w:eastAsia="MS Mincho" w:hAnsi="Garamond" w:cs="CG Times"/>
          <w:b/>
          <w:sz w:val="24"/>
          <w:lang w:val="sq-AL"/>
        </w:rPr>
        <w:t>Milva Ekonomi</w:t>
      </w:r>
    </w:p>
    <w:p w:rsidR="00FC083D" w:rsidRPr="00FC083D" w:rsidRDefault="00FC083D" w:rsidP="00FC083D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C083D" w:rsidRDefault="00FC083D" w:rsidP="00FC083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  <w:sectPr w:rsidR="00FC083D" w:rsidSect="00FC083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C083D" w:rsidRPr="00FC083D" w:rsidRDefault="00FC083D" w:rsidP="00FC083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  <w:bookmarkStart w:id="0" w:name="_GoBack"/>
      <w:bookmarkEnd w:id="0"/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C1C3606" wp14:editId="315130FD">
            <wp:extent cx="5623689" cy="7117689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7" t="7393" r="8852" b="19863"/>
                    <a:stretch/>
                  </pic:blipFill>
                  <pic:spPr bwMode="auto">
                    <a:xfrm>
                      <a:off x="0" y="0"/>
                      <a:ext cx="5628524" cy="7123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noProof/>
          <w:spacing w:val="-4"/>
          <w:sz w:val="24"/>
        </w:rPr>
        <w:lastRenderedPageBreak/>
        <w:drawing>
          <wp:inline distT="0" distB="0" distL="0" distR="0" wp14:anchorId="12D12537" wp14:editId="7C8D7782">
            <wp:extent cx="5398617" cy="6876288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8" t="7763" r="9450" b="14132"/>
                    <a:stretch/>
                  </pic:blipFill>
                  <pic:spPr bwMode="auto">
                    <a:xfrm>
                      <a:off x="0" y="0"/>
                      <a:ext cx="5403260" cy="688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A2EAFD5" wp14:editId="4C1C7717">
            <wp:extent cx="5528163" cy="7176211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7" t="8225" r="7416" b="8863"/>
                    <a:stretch/>
                  </pic:blipFill>
                  <pic:spPr bwMode="auto">
                    <a:xfrm>
                      <a:off x="0" y="0"/>
                      <a:ext cx="5532917" cy="7182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B1178BB" wp14:editId="685193CB">
            <wp:extent cx="5773159" cy="758586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7" t="8874" r="9330" b="9508"/>
                    <a:stretch/>
                  </pic:blipFill>
                  <pic:spPr bwMode="auto">
                    <a:xfrm>
                      <a:off x="0" y="0"/>
                      <a:ext cx="5778123" cy="759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083D" w:rsidRPr="00FC083D" w:rsidRDefault="00FC083D" w:rsidP="00FC083D">
      <w:pPr>
        <w:widowControl w:val="0"/>
        <w:spacing w:after="0" w:line="240" w:lineRule="auto"/>
        <w:jc w:val="left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C083D">
        <w:rPr>
          <w:rFonts w:ascii="Garamond" w:eastAsia="MS Mincho" w:hAnsi="Garamond" w:cs="CG Times"/>
          <w:noProof/>
          <w:spacing w:val="-4"/>
          <w:sz w:val="24"/>
        </w:rPr>
        <w:lastRenderedPageBreak/>
        <w:drawing>
          <wp:inline distT="0" distB="0" distL="0" distR="0" wp14:anchorId="1C9FC850" wp14:editId="38D45850">
            <wp:extent cx="5987573" cy="57790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9" t="8687" r="8134" b="29845"/>
                    <a:stretch/>
                  </pic:blipFill>
                  <pic:spPr bwMode="auto">
                    <a:xfrm>
                      <a:off x="0" y="0"/>
                      <a:ext cx="5992722" cy="5783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C083D" w:rsidRPr="00FC083D" w:rsidRDefault="00FC083D" w:rsidP="00FC083D">
      <w:pPr>
        <w:keepNext/>
        <w:shd w:val="clear" w:color="auto" w:fill="FFFFFF"/>
        <w:tabs>
          <w:tab w:val="num" w:pos="360"/>
        </w:tabs>
        <w:spacing w:before="150" w:after="150" w:line="240" w:lineRule="auto"/>
        <w:ind w:left="360" w:hanging="360"/>
        <w:jc w:val="center"/>
        <w:outlineLvl w:val="0"/>
        <w:rPr>
          <w:rFonts w:ascii="Times New Roman" w:eastAsia="MS Mincho" w:hAnsi="Times New Roman"/>
          <w:b/>
          <w:color w:val="1F497D" w:themeColor="text2"/>
          <w:kern w:val="32"/>
          <w:sz w:val="24"/>
          <w:szCs w:val="24"/>
          <w:lang w:val="sq-AL"/>
        </w:rPr>
      </w:pPr>
      <w:r w:rsidRPr="00FC083D">
        <w:rPr>
          <w:rFonts w:ascii="Times New Roman" w:eastAsia="MS Mincho" w:hAnsi="Times New Roman"/>
          <w:b/>
          <w:noProof/>
          <w:color w:val="1F497D" w:themeColor="text2"/>
          <w:kern w:val="32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54CD831" wp14:editId="300EB58E">
            <wp:simplePos x="0" y="0"/>
            <wp:positionH relativeFrom="column">
              <wp:posOffset>-149860</wp:posOffset>
            </wp:positionH>
            <wp:positionV relativeFrom="paragraph">
              <wp:posOffset>-34290</wp:posOffset>
            </wp:positionV>
            <wp:extent cx="6495415" cy="869950"/>
            <wp:effectExtent l="0" t="0" r="635" b="635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415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083D">
        <w:rPr>
          <w:rFonts w:ascii="Times New Roman" w:eastAsia="MS Mincho" w:hAnsi="Times New Roman"/>
          <w:b/>
          <w:color w:val="1F497D" w:themeColor="text2"/>
          <w:kern w:val="32"/>
          <w:sz w:val="24"/>
          <w:szCs w:val="24"/>
          <w:lang w:val="sq-AL"/>
        </w:rPr>
        <w:t>Thirrje për Projekt Propozime në fushën e Turizmit</w:t>
      </w:r>
    </w:p>
    <w:p w:rsidR="00FC083D" w:rsidRPr="00FC083D" w:rsidRDefault="00FC083D" w:rsidP="00FC083D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FC083D">
        <w:rPr>
          <w:rFonts w:ascii="Times New Roman" w:hAnsi="Times New Roman"/>
          <w:b/>
          <w:sz w:val="24"/>
          <w:szCs w:val="24"/>
          <w:lang w:val="sq-AL"/>
        </w:rPr>
        <w:t xml:space="preserve">FORMULAR PËR APLIKIM PËR FONDE </w:t>
      </w:r>
    </w:p>
    <w:p w:rsidR="00FC083D" w:rsidRPr="00FC083D" w:rsidRDefault="00FC083D" w:rsidP="00FC083D">
      <w:pPr>
        <w:spacing w:line="240" w:lineRule="auto"/>
        <w:rPr>
          <w:rFonts w:ascii="Times New Roman" w:hAnsi="Times New Roman"/>
          <w:b/>
          <w:sz w:val="24"/>
          <w:szCs w:val="24"/>
          <w:u w:val="single"/>
          <w:lang w:val="sq-AL"/>
        </w:rPr>
      </w:pPr>
      <w:r w:rsidRPr="00FC083D">
        <w:rPr>
          <w:rFonts w:ascii="Times New Roman" w:hAnsi="Times New Roman"/>
          <w:b/>
          <w:sz w:val="24"/>
          <w:szCs w:val="24"/>
          <w:u w:val="single"/>
          <w:lang w:val="sq-AL"/>
        </w:rPr>
        <w:t>Pjesa I: Informacione të përgjithshme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t xml:space="preserve">Titulli i projektit: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ind w:firstLine="0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>Aplikanti (e</w:t>
      </w:r>
      <w:r w:rsidRPr="00FC083D">
        <w:rPr>
          <w:rFonts w:ascii="Times New Roman" w:hAnsi="Times New Roman"/>
          <w:i/>
          <w:sz w:val="24"/>
          <w:szCs w:val="24"/>
          <w:lang w:val="sq-AL"/>
        </w:rPr>
        <w:t>mri i personit fizik/juridik që aplikon/partneri 1</w:t>
      </w:r>
      <w:r w:rsidRPr="00FC083D">
        <w:rPr>
          <w:rFonts w:ascii="Times New Roman" w:hAnsi="Times New Roman"/>
          <w:sz w:val="24"/>
          <w:szCs w:val="24"/>
          <w:lang w:val="sq-AL"/>
        </w:rPr>
        <w:t xml:space="preserve">):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Statusi ligjor i organizatës që aplikon: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Numri i regjistrimit të organizatës që aplikon: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Vendi i regjistrimit të organizatës që aplikon: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Data e regjistrimit të organizatës që aplikon: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Adresa: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Faqja në internet: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Personi i kontaktit: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Pozita në organizatë: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Tel: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E-mail: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ind w:firstLine="0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Kohëzgjatja e projektit: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 xml:space="preserve">nga data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  <w:r w:rsidRPr="00FC083D">
        <w:rPr>
          <w:rFonts w:ascii="Times New Roman" w:hAnsi="Times New Roman"/>
          <w:sz w:val="24"/>
          <w:szCs w:val="24"/>
          <w:lang w:val="sq-AL"/>
        </w:rPr>
        <w:t xml:space="preserve"> deri në datën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Vendi ose vendet e realizimit të projektit: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Fusha dhe tema e projektit: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Buxheti total: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Fondet e kërkuara: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b/>
          <w:sz w:val="24"/>
          <w:szCs w:val="24"/>
          <w:u w:val="single"/>
          <w:lang w:val="sq-AL"/>
        </w:rPr>
      </w:pPr>
    </w:p>
    <w:p w:rsidR="00FC083D" w:rsidRPr="00FC083D" w:rsidRDefault="00FC083D" w:rsidP="00FC083D">
      <w:pPr>
        <w:rPr>
          <w:rFonts w:ascii="Times New Roman" w:hAnsi="Times New Roman"/>
          <w:b/>
          <w:sz w:val="24"/>
          <w:szCs w:val="24"/>
          <w:u w:val="single"/>
          <w:lang w:val="sq-AL"/>
        </w:rPr>
      </w:pPr>
      <w:r w:rsidRPr="00FC083D">
        <w:rPr>
          <w:rFonts w:ascii="Times New Roman" w:hAnsi="Times New Roman"/>
          <w:b/>
          <w:sz w:val="24"/>
          <w:szCs w:val="24"/>
          <w:u w:val="single"/>
          <w:lang w:val="sq-AL"/>
        </w:rPr>
        <w:t>Pjesa II: Përshkrimi i projektit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t>Qëllimi i projektit: Përshkruani shkurtimisht projektin, problematikën që ai adreson, si dhe argumentimin se si projekti u përgjigjet nevojave të identifikuara (</w:t>
      </w:r>
      <w:r w:rsidRPr="00FC083D">
        <w:rPr>
          <w:rFonts w:ascii="Times New Roman" w:hAnsi="Times New Roman"/>
          <w:bCs/>
          <w:i/>
          <w:sz w:val="24"/>
          <w:szCs w:val="24"/>
          <w:lang w:val="sq-AL"/>
        </w:rPr>
        <w:t>maksimumi 10 rreshta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>).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>Objektivat e projektit (</w:t>
      </w:r>
      <w:r w:rsidRPr="00FC083D">
        <w:rPr>
          <w:rFonts w:ascii="Times New Roman" w:hAnsi="Times New Roman"/>
          <w:bCs/>
          <w:i/>
          <w:sz w:val="24"/>
          <w:szCs w:val="24"/>
          <w:lang w:val="sq-AL"/>
        </w:rPr>
        <w:t>maksimumi 5 rreshta për secilin objektiv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>):</w:t>
      </w:r>
    </w:p>
    <w:p w:rsidR="00FC083D" w:rsidRPr="00FC083D" w:rsidRDefault="00FC083D" w:rsidP="00FC083D">
      <w:pPr>
        <w:numPr>
          <w:ilvl w:val="0"/>
          <w:numId w:val="1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numPr>
          <w:ilvl w:val="0"/>
          <w:numId w:val="1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numPr>
          <w:ilvl w:val="0"/>
          <w:numId w:val="1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numPr>
          <w:ilvl w:val="0"/>
          <w:numId w:val="1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numPr>
          <w:ilvl w:val="0"/>
          <w:numId w:val="1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outlineLvl w:val="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t>Lloji i aktiviteteve sipas fushës, si dhe një përshkrim më i detajuar i aktiviteteve që janë planifikuar në çdo fushë</w:t>
      </w:r>
      <w:r w:rsidRPr="00FC083D">
        <w:rPr>
          <w:rFonts w:ascii="Times New Roman" w:eastAsia="ヒラギノ角ゴ Pro W3" w:hAnsi="Times New Roman"/>
          <w:i/>
          <w:spacing w:val="-2"/>
          <w:sz w:val="24"/>
          <w:szCs w:val="24"/>
          <w:lang w:val="sq-AL"/>
        </w:rPr>
        <w:t>(maksimumi 5 rreshta për secilin aktivitet)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>:</w:t>
      </w:r>
    </w:p>
    <w:p w:rsidR="00FC083D" w:rsidRPr="00FC083D" w:rsidRDefault="00FC083D" w:rsidP="00FC083D">
      <w:pPr>
        <w:numPr>
          <w:ilvl w:val="0"/>
          <w:numId w:val="2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numPr>
          <w:ilvl w:val="0"/>
          <w:numId w:val="2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numPr>
          <w:ilvl w:val="0"/>
          <w:numId w:val="2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numPr>
          <w:ilvl w:val="0"/>
          <w:numId w:val="2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outlineLvl w:val="0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ind w:firstLine="0"/>
        <w:outlineLvl w:val="0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numPr>
          <w:ilvl w:val="0"/>
          <w:numId w:val="2"/>
        </w:numPr>
        <w:tabs>
          <w:tab w:val="center" w:pos="4513"/>
          <w:tab w:val="right" w:pos="9026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outlineLvl w:val="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bCs/>
          <w:i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A janë aktivitetet e propozuara të përshtatshme, praktike dhe në përputhshmëri me objektivat dhe rezultatet e pritura? </w:t>
      </w:r>
      <w:r w:rsidRPr="00FC083D">
        <w:rPr>
          <w:rFonts w:ascii="Times New Roman" w:hAnsi="Times New Roman"/>
          <w:bCs/>
          <w:i/>
          <w:sz w:val="24"/>
          <w:szCs w:val="24"/>
          <w:lang w:val="sq-AL"/>
        </w:rPr>
        <w:t>(Maksimumi 5 rreshta):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>A përmban projekti tregues objektivisht të verifikueshëm lidhur me rezultatet e aktiviteteve? (</w:t>
      </w:r>
      <w:r w:rsidRPr="00FC083D">
        <w:rPr>
          <w:rFonts w:ascii="Times New Roman" w:hAnsi="Times New Roman"/>
          <w:i/>
          <w:sz w:val="24"/>
          <w:szCs w:val="24"/>
          <w:lang w:val="sq-AL"/>
        </w:rPr>
        <w:t>Maksimumi 3 rreshta për secilin aktivitet</w:t>
      </w:r>
      <w:r w:rsidRPr="00FC083D">
        <w:rPr>
          <w:rFonts w:ascii="Times New Roman" w:hAnsi="Times New Roman"/>
          <w:sz w:val="24"/>
          <w:szCs w:val="24"/>
          <w:lang w:val="sq-AL"/>
        </w:rPr>
        <w:t>):</w:t>
      </w:r>
    </w:p>
    <w:p w:rsidR="00FC083D" w:rsidRPr="00FC083D" w:rsidRDefault="00FC083D" w:rsidP="00FC083D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lastRenderedPageBreak/>
        <w:t>Aktiviteti 1: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Rezultatet e pritura dhe treguesit: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>Aktiviteti 2: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Rezultatet e pritura dhe treguesit: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ab/>
        <w:t>Aktiviteti 3: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Rezultatet e pritura dhe treguesit: </w:t>
      </w:r>
      <w:fldSimple w:instr=" AUTOTEXT  &quot; Blank&quot;  \* MERGEFORMAT ">
        <w:r w:rsidRPr="00FC083D">
          <w:rPr>
            <w:rFonts w:ascii="Times New Roman" w:hAnsi="Times New Roman"/>
            <w:sz w:val="24"/>
            <w:szCs w:val="24"/>
            <w:highlight w:val="lightGray"/>
            <w:lang w:val="sq-AL"/>
          </w:rPr>
          <w:t>[Type text]</w:t>
        </w:r>
      </w:fldSimple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>Aktiviteti 4: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Rezultatet e pritura dhe treguesit: </w:t>
      </w:r>
      <w:fldSimple w:instr=" AUTOTEXT  &quot; Blank&quot;  \* MERGEFORMAT ">
        <w:r w:rsidRPr="00FC083D">
          <w:rPr>
            <w:rFonts w:ascii="Times New Roman" w:hAnsi="Times New Roman"/>
            <w:sz w:val="24"/>
            <w:szCs w:val="24"/>
            <w:highlight w:val="lightGray"/>
            <w:lang w:val="sq-AL"/>
          </w:rPr>
          <w:t>[Type text]</w:t>
        </w:r>
      </w:fldSimple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>Aktiviteti 5: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 xml:space="preserve">Rezultatet e pritura dhe treguesit: </w: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sz w:val="24"/>
          <w:szCs w:val="24"/>
          <w:lang w:val="sq-AL"/>
        </w:rPr>
        <w:t>Cili është grupi ose cilat janë grupet e synuara? (</w:t>
      </w:r>
      <w:r w:rsidRPr="00FC083D">
        <w:rPr>
          <w:rFonts w:ascii="Times New Roman" w:hAnsi="Times New Roman"/>
          <w:i/>
          <w:sz w:val="24"/>
          <w:szCs w:val="24"/>
          <w:lang w:val="sq-AL"/>
        </w:rPr>
        <w:t>Lutemi të përshkruani shkurtimisht, në mënyrë sa më të përmbledhur, se cili është grupi parësor i synimit të projektit dhe se si kanë për t’i shërbyer aktivitetet e projektit.</w:t>
      </w:r>
      <w:r w:rsidRPr="00FC083D">
        <w:rPr>
          <w:rFonts w:ascii="Times New Roman" w:hAnsi="Times New Roman"/>
          <w:sz w:val="24"/>
          <w:szCs w:val="24"/>
          <w:lang w:val="sq-AL"/>
        </w:rPr>
        <w:t>)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i/>
          <w:sz w:val="24"/>
          <w:szCs w:val="24"/>
          <w:lang w:val="sq-AL"/>
        </w:rPr>
        <w:t>Maksimumi 5 rreshta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 xml:space="preserve">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FC083D" w:rsidRPr="00FC083D" w:rsidRDefault="00FC083D" w:rsidP="00FC083D">
      <w:pPr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>Qëndrueshmëria e projektit – impakti afatgjatë i projektit nga pikëpamja e problematikës së adresuar, fushës së zhvillimit të projektit, si personit fizik/juridik që e propozon.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i/>
          <w:sz w:val="24"/>
          <w:szCs w:val="24"/>
          <w:lang w:val="sq-AL"/>
        </w:rPr>
        <w:t>Maksimumi 5 rreshta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 xml:space="preserve">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hAnsi="Times New Roman"/>
          <w:bCs/>
          <w:sz w:val="24"/>
          <w:szCs w:val="24"/>
          <w:highlight w:val="yellow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t>Në konceptimin, hartimin dhe zbatimin e projektit, a është respektuar e drejta e autorit?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Cs/>
          <w:i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Cs/>
          <w:i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Cs/>
          <w:i/>
          <w:sz w:val="24"/>
          <w:szCs w:val="24"/>
          <w:lang w:val="sq-AL"/>
        </w:rPr>
      </w:pP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i/>
          <w:sz w:val="24"/>
          <w:szCs w:val="24"/>
          <w:lang w:val="sq-AL"/>
        </w:rPr>
        <w:t>Maksimumi 5 rreshta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t xml:space="preserve">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/>
          <w:bCs/>
          <w:sz w:val="24"/>
          <w:szCs w:val="24"/>
          <w:u w:val="single"/>
          <w:lang w:val="sq-AL"/>
        </w:rPr>
        <w:t>Pjesa III: Partnerët (nëse ka)</w:t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t>Bashkërendimi i punës midis partnerëve. (</w:t>
      </w:r>
      <w:r w:rsidRPr="00FC083D">
        <w:rPr>
          <w:rFonts w:ascii="Times New Roman" w:hAnsi="Times New Roman"/>
          <w:bCs/>
          <w:i/>
          <w:sz w:val="24"/>
          <w:szCs w:val="24"/>
          <w:lang w:val="sq-AL"/>
        </w:rPr>
        <w:t>Përshkruani natyrën e partneritetit. Shpjegoni bashkërendimin e punës midis partnerëve duke përshkruar procesin e vendimmarrjes, si dhe funksionin dhe përgjegjësitë e secilit partner në zbatimin e projektit.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>)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i/>
          <w:sz w:val="24"/>
          <w:szCs w:val="24"/>
          <w:lang w:val="sq-AL"/>
        </w:rPr>
        <w:t>Maksimumi 5 rreshta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: 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u w:val="single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u w:val="single"/>
          <w:lang w:val="sq-AL"/>
        </w:rPr>
        <w:t>Partneri 1 (Aplikanti)</w:t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>Misioni. Cili është misioni i subjektit tuaj?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highlight w:val="lightGray"/>
          <w:lang w:val="sq-AL"/>
        </w:rPr>
      </w:pPr>
      <w:r w:rsidRPr="00FC083D">
        <w:rPr>
          <w:rFonts w:ascii="Times New Roman" w:eastAsia="ヒラギノ角ゴ Pro W3" w:hAnsi="Times New Roman"/>
          <w:i/>
          <w:sz w:val="24"/>
          <w:szCs w:val="24"/>
          <w:lang w:val="sq-AL"/>
        </w:rPr>
        <w:t>Maksimumi 5 rreshta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: </w:t>
      </w:r>
      <w:r w:rsidRPr="00FC083D">
        <w:rPr>
          <w:rFonts w:ascii="Times New Roman" w:eastAsia="ヒラギノ角ゴ Pro W3" w:hAnsi="Times New Roman"/>
          <w:sz w:val="24"/>
          <w:szCs w:val="24"/>
          <w:highlight w:val="lightGray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highlight w:val="lightGray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highlight w:val="lightGray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highlight w:val="lightGray"/>
          <w:lang w:val="sq-AL"/>
        </w:rPr>
        <w:lastRenderedPageBreak/>
        <w:fldChar w:fldCharType="end"/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Struktura. Përshkruani strukturën e subjektit duke përfshirë detaje, si numrin e të punësuarve dhe strukturën e menaxhimit. 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i/>
          <w:sz w:val="24"/>
          <w:szCs w:val="24"/>
          <w:lang w:val="sq-AL"/>
        </w:rPr>
        <w:t>Maksimumi 5 rreshta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: 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>Financimi. Si financohet subjekti juaj dhe cili ishte buxheti i tij për vitin paraardhës?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i/>
          <w:sz w:val="24"/>
          <w:szCs w:val="24"/>
          <w:lang w:val="sq-AL"/>
        </w:rPr>
        <w:t>Maksimumi 5 rreshta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: 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spacing w:line="240" w:lineRule="auto"/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>Partneri 2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Emri i personit fizik/juridik: 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Personi i kontaktit: 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E-mail: 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t xml:space="preserve">Adresa: </w: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begin"/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ヒラギノ角ゴ Pro W3" w:hAnsi="Times New Roman"/>
          <w:sz w:val="24"/>
          <w:szCs w:val="24"/>
          <w:lang w:val="sq-AL"/>
        </w:rPr>
      </w:pPr>
      <w:r w:rsidRPr="00FC083D">
        <w:rPr>
          <w:rFonts w:ascii="Times New Roman" w:eastAsia="ヒラギノ角ゴ Pro W3" w:hAnsi="Times New Roman"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t xml:space="preserve">Faqja në internet: </w: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begin"/>
      </w:r>
      <w:r w:rsidRPr="00FC083D">
        <w:rPr>
          <w:rFonts w:ascii="Times New Roman" w:hAnsi="Times New Roman"/>
          <w:bCs/>
          <w:sz w:val="24"/>
          <w:szCs w:val="24"/>
          <w:lang w:val="sq-AL"/>
        </w:rPr>
        <w:instrText xml:space="preserve"> AUTOTEXT  " Blank"  \* MERGEFORMAT </w:instrText>
      </w: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separate"/>
      </w:r>
      <w:r w:rsidRPr="00FC083D">
        <w:rPr>
          <w:rFonts w:ascii="Times New Roman" w:hAnsi="Times New Roman"/>
          <w:sz w:val="24"/>
          <w:szCs w:val="24"/>
          <w:highlight w:val="lightGray"/>
          <w:lang w:val="sq-AL"/>
        </w:rPr>
        <w:t>[Type text]</w:t>
      </w:r>
    </w:p>
    <w:p w:rsidR="00FC083D" w:rsidRPr="00FC083D" w:rsidRDefault="00FC083D" w:rsidP="00FC083D">
      <w:pPr>
        <w:spacing w:line="240" w:lineRule="auto"/>
        <w:rPr>
          <w:rFonts w:ascii="Times New Roman" w:hAnsi="Times New Roman"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Cs/>
          <w:sz w:val="24"/>
          <w:szCs w:val="24"/>
          <w:lang w:val="sq-AL"/>
        </w:rPr>
        <w:fldChar w:fldCharType="end"/>
      </w:r>
    </w:p>
    <w:p w:rsidR="00FC083D" w:rsidRPr="00FC083D" w:rsidRDefault="00FC083D" w:rsidP="00FC083D">
      <w:p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FC083D">
        <w:rPr>
          <w:rFonts w:ascii="Times New Roman" w:hAnsi="Times New Roman"/>
          <w:b/>
          <w:bCs/>
          <w:sz w:val="24"/>
          <w:szCs w:val="24"/>
          <w:lang w:val="sq-AL"/>
        </w:rPr>
        <w:br w:type="page"/>
      </w:r>
    </w:p>
    <w:p w:rsidR="00FC083D" w:rsidRPr="00FC083D" w:rsidRDefault="00FC083D" w:rsidP="00FC083D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FC083D">
        <w:rPr>
          <w:rFonts w:ascii="Garamond" w:eastAsia="MS Mincho" w:hAnsi="Garamond" w:cs="CG Times"/>
          <w:spacing w:val="-4"/>
          <w:sz w:val="24"/>
        </w:rPr>
        <w:lastRenderedPageBreak/>
        <w:t>Pjesa IV: Buxheti</w:t>
      </w:r>
    </w:p>
    <w:p w:rsidR="00FC083D" w:rsidRPr="00FC083D" w:rsidRDefault="00FC083D" w:rsidP="00FC083D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FC083D">
        <w:rPr>
          <w:rFonts w:ascii="Garamond" w:eastAsia="MS Mincho" w:hAnsi="Garamond" w:cs="CG Times"/>
          <w:spacing w:val="-4"/>
          <w:sz w:val="24"/>
        </w:rPr>
        <w:t>Lutemi të përshkruani shpenzimet e përfshira për implementimin e projektit. Çfarë burimesh të fondeve të tjera janë të siguruara dhe të mundshme?</w:t>
      </w:r>
    </w:p>
    <w:tbl>
      <w:tblPr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896"/>
        <w:gridCol w:w="910"/>
        <w:gridCol w:w="1310"/>
        <w:gridCol w:w="1310"/>
        <w:gridCol w:w="1283"/>
        <w:gridCol w:w="1298"/>
        <w:gridCol w:w="1176"/>
      </w:tblGrid>
      <w:tr w:rsidR="00FC083D" w:rsidRPr="00FC083D" w:rsidTr="0082019E">
        <w:tc>
          <w:tcPr>
            <w:tcW w:w="1711" w:type="dxa"/>
            <w:shd w:val="clear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Lloji i shpenzimit</w:t>
            </w:r>
          </w:p>
          <w:p w:rsidR="00FC083D" w:rsidRPr="00FC083D" w:rsidRDefault="00FC083D" w:rsidP="00FC083D">
            <w:pPr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≠ e njësisë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Ç</w:t>
            </w: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mimi</w:t>
            </w:r>
          </w:p>
        </w:tc>
        <w:tc>
          <w:tcPr>
            <w:tcW w:w="1310" w:type="dxa"/>
            <w:shd w:val="pct12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TOTAL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Vetë aplikanti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Donatorët e tjerë</w:t>
            </w:r>
          </w:p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-I-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Donatorët e tjerë</w:t>
            </w:r>
          </w:p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-II-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FC083D" w:rsidRPr="00FC083D" w:rsidRDefault="00FC083D" w:rsidP="00FC083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MZHETTS</w:t>
            </w:r>
          </w:p>
        </w:tc>
      </w:tr>
      <w:tr w:rsidR="00FC083D" w:rsidRPr="00FC083D" w:rsidTr="0082019E">
        <w:trPr>
          <w:trHeight w:val="548"/>
        </w:trPr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>I. Shpenzimet direkte të projektit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rPr>
          <w:trHeight w:val="160"/>
        </w:trPr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1.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2.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3.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4.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5.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6.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7.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8.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9.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10.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rPr>
          <w:trHeight w:val="284"/>
        </w:trPr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II. Shpenzimet administrative </w:t>
            </w:r>
            <w:r w:rsidRPr="00FC083D">
              <w:rPr>
                <w:rFonts w:ascii="Garamond" w:hAnsi="Garamond"/>
                <w:i/>
                <w:sz w:val="16"/>
                <w:szCs w:val="16"/>
                <w:lang w:val="sq-AL"/>
              </w:rPr>
              <w:t>(deri në 15% nga totali i kërkuar)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1.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2.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3.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4.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sz w:val="16"/>
                <w:szCs w:val="16"/>
                <w:lang w:val="sq-AL"/>
              </w:rPr>
              <w:t>5.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FC083D" w:rsidRPr="00FC083D" w:rsidTr="0082019E">
        <w:trPr>
          <w:trHeight w:val="707"/>
        </w:trPr>
        <w:tc>
          <w:tcPr>
            <w:tcW w:w="1711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FC083D">
              <w:rPr>
                <w:rFonts w:ascii="Garamond" w:hAnsi="Garamond"/>
                <w:i/>
                <w:sz w:val="16"/>
                <w:szCs w:val="16"/>
                <w:lang w:val="sq-AL"/>
              </w:rPr>
              <w:t>Totali i shpenzimeve administrative:</w:t>
            </w:r>
          </w:p>
        </w:tc>
        <w:tc>
          <w:tcPr>
            <w:tcW w:w="89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10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83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298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176" w:type="dxa"/>
            <w:shd w:val="clear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</w:tbl>
    <w:p w:rsidR="00FC083D" w:rsidRPr="00FC083D" w:rsidRDefault="00FC083D" w:rsidP="00FC083D">
      <w:pPr>
        <w:ind w:firstLine="0"/>
        <w:rPr>
          <w:rFonts w:ascii="Times New Roman" w:hAnsi="Times New Roman"/>
          <w:b/>
          <w:bCs/>
          <w:sz w:val="24"/>
          <w:szCs w:val="24"/>
          <w:lang w:val="sq-AL"/>
        </w:rPr>
      </w:pPr>
    </w:p>
    <w:tbl>
      <w:tblPr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0A0" w:firstRow="1" w:lastRow="0" w:firstColumn="1" w:lastColumn="0" w:noHBand="0" w:noVBand="0"/>
      </w:tblPr>
      <w:tblGrid>
        <w:gridCol w:w="1711"/>
        <w:gridCol w:w="896"/>
        <w:gridCol w:w="910"/>
        <w:gridCol w:w="1310"/>
        <w:gridCol w:w="1310"/>
        <w:gridCol w:w="1283"/>
        <w:gridCol w:w="1298"/>
        <w:gridCol w:w="1176"/>
      </w:tblGrid>
      <w:tr w:rsidR="00FC083D" w:rsidRPr="00FC083D" w:rsidTr="0082019E">
        <w:trPr>
          <w:trHeight w:val="413"/>
        </w:trPr>
        <w:tc>
          <w:tcPr>
            <w:tcW w:w="1711" w:type="dxa"/>
            <w:shd w:val="pct12" w:color="auto" w:fill="auto"/>
          </w:tcPr>
          <w:p w:rsidR="00FC083D" w:rsidRPr="00FC083D" w:rsidRDefault="00FC083D" w:rsidP="00FC083D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C083D">
              <w:rPr>
                <w:rFonts w:ascii="Garamond" w:hAnsi="Garamond"/>
                <w:b/>
                <w:sz w:val="24"/>
                <w:szCs w:val="24"/>
                <w:lang w:val="sq-AL"/>
              </w:rPr>
              <w:t>TOTAL (edhe në %)</w:t>
            </w:r>
            <w:r w:rsidRPr="00FC083D">
              <w:rPr>
                <w:rFonts w:ascii="Garamond" w:hAnsi="Garamond"/>
                <w:b/>
                <w:sz w:val="24"/>
                <w:szCs w:val="24"/>
                <w:vertAlign w:val="superscript"/>
                <w:lang w:val="sq-AL"/>
              </w:rPr>
              <w:footnoteReference w:id="1"/>
            </w:r>
            <w:r w:rsidRPr="00FC083D">
              <w:rPr>
                <w:rFonts w:ascii="Garamond" w:hAnsi="Garamond"/>
                <w:b/>
                <w:sz w:val="24"/>
                <w:szCs w:val="24"/>
                <w:lang w:val="sq-AL"/>
              </w:rPr>
              <w:t>:</w:t>
            </w:r>
          </w:p>
        </w:tc>
        <w:tc>
          <w:tcPr>
            <w:tcW w:w="896" w:type="dxa"/>
            <w:shd w:val="pct12" w:color="auto" w:fill="auto"/>
          </w:tcPr>
          <w:p w:rsidR="00FC083D" w:rsidRPr="00FC083D" w:rsidRDefault="00FC083D" w:rsidP="00FC083D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310" w:type="dxa"/>
            <w:shd w:val="pct12" w:color="auto" w:fill="auto"/>
          </w:tcPr>
          <w:p w:rsidR="00FC083D" w:rsidRPr="00FC083D" w:rsidRDefault="00FC083D" w:rsidP="00FC083D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83" w:type="dxa"/>
            <w:shd w:val="pct12" w:color="auto" w:fill="auto"/>
          </w:tcPr>
          <w:p w:rsidR="00FC083D" w:rsidRPr="00FC083D" w:rsidRDefault="00FC083D" w:rsidP="00FC083D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98" w:type="dxa"/>
            <w:shd w:val="pct12" w:color="auto" w:fill="auto"/>
          </w:tcPr>
          <w:p w:rsidR="00FC083D" w:rsidRPr="00FC083D" w:rsidRDefault="00FC083D" w:rsidP="00FC083D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176" w:type="dxa"/>
            <w:shd w:val="pct12" w:color="auto" w:fill="auto"/>
          </w:tcPr>
          <w:p w:rsidR="00FC083D" w:rsidRPr="00FC083D" w:rsidRDefault="00FC083D" w:rsidP="00FC083D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</w:tbl>
    <w:p w:rsidR="00FC083D" w:rsidRPr="00FC083D" w:rsidRDefault="00FC083D" w:rsidP="00FC083D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</w:p>
    <w:p w:rsidR="00FC083D" w:rsidRPr="00FC083D" w:rsidRDefault="00FC083D" w:rsidP="00FC083D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FC083D">
        <w:rPr>
          <w:rFonts w:ascii="Garamond" w:eastAsia="MS Mincho" w:hAnsi="Garamond" w:cs="CG Times"/>
          <w:b/>
          <w:spacing w:val="-4"/>
          <w:sz w:val="24"/>
        </w:rPr>
        <w:t>Vini re!</w:t>
      </w:r>
      <w:r w:rsidRPr="00FC083D">
        <w:rPr>
          <w:rFonts w:ascii="Garamond" w:eastAsia="MS Mincho" w:hAnsi="Garamond" w:cs="CG Times"/>
          <w:spacing w:val="-4"/>
          <w:sz w:val="24"/>
        </w:rPr>
        <w:t xml:space="preserve"> Në aplikimin e paraqitur nga subjektet aplikuese duhet të parashikohen edhe shpenzimet për auditimin e projektit.</w:t>
      </w:r>
    </w:p>
    <w:p w:rsidR="00FC083D" w:rsidRPr="00FC083D" w:rsidRDefault="00FC083D" w:rsidP="00FC083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  <w:sectPr w:rsidR="00FC083D" w:rsidRPr="00FC083D" w:rsidSect="00EC2643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B2126" w:rsidRPr="00FC083D" w:rsidRDefault="009B2126" w:rsidP="00FC083D"/>
    <w:sectPr w:rsidR="009B2126" w:rsidRPr="00FC083D" w:rsidSect="009A634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83D" w:rsidRDefault="00FC083D" w:rsidP="00FC083D">
      <w:pPr>
        <w:spacing w:after="0" w:line="240" w:lineRule="auto"/>
      </w:pPr>
      <w:r>
        <w:separator/>
      </w:r>
    </w:p>
  </w:endnote>
  <w:endnote w:type="continuationSeparator" w:id="0">
    <w:p w:rsidR="00FC083D" w:rsidRDefault="00FC083D" w:rsidP="00FC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83D" w:rsidRDefault="00FC083D" w:rsidP="00FC083D">
      <w:pPr>
        <w:spacing w:after="0" w:line="240" w:lineRule="auto"/>
      </w:pPr>
      <w:r>
        <w:separator/>
      </w:r>
    </w:p>
  </w:footnote>
  <w:footnote w:type="continuationSeparator" w:id="0">
    <w:p w:rsidR="00FC083D" w:rsidRDefault="00FC083D" w:rsidP="00FC083D">
      <w:pPr>
        <w:spacing w:after="0" w:line="240" w:lineRule="auto"/>
      </w:pPr>
      <w:r>
        <w:continuationSeparator/>
      </w:r>
    </w:p>
  </w:footnote>
  <w:footnote w:id="1">
    <w:p w:rsidR="00FC083D" w:rsidRPr="0028111E" w:rsidRDefault="00FC083D" w:rsidP="00FC083D">
      <w:pPr>
        <w:pStyle w:val="FootnoteText"/>
        <w:ind w:firstLine="0"/>
        <w:rPr>
          <w:rFonts w:ascii="Garamond" w:hAnsi="Garamond"/>
        </w:rPr>
      </w:pPr>
      <w:r w:rsidRPr="0028111E">
        <w:rPr>
          <w:rStyle w:val="FootnoteReference"/>
          <w:rFonts w:ascii="Garamond" w:hAnsi="Garamond"/>
        </w:rPr>
        <w:footnoteRef/>
      </w:r>
      <w:r w:rsidRPr="0028111E">
        <w:rPr>
          <w:rFonts w:ascii="Garamond" w:hAnsi="Garamond"/>
        </w:rPr>
        <w:t xml:space="preserve"> Ju lutemi të llogaritni shumën totale që mbulon çdo donator (duke përfshirë dhe MZHETTS</w:t>
      </w:r>
      <w:r>
        <w:rPr>
          <w:rFonts w:ascii="Garamond" w:hAnsi="Garamond"/>
        </w:rPr>
        <w:t>-në</w:t>
      </w:r>
      <w:r w:rsidRPr="0028111E">
        <w:rPr>
          <w:rFonts w:ascii="Garamond" w:hAnsi="Garamond"/>
        </w:rPr>
        <w:t xml:space="preserve"> dhe vetë aplikantin, qoftë ky individ apo organizatë), edhe si % e buxhetit total për projektin.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FC083D" w:rsidRPr="00EB260B" w:rsidTr="00902072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FC083D" w:rsidRPr="00EB260B" w:rsidRDefault="00FC083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FC083D" w:rsidRPr="00EB260B" w:rsidRDefault="00FC083D" w:rsidP="0090207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4FC3BE0F" wp14:editId="235F2968">
                <wp:extent cx="304524" cy="427512"/>
                <wp:effectExtent l="0" t="0" r="635" b="0"/>
                <wp:docPr id="7" name="Picture 7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2" w:type="pct"/>
          <w:shd w:val="pct5" w:color="auto" w:fill="F2F2F2"/>
          <w:vAlign w:val="center"/>
        </w:tcPr>
        <w:p w:rsidR="00FC083D" w:rsidRPr="00EB260B" w:rsidRDefault="00FC083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Viti 2016 – Numri 198</w:t>
          </w:r>
        </w:p>
      </w:tc>
    </w:tr>
  </w:tbl>
  <w:p w:rsidR="00FC083D" w:rsidRDefault="00FC08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83D" w:rsidRDefault="00FC08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07C98"/>
    <w:multiLevelType w:val="hybridMultilevel"/>
    <w:tmpl w:val="BF2C9F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05ACC"/>
    <w:multiLevelType w:val="hybridMultilevel"/>
    <w:tmpl w:val="D3B8ED4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346"/>
    <w:rsid w:val="009A6346"/>
    <w:rsid w:val="009B2126"/>
    <w:rsid w:val="00B52FA7"/>
    <w:rsid w:val="00FC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34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9A634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9A63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634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63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63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A6346"/>
    <w:rPr>
      <w:sz w:val="14"/>
      <w:szCs w:val="24"/>
    </w:rPr>
  </w:style>
  <w:style w:type="paragraph" w:styleId="NoSpacing">
    <w:name w:val="No Spacing"/>
    <w:uiPriority w:val="1"/>
    <w:qFormat/>
    <w:rsid w:val="00FC083D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C0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83D"/>
    <w:rPr>
      <w:rFonts w:ascii="Calibri" w:eastAsia="Calibri" w:hAnsi="Calibri" w:cs="Times New Roman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FC083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FC083D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FC083D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FC083D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8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34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9A634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9A63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634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63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63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A6346"/>
    <w:rPr>
      <w:sz w:val="14"/>
      <w:szCs w:val="24"/>
    </w:rPr>
  </w:style>
  <w:style w:type="paragraph" w:styleId="NoSpacing">
    <w:name w:val="No Spacing"/>
    <w:uiPriority w:val="1"/>
    <w:qFormat/>
    <w:rsid w:val="00FC083D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C0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83D"/>
    <w:rPr>
      <w:rFonts w:ascii="Calibri" w:eastAsia="Calibri" w:hAnsi="Calibri" w:cs="Times New Roman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FC083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FC083D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FC083D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FC083D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3</cp:revision>
  <cp:lastPrinted>2019-02-05T11:07:00Z</cp:lastPrinted>
  <dcterms:created xsi:type="dcterms:W3CDTF">2018-01-23T12:04:00Z</dcterms:created>
  <dcterms:modified xsi:type="dcterms:W3CDTF">2019-02-05T11:07:00Z</dcterms:modified>
</cp:coreProperties>
</file>