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E94CEC" w14:textId="5A6D7C23" w:rsidR="000F0768" w:rsidRPr="00992791" w:rsidRDefault="00A3758C" w:rsidP="0006291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92791">
        <w:rPr>
          <w:rFonts w:ascii="Garamond" w:hAnsi="Garamond"/>
          <w:b/>
          <w:sz w:val="24"/>
          <w:szCs w:val="24"/>
          <w:lang w:val="sq-AL"/>
        </w:rPr>
        <w:t>URDH</w:t>
      </w:r>
      <w:r w:rsidR="008B2CF6" w:rsidRPr="00992791">
        <w:rPr>
          <w:rFonts w:ascii="Garamond" w:hAnsi="Garamond"/>
          <w:b/>
          <w:sz w:val="24"/>
          <w:szCs w:val="24"/>
          <w:lang w:val="sq-AL"/>
        </w:rPr>
        <w:t>Ë</w:t>
      </w:r>
      <w:r w:rsidRPr="00992791">
        <w:rPr>
          <w:rFonts w:ascii="Garamond" w:hAnsi="Garamond"/>
          <w:b/>
          <w:sz w:val="24"/>
          <w:szCs w:val="24"/>
          <w:lang w:val="sq-AL"/>
        </w:rPr>
        <w:t>R</w:t>
      </w:r>
    </w:p>
    <w:p w14:paraId="7CE94CEE" w14:textId="70354AAA" w:rsidR="000F0768" w:rsidRPr="00992791" w:rsidRDefault="000F0768" w:rsidP="0006291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92791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237983" w:rsidRPr="00992791">
        <w:rPr>
          <w:rFonts w:ascii="Garamond" w:hAnsi="Garamond"/>
          <w:b/>
          <w:sz w:val="24"/>
          <w:szCs w:val="24"/>
          <w:lang w:val="sq-AL"/>
        </w:rPr>
        <w:t>444</w:t>
      </w:r>
      <w:r w:rsidR="00992791" w:rsidRPr="00992791">
        <w:rPr>
          <w:rFonts w:ascii="Garamond" w:hAnsi="Garamond"/>
          <w:b/>
          <w:sz w:val="24"/>
          <w:szCs w:val="24"/>
          <w:lang w:val="sq-AL"/>
        </w:rPr>
        <w:t>,</w:t>
      </w:r>
      <w:r w:rsidRPr="00992791">
        <w:rPr>
          <w:rFonts w:ascii="Garamond" w:hAnsi="Garamond"/>
          <w:b/>
          <w:sz w:val="24"/>
          <w:szCs w:val="24"/>
          <w:lang w:val="sq-AL"/>
        </w:rPr>
        <w:t xml:space="preserve"> datë </w:t>
      </w:r>
      <w:r w:rsidR="00237983" w:rsidRPr="00992791">
        <w:rPr>
          <w:rFonts w:ascii="Garamond" w:hAnsi="Garamond"/>
          <w:b/>
          <w:sz w:val="24"/>
          <w:szCs w:val="24"/>
          <w:lang w:val="sq-AL"/>
        </w:rPr>
        <w:t>31.12</w:t>
      </w:r>
      <w:r w:rsidR="00992791" w:rsidRPr="00992791">
        <w:rPr>
          <w:rFonts w:ascii="Garamond" w:hAnsi="Garamond"/>
          <w:b/>
          <w:sz w:val="24"/>
          <w:szCs w:val="24"/>
          <w:lang w:val="sq-AL"/>
        </w:rPr>
        <w:t>.</w:t>
      </w:r>
      <w:r w:rsidRPr="00992791">
        <w:rPr>
          <w:rFonts w:ascii="Garamond" w:hAnsi="Garamond"/>
          <w:b/>
          <w:sz w:val="24"/>
          <w:szCs w:val="24"/>
          <w:lang w:val="sq-AL"/>
        </w:rPr>
        <w:t>201</w:t>
      </w:r>
      <w:r w:rsidR="003961DF" w:rsidRPr="00992791">
        <w:rPr>
          <w:rFonts w:ascii="Garamond" w:hAnsi="Garamond"/>
          <w:b/>
          <w:sz w:val="24"/>
          <w:szCs w:val="24"/>
          <w:lang w:val="sq-AL"/>
        </w:rPr>
        <w:t>9</w:t>
      </w:r>
    </w:p>
    <w:p w14:paraId="7CE94CEF" w14:textId="77777777" w:rsidR="0068655A" w:rsidRPr="00992791" w:rsidRDefault="0068655A" w:rsidP="0006291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CE94CF1" w14:textId="6C80E595" w:rsidR="003040E1" w:rsidRPr="00992791" w:rsidRDefault="00EF38C4" w:rsidP="0006291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92791">
        <w:rPr>
          <w:rFonts w:ascii="Garamond" w:hAnsi="Garamond"/>
          <w:b/>
          <w:sz w:val="24"/>
          <w:szCs w:val="24"/>
          <w:lang w:val="sq-AL"/>
        </w:rPr>
        <w:t>P</w:t>
      </w:r>
      <w:r w:rsidR="0068655A" w:rsidRPr="00992791">
        <w:rPr>
          <w:rFonts w:ascii="Garamond" w:hAnsi="Garamond"/>
          <w:b/>
          <w:sz w:val="24"/>
          <w:szCs w:val="24"/>
          <w:lang w:val="sq-AL"/>
        </w:rPr>
        <w:t>Ë</w:t>
      </w:r>
      <w:r w:rsidR="00062916" w:rsidRPr="00992791">
        <w:rPr>
          <w:rFonts w:ascii="Garamond" w:hAnsi="Garamond"/>
          <w:b/>
          <w:sz w:val="24"/>
          <w:szCs w:val="24"/>
          <w:lang w:val="sq-AL"/>
        </w:rPr>
        <w:t xml:space="preserve">R </w:t>
      </w:r>
      <w:r w:rsidRPr="00992791">
        <w:rPr>
          <w:rFonts w:ascii="Garamond" w:hAnsi="Garamond"/>
          <w:b/>
          <w:sz w:val="24"/>
          <w:szCs w:val="24"/>
          <w:lang w:val="sq-AL"/>
        </w:rPr>
        <w:t>NJ</w:t>
      </w:r>
      <w:r w:rsidR="0068655A" w:rsidRPr="00992791">
        <w:rPr>
          <w:rFonts w:ascii="Garamond" w:hAnsi="Garamond"/>
          <w:b/>
          <w:sz w:val="24"/>
          <w:szCs w:val="24"/>
          <w:lang w:val="sq-AL"/>
        </w:rPr>
        <w:t>Ë</w:t>
      </w:r>
      <w:r w:rsidRPr="00992791">
        <w:rPr>
          <w:rFonts w:ascii="Garamond" w:hAnsi="Garamond"/>
          <w:b/>
          <w:sz w:val="24"/>
          <w:szCs w:val="24"/>
          <w:lang w:val="sq-AL"/>
        </w:rPr>
        <w:t xml:space="preserve"> SHTES</w:t>
      </w:r>
      <w:r w:rsidR="0068655A" w:rsidRPr="00992791">
        <w:rPr>
          <w:rFonts w:ascii="Garamond" w:hAnsi="Garamond"/>
          <w:b/>
          <w:sz w:val="24"/>
          <w:szCs w:val="24"/>
          <w:lang w:val="sq-AL"/>
        </w:rPr>
        <w:t>Ë</w:t>
      </w:r>
      <w:r w:rsidRPr="00992791">
        <w:rPr>
          <w:rFonts w:ascii="Garamond" w:hAnsi="Garamond"/>
          <w:b/>
          <w:sz w:val="24"/>
          <w:szCs w:val="24"/>
          <w:lang w:val="sq-AL"/>
        </w:rPr>
        <w:t xml:space="preserve"> N</w:t>
      </w:r>
      <w:r w:rsidR="0068655A" w:rsidRPr="00992791">
        <w:rPr>
          <w:rFonts w:ascii="Garamond" w:hAnsi="Garamond"/>
          <w:b/>
          <w:sz w:val="24"/>
          <w:szCs w:val="24"/>
          <w:lang w:val="sq-AL"/>
        </w:rPr>
        <w:t>Ë</w:t>
      </w:r>
      <w:r w:rsidRPr="00992791">
        <w:rPr>
          <w:rFonts w:ascii="Garamond" w:hAnsi="Garamond"/>
          <w:b/>
          <w:sz w:val="24"/>
          <w:szCs w:val="24"/>
          <w:lang w:val="sq-AL"/>
        </w:rPr>
        <w:t xml:space="preserve"> URDHRIN E MINISTRIT TË FINANCAVE DHE EKONOMISË NR. 438, DATE 26.12.2019, </w:t>
      </w:r>
      <w:r w:rsidR="00565060">
        <w:rPr>
          <w:rFonts w:ascii="Garamond" w:hAnsi="Garamond"/>
          <w:b/>
          <w:sz w:val="24"/>
          <w:szCs w:val="24"/>
          <w:lang w:val="sq-AL"/>
        </w:rPr>
        <w:t>“</w:t>
      </w:r>
      <w:r w:rsidR="007D1730" w:rsidRPr="00992791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51650E" w:rsidRPr="00992791">
        <w:rPr>
          <w:rFonts w:ascii="Garamond" w:hAnsi="Garamond"/>
          <w:b/>
          <w:sz w:val="24"/>
          <w:szCs w:val="24"/>
          <w:lang w:val="sq-AL"/>
        </w:rPr>
        <w:t>PROCEDURAT E REGJISTRIMIT</w:t>
      </w:r>
      <w:r w:rsidR="003040E1" w:rsidRPr="00992791">
        <w:rPr>
          <w:rFonts w:ascii="Garamond" w:hAnsi="Garamond"/>
          <w:b/>
          <w:sz w:val="24"/>
          <w:szCs w:val="24"/>
          <w:lang w:val="sq-AL"/>
        </w:rPr>
        <w:t>, LICENCIMIT</w:t>
      </w:r>
      <w:r w:rsidR="0051650E" w:rsidRPr="00992791">
        <w:rPr>
          <w:rFonts w:ascii="Garamond" w:hAnsi="Garamond"/>
          <w:b/>
          <w:sz w:val="24"/>
          <w:szCs w:val="24"/>
          <w:lang w:val="sq-AL"/>
        </w:rPr>
        <w:t xml:space="preserve"> DHE</w:t>
      </w:r>
      <w:r w:rsidR="007D1730" w:rsidRPr="00992791">
        <w:rPr>
          <w:rFonts w:ascii="Garamond" w:hAnsi="Garamond"/>
          <w:b/>
          <w:sz w:val="24"/>
          <w:szCs w:val="24"/>
          <w:lang w:val="sq-AL"/>
        </w:rPr>
        <w:t xml:space="preserve"> PUBLIKIMIT NË </w:t>
      </w:r>
      <w:r w:rsidR="0051650E" w:rsidRPr="00992791">
        <w:rPr>
          <w:rFonts w:ascii="Garamond" w:hAnsi="Garamond"/>
          <w:b/>
          <w:sz w:val="24"/>
          <w:szCs w:val="24"/>
          <w:lang w:val="sq-AL"/>
        </w:rPr>
        <w:t>MËNYRË ELEKTRONIKE</w:t>
      </w:r>
      <w:r w:rsidR="00565060">
        <w:rPr>
          <w:rFonts w:ascii="Garamond" w:hAnsi="Garamond"/>
          <w:b/>
          <w:sz w:val="24"/>
          <w:szCs w:val="24"/>
          <w:lang w:val="sq-AL"/>
        </w:rPr>
        <w:t>”</w:t>
      </w:r>
    </w:p>
    <w:p w14:paraId="30E18A21" w14:textId="77777777" w:rsidR="00062916" w:rsidRPr="00992791" w:rsidRDefault="00062916" w:rsidP="0006291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7CE94CF2" w14:textId="381FDFCB" w:rsidR="00D10D7C" w:rsidRPr="00992791" w:rsidRDefault="001E3800" w:rsidP="000629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791">
        <w:rPr>
          <w:rFonts w:ascii="Garamond" w:hAnsi="Garamond"/>
          <w:sz w:val="24"/>
          <w:szCs w:val="24"/>
          <w:lang w:val="sq-AL"/>
        </w:rPr>
        <w:t>Në mbështet</w:t>
      </w:r>
      <w:r w:rsidR="00A3758C" w:rsidRPr="00992791">
        <w:rPr>
          <w:rFonts w:ascii="Garamond" w:hAnsi="Garamond"/>
          <w:sz w:val="24"/>
          <w:szCs w:val="24"/>
          <w:lang w:val="sq-AL"/>
        </w:rPr>
        <w:t xml:space="preserve">je të </w:t>
      </w:r>
      <w:r w:rsidR="00842015" w:rsidRPr="00992791">
        <w:rPr>
          <w:rFonts w:ascii="Garamond" w:hAnsi="Garamond"/>
          <w:sz w:val="24"/>
          <w:szCs w:val="24"/>
          <w:lang w:val="sq-AL"/>
        </w:rPr>
        <w:t>pik</w:t>
      </w:r>
      <w:r w:rsidR="00BE2527" w:rsidRPr="00992791">
        <w:rPr>
          <w:rFonts w:ascii="Garamond" w:hAnsi="Garamond"/>
          <w:sz w:val="24"/>
          <w:szCs w:val="24"/>
          <w:lang w:val="sq-AL"/>
        </w:rPr>
        <w:t>ë</w:t>
      </w:r>
      <w:r w:rsidR="00842015" w:rsidRPr="00992791">
        <w:rPr>
          <w:rFonts w:ascii="Garamond" w:hAnsi="Garamond"/>
          <w:sz w:val="24"/>
          <w:szCs w:val="24"/>
          <w:lang w:val="sq-AL"/>
        </w:rPr>
        <w:t>s 4, t</w:t>
      </w:r>
      <w:r w:rsidR="00BE2527" w:rsidRPr="00992791">
        <w:rPr>
          <w:rFonts w:ascii="Garamond" w:hAnsi="Garamond"/>
          <w:sz w:val="24"/>
          <w:szCs w:val="24"/>
          <w:lang w:val="sq-AL"/>
        </w:rPr>
        <w:t>ë</w:t>
      </w:r>
      <w:r w:rsidR="00842015" w:rsidRPr="00992791">
        <w:rPr>
          <w:rFonts w:ascii="Garamond" w:hAnsi="Garamond"/>
          <w:sz w:val="24"/>
          <w:szCs w:val="24"/>
          <w:lang w:val="sq-AL"/>
        </w:rPr>
        <w:t xml:space="preserve"> nenit 102</w:t>
      </w:r>
      <w:r w:rsidR="00992791">
        <w:rPr>
          <w:rFonts w:ascii="Garamond" w:hAnsi="Garamond"/>
          <w:sz w:val="24"/>
          <w:szCs w:val="24"/>
          <w:lang w:val="sq-AL"/>
        </w:rPr>
        <w:t>,</w:t>
      </w:r>
      <w:r w:rsidR="00842015" w:rsidRPr="00992791">
        <w:rPr>
          <w:rFonts w:ascii="Garamond" w:hAnsi="Garamond"/>
          <w:sz w:val="24"/>
          <w:szCs w:val="24"/>
          <w:lang w:val="sq-AL"/>
        </w:rPr>
        <w:t xml:space="preserve"> t</w:t>
      </w:r>
      <w:r w:rsidR="00BE2527" w:rsidRPr="00992791">
        <w:rPr>
          <w:rFonts w:ascii="Garamond" w:hAnsi="Garamond"/>
          <w:sz w:val="24"/>
          <w:szCs w:val="24"/>
          <w:lang w:val="sq-AL"/>
        </w:rPr>
        <w:t>ë</w:t>
      </w:r>
      <w:r w:rsidR="004C7203" w:rsidRPr="00992791">
        <w:rPr>
          <w:rFonts w:ascii="Garamond" w:hAnsi="Garamond"/>
          <w:sz w:val="24"/>
          <w:szCs w:val="24"/>
          <w:lang w:val="sq-AL"/>
        </w:rPr>
        <w:t xml:space="preserve"> Kushtetutës</w:t>
      </w:r>
      <w:r w:rsidR="00842015" w:rsidRPr="00992791">
        <w:rPr>
          <w:rFonts w:ascii="Garamond" w:hAnsi="Garamond"/>
          <w:sz w:val="24"/>
          <w:szCs w:val="24"/>
          <w:lang w:val="sq-AL"/>
        </w:rPr>
        <w:t xml:space="preserve"> s</w:t>
      </w:r>
      <w:r w:rsidR="00BE2527" w:rsidRPr="00992791">
        <w:rPr>
          <w:rFonts w:ascii="Garamond" w:hAnsi="Garamond"/>
          <w:sz w:val="24"/>
          <w:szCs w:val="24"/>
          <w:lang w:val="sq-AL"/>
        </w:rPr>
        <w:t>ë</w:t>
      </w:r>
      <w:r w:rsidR="00842015" w:rsidRPr="00992791">
        <w:rPr>
          <w:rFonts w:ascii="Garamond" w:hAnsi="Garamond"/>
          <w:sz w:val="24"/>
          <w:szCs w:val="24"/>
          <w:lang w:val="sq-AL"/>
        </w:rPr>
        <w:t xml:space="preserve"> Republik</w:t>
      </w:r>
      <w:r w:rsidR="00BE2527" w:rsidRPr="00992791">
        <w:rPr>
          <w:rFonts w:ascii="Garamond" w:hAnsi="Garamond"/>
          <w:sz w:val="24"/>
          <w:szCs w:val="24"/>
          <w:lang w:val="sq-AL"/>
        </w:rPr>
        <w:t>ë</w:t>
      </w:r>
      <w:r w:rsidR="00842015" w:rsidRPr="00992791">
        <w:rPr>
          <w:rFonts w:ascii="Garamond" w:hAnsi="Garamond"/>
          <w:sz w:val="24"/>
          <w:szCs w:val="24"/>
          <w:lang w:val="sq-AL"/>
        </w:rPr>
        <w:t>s s</w:t>
      </w:r>
      <w:r w:rsidR="00BE2527" w:rsidRPr="00992791">
        <w:rPr>
          <w:rFonts w:ascii="Garamond" w:hAnsi="Garamond"/>
          <w:sz w:val="24"/>
          <w:szCs w:val="24"/>
          <w:lang w:val="sq-AL"/>
        </w:rPr>
        <w:t>ë</w:t>
      </w:r>
      <w:r w:rsidR="00842015" w:rsidRPr="00992791">
        <w:rPr>
          <w:rFonts w:ascii="Garamond" w:hAnsi="Garamond"/>
          <w:sz w:val="24"/>
          <w:szCs w:val="24"/>
          <w:lang w:val="sq-AL"/>
        </w:rPr>
        <w:t xml:space="preserve"> Shqip</w:t>
      </w:r>
      <w:r w:rsidR="00BE2527" w:rsidRPr="00992791">
        <w:rPr>
          <w:rFonts w:ascii="Garamond" w:hAnsi="Garamond"/>
          <w:sz w:val="24"/>
          <w:szCs w:val="24"/>
          <w:lang w:val="sq-AL"/>
        </w:rPr>
        <w:t>ë</w:t>
      </w:r>
      <w:r w:rsidR="00842015" w:rsidRPr="00992791">
        <w:rPr>
          <w:rFonts w:ascii="Garamond" w:hAnsi="Garamond"/>
          <w:sz w:val="24"/>
          <w:szCs w:val="24"/>
          <w:lang w:val="sq-AL"/>
        </w:rPr>
        <w:t>ris</w:t>
      </w:r>
      <w:r w:rsidR="00BE2527" w:rsidRPr="00992791">
        <w:rPr>
          <w:rFonts w:ascii="Garamond" w:hAnsi="Garamond"/>
          <w:sz w:val="24"/>
          <w:szCs w:val="24"/>
          <w:lang w:val="sq-AL"/>
        </w:rPr>
        <w:t>ë</w:t>
      </w:r>
      <w:r w:rsidR="003040E1" w:rsidRPr="00992791">
        <w:rPr>
          <w:rFonts w:ascii="Garamond" w:hAnsi="Garamond"/>
          <w:sz w:val="24"/>
          <w:szCs w:val="24"/>
          <w:lang w:val="sq-AL"/>
        </w:rPr>
        <w:t xml:space="preserve">, </w:t>
      </w:r>
      <w:r w:rsidR="00D10D7C" w:rsidRPr="00992791">
        <w:rPr>
          <w:rFonts w:ascii="Garamond" w:hAnsi="Garamond"/>
          <w:sz w:val="24"/>
          <w:szCs w:val="24"/>
          <w:lang w:val="sq-AL"/>
        </w:rPr>
        <w:t xml:space="preserve">të nenit 28, të </w:t>
      </w:r>
      <w:r w:rsidR="00992791">
        <w:rPr>
          <w:rFonts w:ascii="Garamond" w:hAnsi="Garamond"/>
          <w:sz w:val="24"/>
          <w:szCs w:val="24"/>
          <w:lang w:val="sq-AL"/>
        </w:rPr>
        <w:t>ligjit nr. 9000, datë 30.</w:t>
      </w:r>
      <w:r w:rsidR="00D10D7C" w:rsidRPr="00992791">
        <w:rPr>
          <w:rFonts w:ascii="Garamond" w:hAnsi="Garamond"/>
          <w:sz w:val="24"/>
          <w:szCs w:val="24"/>
          <w:lang w:val="sq-AL"/>
        </w:rPr>
        <w:t>1.2003, “Për organizimin dhe funksionin e Këshillit të Ministrave</w:t>
      </w:r>
      <w:r w:rsidR="00992791">
        <w:rPr>
          <w:rFonts w:ascii="Garamond" w:hAnsi="Garamond"/>
          <w:sz w:val="24"/>
          <w:szCs w:val="24"/>
          <w:lang w:val="sq-AL"/>
        </w:rPr>
        <w:t>”</w:t>
      </w:r>
      <w:r w:rsidR="00D10D7C" w:rsidRPr="00992791">
        <w:rPr>
          <w:rFonts w:ascii="Garamond" w:hAnsi="Garamond"/>
          <w:sz w:val="24"/>
          <w:szCs w:val="24"/>
          <w:lang w:val="sq-AL"/>
        </w:rPr>
        <w:t xml:space="preserve">; </w:t>
      </w:r>
      <w:r w:rsidR="003040E1" w:rsidRPr="00992791">
        <w:rPr>
          <w:rFonts w:ascii="Garamond" w:hAnsi="Garamond"/>
          <w:sz w:val="24"/>
          <w:szCs w:val="24"/>
          <w:lang w:val="sq-AL"/>
        </w:rPr>
        <w:t xml:space="preserve">të </w:t>
      </w:r>
      <w:r w:rsidR="00992791">
        <w:rPr>
          <w:rFonts w:ascii="Garamond" w:hAnsi="Garamond"/>
          <w:sz w:val="24"/>
          <w:szCs w:val="24"/>
          <w:lang w:val="sq-AL"/>
        </w:rPr>
        <w:t>l</w:t>
      </w:r>
      <w:r w:rsidR="003040E1" w:rsidRPr="00992791">
        <w:rPr>
          <w:rFonts w:ascii="Garamond" w:hAnsi="Garamond"/>
          <w:sz w:val="24"/>
          <w:szCs w:val="24"/>
          <w:lang w:val="sq-AL"/>
        </w:rPr>
        <w:t>igjit nr. 131/2015, “Për Qendrën Kombëtare të Biznesit”,</w:t>
      </w:r>
      <w:r w:rsidR="00A3758C" w:rsidRPr="00992791">
        <w:rPr>
          <w:rFonts w:ascii="Garamond" w:hAnsi="Garamond"/>
          <w:sz w:val="24"/>
          <w:szCs w:val="24"/>
          <w:lang w:val="sq-AL"/>
        </w:rPr>
        <w:t xml:space="preserve"> t</w:t>
      </w:r>
      <w:r w:rsidR="008B2CF6" w:rsidRPr="00992791">
        <w:rPr>
          <w:rFonts w:ascii="Garamond" w:hAnsi="Garamond"/>
          <w:sz w:val="24"/>
          <w:szCs w:val="24"/>
          <w:lang w:val="sq-AL"/>
        </w:rPr>
        <w:t>ë</w:t>
      </w:r>
      <w:r w:rsidR="00A3758C" w:rsidRPr="00992791">
        <w:rPr>
          <w:rFonts w:ascii="Garamond" w:hAnsi="Garamond"/>
          <w:sz w:val="24"/>
          <w:szCs w:val="24"/>
          <w:lang w:val="sq-AL"/>
        </w:rPr>
        <w:t xml:space="preserve"> nenit 70/2</w:t>
      </w:r>
      <w:r w:rsidR="00992791">
        <w:rPr>
          <w:rFonts w:ascii="Garamond" w:hAnsi="Garamond"/>
          <w:sz w:val="24"/>
          <w:szCs w:val="24"/>
          <w:lang w:val="sq-AL"/>
        </w:rPr>
        <w:t>,</w:t>
      </w:r>
      <w:r w:rsidR="00A3758C" w:rsidRPr="00992791">
        <w:rPr>
          <w:rFonts w:ascii="Garamond" w:hAnsi="Garamond"/>
          <w:sz w:val="24"/>
          <w:szCs w:val="24"/>
          <w:lang w:val="sq-AL"/>
        </w:rPr>
        <w:t xml:space="preserve"> t</w:t>
      </w:r>
      <w:r w:rsidR="008B2CF6" w:rsidRPr="00992791">
        <w:rPr>
          <w:rFonts w:ascii="Garamond" w:hAnsi="Garamond"/>
          <w:sz w:val="24"/>
          <w:szCs w:val="24"/>
          <w:lang w:val="sq-AL"/>
        </w:rPr>
        <w:t>ë</w:t>
      </w:r>
      <w:r w:rsidR="00A3758C" w:rsidRPr="00992791">
        <w:rPr>
          <w:rFonts w:ascii="Garamond" w:hAnsi="Garamond"/>
          <w:sz w:val="24"/>
          <w:szCs w:val="24"/>
          <w:lang w:val="sq-AL"/>
        </w:rPr>
        <w:t xml:space="preserve"> </w:t>
      </w:r>
      <w:r w:rsidR="00992791">
        <w:rPr>
          <w:rFonts w:ascii="Garamond" w:hAnsi="Garamond"/>
          <w:sz w:val="24"/>
          <w:szCs w:val="24"/>
          <w:lang w:val="sq-AL"/>
        </w:rPr>
        <w:t>l</w:t>
      </w:r>
      <w:r w:rsidR="007D1730" w:rsidRPr="00992791">
        <w:rPr>
          <w:rFonts w:ascii="Garamond" w:hAnsi="Garamond"/>
          <w:sz w:val="24"/>
          <w:szCs w:val="24"/>
          <w:lang w:val="sq-AL"/>
        </w:rPr>
        <w:t>igjit nr. 9723, dat</w:t>
      </w:r>
      <w:r w:rsidR="009D2CE8" w:rsidRPr="00992791">
        <w:rPr>
          <w:rFonts w:ascii="Garamond" w:hAnsi="Garamond"/>
          <w:sz w:val="24"/>
          <w:szCs w:val="24"/>
          <w:lang w:val="sq-AL"/>
        </w:rPr>
        <w:t>ë</w:t>
      </w:r>
      <w:r w:rsidR="00992791">
        <w:rPr>
          <w:rFonts w:ascii="Garamond" w:hAnsi="Garamond"/>
          <w:sz w:val="24"/>
          <w:szCs w:val="24"/>
          <w:lang w:val="sq-AL"/>
        </w:rPr>
        <w:t xml:space="preserve"> 3.</w:t>
      </w:r>
      <w:r w:rsidR="007D1730" w:rsidRPr="00992791">
        <w:rPr>
          <w:rFonts w:ascii="Garamond" w:hAnsi="Garamond"/>
          <w:sz w:val="24"/>
          <w:szCs w:val="24"/>
          <w:lang w:val="sq-AL"/>
        </w:rPr>
        <w:t>5.2007, “P</w:t>
      </w:r>
      <w:r w:rsidR="009D2CE8" w:rsidRPr="00992791">
        <w:rPr>
          <w:rFonts w:ascii="Garamond" w:hAnsi="Garamond"/>
          <w:sz w:val="24"/>
          <w:szCs w:val="24"/>
          <w:lang w:val="sq-AL"/>
        </w:rPr>
        <w:t>ë</w:t>
      </w:r>
      <w:r w:rsidR="007D1730" w:rsidRPr="00992791">
        <w:rPr>
          <w:rFonts w:ascii="Garamond" w:hAnsi="Garamond"/>
          <w:sz w:val="24"/>
          <w:szCs w:val="24"/>
          <w:lang w:val="sq-AL"/>
        </w:rPr>
        <w:t xml:space="preserve">r regjistrimin e biznesit”, </w:t>
      </w:r>
      <w:r w:rsidR="00992791" w:rsidRPr="00992791">
        <w:rPr>
          <w:rFonts w:ascii="Garamond" w:hAnsi="Garamond"/>
          <w:sz w:val="24"/>
          <w:szCs w:val="24"/>
          <w:lang w:val="sq-AL"/>
        </w:rPr>
        <w:t>të</w:t>
      </w:r>
      <w:r w:rsidR="007D1730" w:rsidRPr="00992791">
        <w:rPr>
          <w:rFonts w:ascii="Garamond" w:hAnsi="Garamond"/>
          <w:sz w:val="24"/>
          <w:szCs w:val="24"/>
          <w:lang w:val="sq-AL"/>
        </w:rPr>
        <w:t xml:space="preserve"> nd</w:t>
      </w:r>
      <w:r w:rsidR="00D533E2" w:rsidRPr="00992791">
        <w:rPr>
          <w:rFonts w:ascii="Garamond" w:hAnsi="Garamond"/>
          <w:sz w:val="24"/>
          <w:szCs w:val="24"/>
          <w:lang w:val="sq-AL"/>
        </w:rPr>
        <w:t>rys</w:t>
      </w:r>
      <w:r w:rsidR="007D1730" w:rsidRPr="00992791">
        <w:rPr>
          <w:rFonts w:ascii="Garamond" w:hAnsi="Garamond"/>
          <w:sz w:val="24"/>
          <w:szCs w:val="24"/>
          <w:lang w:val="sq-AL"/>
        </w:rPr>
        <w:t>huar</w:t>
      </w:r>
      <w:r w:rsidR="00A27995">
        <w:rPr>
          <w:rFonts w:ascii="Garamond" w:hAnsi="Garamond"/>
          <w:sz w:val="24"/>
          <w:szCs w:val="24"/>
          <w:lang w:val="sq-AL"/>
        </w:rPr>
        <w:t>;</w:t>
      </w:r>
      <w:r w:rsidR="00A3758C" w:rsidRPr="00992791">
        <w:rPr>
          <w:rFonts w:ascii="Garamond" w:hAnsi="Garamond"/>
          <w:sz w:val="24"/>
          <w:szCs w:val="24"/>
          <w:lang w:val="sq-AL"/>
        </w:rPr>
        <w:t xml:space="preserve"> </w:t>
      </w:r>
      <w:r w:rsidR="00D10D7C" w:rsidRPr="00992791">
        <w:rPr>
          <w:rFonts w:ascii="Garamond" w:hAnsi="Garamond"/>
          <w:sz w:val="24"/>
          <w:szCs w:val="24"/>
          <w:lang w:val="sq-AL"/>
        </w:rPr>
        <w:t>të pikës 4, të nenit 36</w:t>
      </w:r>
      <w:r w:rsidR="00992791">
        <w:rPr>
          <w:rFonts w:ascii="Garamond" w:hAnsi="Garamond"/>
          <w:sz w:val="24"/>
          <w:szCs w:val="24"/>
          <w:lang w:val="sq-AL"/>
        </w:rPr>
        <w:t>,</w:t>
      </w:r>
      <w:r w:rsidR="00D10D7C" w:rsidRPr="00992791">
        <w:rPr>
          <w:rFonts w:ascii="Garamond" w:hAnsi="Garamond"/>
          <w:sz w:val="24"/>
          <w:szCs w:val="24"/>
          <w:lang w:val="sq-AL"/>
        </w:rPr>
        <w:t xml:space="preserve"> të </w:t>
      </w:r>
      <w:r w:rsidR="00992791">
        <w:rPr>
          <w:rFonts w:ascii="Garamond" w:hAnsi="Garamond"/>
          <w:sz w:val="24"/>
          <w:szCs w:val="24"/>
          <w:lang w:val="sq-AL"/>
        </w:rPr>
        <w:t>l</w:t>
      </w:r>
      <w:r w:rsidR="003040E1" w:rsidRPr="00992791">
        <w:rPr>
          <w:rFonts w:ascii="Garamond" w:hAnsi="Garamond"/>
          <w:sz w:val="24"/>
          <w:szCs w:val="24"/>
          <w:lang w:val="sq-AL"/>
        </w:rPr>
        <w:t xml:space="preserve">igjit </w:t>
      </w:r>
      <w:r w:rsidR="00992791">
        <w:rPr>
          <w:rFonts w:ascii="Garamond" w:hAnsi="Garamond"/>
          <w:sz w:val="24"/>
          <w:szCs w:val="24"/>
          <w:lang w:val="sq-AL"/>
        </w:rPr>
        <w:t>n</w:t>
      </w:r>
      <w:r w:rsidR="003040E1" w:rsidRPr="00992791">
        <w:rPr>
          <w:rFonts w:ascii="Garamond" w:hAnsi="Garamond"/>
          <w:sz w:val="24"/>
          <w:szCs w:val="24"/>
          <w:lang w:val="sq-AL"/>
        </w:rPr>
        <w:t xml:space="preserve">r. 10081, datë 23.2.2009, “Për </w:t>
      </w:r>
      <w:r w:rsidR="00992791" w:rsidRPr="00992791">
        <w:rPr>
          <w:rFonts w:ascii="Garamond" w:hAnsi="Garamond"/>
          <w:sz w:val="24"/>
          <w:szCs w:val="24"/>
          <w:lang w:val="sq-AL"/>
        </w:rPr>
        <w:t xml:space="preserve">licencat, autorizimet dhe lejet </w:t>
      </w:r>
      <w:r w:rsidR="003040E1" w:rsidRPr="00992791">
        <w:rPr>
          <w:rFonts w:ascii="Garamond" w:hAnsi="Garamond"/>
          <w:sz w:val="24"/>
          <w:szCs w:val="24"/>
          <w:lang w:val="sq-AL"/>
        </w:rPr>
        <w:t xml:space="preserve">në Republikën e Shqipërisë”, </w:t>
      </w:r>
      <w:r w:rsidR="00992791" w:rsidRPr="00992791">
        <w:rPr>
          <w:rFonts w:ascii="Garamond" w:hAnsi="Garamond"/>
          <w:sz w:val="24"/>
          <w:szCs w:val="24"/>
          <w:lang w:val="sq-AL"/>
        </w:rPr>
        <w:t>të</w:t>
      </w:r>
      <w:r w:rsidR="003040E1" w:rsidRPr="00992791">
        <w:rPr>
          <w:rFonts w:ascii="Garamond" w:hAnsi="Garamond"/>
          <w:sz w:val="24"/>
          <w:szCs w:val="24"/>
          <w:lang w:val="sq-AL"/>
        </w:rPr>
        <w:t xml:space="preserve"> ndryshuar</w:t>
      </w:r>
      <w:r w:rsidR="00A27995">
        <w:rPr>
          <w:rFonts w:ascii="Garamond" w:hAnsi="Garamond"/>
          <w:sz w:val="24"/>
          <w:szCs w:val="24"/>
          <w:lang w:val="sq-AL"/>
        </w:rPr>
        <w:t>;</w:t>
      </w:r>
      <w:r w:rsidR="003040E1" w:rsidRPr="00992791">
        <w:rPr>
          <w:rFonts w:ascii="Garamond" w:hAnsi="Garamond"/>
          <w:sz w:val="24"/>
          <w:szCs w:val="24"/>
          <w:lang w:val="sq-AL"/>
        </w:rPr>
        <w:t xml:space="preserve"> </w:t>
      </w:r>
      <w:r w:rsidR="00A3758C" w:rsidRPr="00992791">
        <w:rPr>
          <w:rFonts w:ascii="Garamond" w:hAnsi="Garamond"/>
          <w:sz w:val="24"/>
          <w:szCs w:val="24"/>
          <w:lang w:val="sq-AL"/>
        </w:rPr>
        <w:t>t</w:t>
      </w:r>
      <w:r w:rsidR="008B2CF6" w:rsidRPr="00992791">
        <w:rPr>
          <w:rFonts w:ascii="Garamond" w:hAnsi="Garamond"/>
          <w:sz w:val="24"/>
          <w:szCs w:val="24"/>
          <w:lang w:val="sq-AL"/>
        </w:rPr>
        <w:t>ë</w:t>
      </w:r>
      <w:r w:rsidR="00A3758C" w:rsidRPr="00992791">
        <w:rPr>
          <w:rFonts w:ascii="Garamond" w:hAnsi="Garamond"/>
          <w:sz w:val="24"/>
          <w:szCs w:val="24"/>
          <w:lang w:val="sq-AL"/>
        </w:rPr>
        <w:t xml:space="preserve"> </w:t>
      </w:r>
      <w:r w:rsidR="00992791">
        <w:rPr>
          <w:rFonts w:ascii="Garamond" w:hAnsi="Garamond"/>
          <w:sz w:val="24"/>
          <w:szCs w:val="24"/>
          <w:lang w:val="sq-AL"/>
        </w:rPr>
        <w:t>l</w:t>
      </w:r>
      <w:r w:rsidR="00A3758C" w:rsidRPr="00992791">
        <w:rPr>
          <w:rFonts w:ascii="Garamond" w:hAnsi="Garamond"/>
          <w:sz w:val="24"/>
          <w:szCs w:val="24"/>
          <w:lang w:val="sq-AL"/>
        </w:rPr>
        <w:t>igjit nr. 9880, dat</w:t>
      </w:r>
      <w:r w:rsidR="008B2CF6" w:rsidRPr="00992791">
        <w:rPr>
          <w:rFonts w:ascii="Garamond" w:hAnsi="Garamond"/>
          <w:sz w:val="24"/>
          <w:szCs w:val="24"/>
          <w:lang w:val="sq-AL"/>
        </w:rPr>
        <w:t>ë</w:t>
      </w:r>
      <w:r w:rsidR="00992791">
        <w:rPr>
          <w:rFonts w:ascii="Garamond" w:hAnsi="Garamond"/>
          <w:sz w:val="24"/>
          <w:szCs w:val="24"/>
          <w:lang w:val="sq-AL"/>
        </w:rPr>
        <w:t xml:space="preserve"> 2.2.2008</w:t>
      </w:r>
      <w:r w:rsidR="00A3758C" w:rsidRPr="00992791">
        <w:rPr>
          <w:rFonts w:ascii="Garamond" w:hAnsi="Garamond"/>
          <w:sz w:val="24"/>
          <w:szCs w:val="24"/>
          <w:lang w:val="sq-AL"/>
        </w:rPr>
        <w:t>, “</w:t>
      </w:r>
      <w:r w:rsidR="008B2CF6" w:rsidRPr="00992791">
        <w:rPr>
          <w:rFonts w:ascii="Garamond" w:hAnsi="Garamond"/>
          <w:sz w:val="24"/>
          <w:szCs w:val="24"/>
          <w:lang w:val="sq-AL"/>
        </w:rPr>
        <w:t>Pë</w:t>
      </w:r>
      <w:r w:rsidR="00A3758C" w:rsidRPr="00992791">
        <w:rPr>
          <w:rFonts w:ascii="Garamond" w:hAnsi="Garamond"/>
          <w:sz w:val="24"/>
          <w:szCs w:val="24"/>
          <w:lang w:val="sq-AL"/>
        </w:rPr>
        <w:t>r n</w:t>
      </w:r>
      <w:r w:rsidR="008B2CF6" w:rsidRPr="00992791">
        <w:rPr>
          <w:rFonts w:ascii="Garamond" w:hAnsi="Garamond"/>
          <w:sz w:val="24"/>
          <w:szCs w:val="24"/>
          <w:lang w:val="sq-AL"/>
        </w:rPr>
        <w:t>ë</w:t>
      </w:r>
      <w:r w:rsidR="00A3758C" w:rsidRPr="00992791">
        <w:rPr>
          <w:rFonts w:ascii="Garamond" w:hAnsi="Garamond"/>
          <w:sz w:val="24"/>
          <w:szCs w:val="24"/>
          <w:lang w:val="sq-AL"/>
        </w:rPr>
        <w:t>nshkrimin elektronik”</w:t>
      </w:r>
      <w:r w:rsidR="00A27995">
        <w:rPr>
          <w:rFonts w:ascii="Garamond" w:hAnsi="Garamond"/>
          <w:sz w:val="24"/>
          <w:szCs w:val="24"/>
          <w:lang w:val="sq-AL"/>
        </w:rPr>
        <w:t>;</w:t>
      </w:r>
      <w:r w:rsidR="00A3758C" w:rsidRPr="00992791">
        <w:rPr>
          <w:rFonts w:ascii="Garamond" w:hAnsi="Garamond"/>
          <w:sz w:val="24"/>
          <w:szCs w:val="24"/>
          <w:lang w:val="sq-AL"/>
        </w:rPr>
        <w:t xml:space="preserve"> </w:t>
      </w:r>
      <w:r w:rsidR="003040E1" w:rsidRPr="00992791">
        <w:rPr>
          <w:rFonts w:ascii="Garamond" w:hAnsi="Garamond"/>
          <w:sz w:val="24"/>
          <w:szCs w:val="24"/>
          <w:lang w:val="sq-AL"/>
        </w:rPr>
        <w:t xml:space="preserve">të </w:t>
      </w:r>
      <w:r w:rsidR="00992791">
        <w:rPr>
          <w:rFonts w:ascii="Garamond" w:hAnsi="Garamond"/>
          <w:sz w:val="24"/>
          <w:szCs w:val="24"/>
          <w:lang w:val="sq-AL"/>
        </w:rPr>
        <w:t>l</w:t>
      </w:r>
      <w:r w:rsidR="00A3758C" w:rsidRPr="00992791">
        <w:rPr>
          <w:rFonts w:ascii="Garamond" w:hAnsi="Garamond"/>
          <w:sz w:val="24"/>
          <w:szCs w:val="24"/>
          <w:lang w:val="sq-AL"/>
        </w:rPr>
        <w:t>igjit nr. 10273, dat</w:t>
      </w:r>
      <w:r w:rsidR="008B2CF6" w:rsidRPr="00992791">
        <w:rPr>
          <w:rFonts w:ascii="Garamond" w:hAnsi="Garamond"/>
          <w:sz w:val="24"/>
          <w:szCs w:val="24"/>
          <w:lang w:val="sq-AL"/>
        </w:rPr>
        <w:t>ë</w:t>
      </w:r>
      <w:r w:rsidR="00992791">
        <w:rPr>
          <w:rFonts w:ascii="Garamond" w:hAnsi="Garamond"/>
          <w:sz w:val="24"/>
          <w:szCs w:val="24"/>
          <w:lang w:val="sq-AL"/>
        </w:rPr>
        <w:t xml:space="preserve"> 29.</w:t>
      </w:r>
      <w:r w:rsidR="00A3758C" w:rsidRPr="00992791">
        <w:rPr>
          <w:rFonts w:ascii="Garamond" w:hAnsi="Garamond"/>
          <w:sz w:val="24"/>
          <w:szCs w:val="24"/>
          <w:lang w:val="sq-AL"/>
        </w:rPr>
        <w:t>4.2010, “P</w:t>
      </w:r>
      <w:r w:rsidR="008B2CF6" w:rsidRPr="00992791">
        <w:rPr>
          <w:rFonts w:ascii="Garamond" w:hAnsi="Garamond"/>
          <w:sz w:val="24"/>
          <w:szCs w:val="24"/>
          <w:lang w:val="sq-AL"/>
        </w:rPr>
        <w:t>ë</w:t>
      </w:r>
      <w:r w:rsidR="00A3758C" w:rsidRPr="00992791">
        <w:rPr>
          <w:rFonts w:ascii="Garamond" w:hAnsi="Garamond"/>
          <w:sz w:val="24"/>
          <w:szCs w:val="24"/>
          <w:lang w:val="sq-AL"/>
        </w:rPr>
        <w:t>r dokumentin elektronik”</w:t>
      </w:r>
      <w:r w:rsidR="003040E1" w:rsidRPr="00992791">
        <w:rPr>
          <w:rFonts w:ascii="Garamond" w:hAnsi="Garamond"/>
          <w:sz w:val="24"/>
          <w:szCs w:val="24"/>
          <w:lang w:val="sq-AL"/>
        </w:rPr>
        <w:t>;</w:t>
      </w:r>
      <w:r w:rsidR="00F6480C" w:rsidRPr="00992791">
        <w:rPr>
          <w:rFonts w:ascii="Garamond" w:hAnsi="Garamond"/>
          <w:sz w:val="24"/>
          <w:szCs w:val="24"/>
          <w:lang w:val="sq-AL"/>
        </w:rPr>
        <w:t xml:space="preserve"> </w:t>
      </w:r>
      <w:r w:rsidR="00A27995">
        <w:rPr>
          <w:rFonts w:ascii="Garamond" w:hAnsi="Garamond"/>
          <w:sz w:val="24"/>
          <w:szCs w:val="24"/>
          <w:lang w:val="sq-AL"/>
        </w:rPr>
        <w:t xml:space="preserve">të </w:t>
      </w:r>
      <w:proofErr w:type="spellStart"/>
      <w:r w:rsidR="00F6480C" w:rsidRPr="00992791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992791">
        <w:rPr>
          <w:rFonts w:ascii="Garamond" w:hAnsi="Garamond"/>
          <w:sz w:val="24"/>
          <w:szCs w:val="24"/>
          <w:lang w:val="sq-AL"/>
        </w:rPr>
        <w:t>-së nr. 391, datë 3.</w:t>
      </w:r>
      <w:r w:rsidR="00F6480C" w:rsidRPr="00992791">
        <w:rPr>
          <w:rFonts w:ascii="Garamond" w:hAnsi="Garamond"/>
          <w:sz w:val="24"/>
          <w:szCs w:val="24"/>
          <w:lang w:val="sq-AL"/>
        </w:rPr>
        <w:t>5.2017,</w:t>
      </w:r>
      <w:r w:rsidR="00842015" w:rsidRPr="00992791">
        <w:rPr>
          <w:rFonts w:ascii="Garamond" w:hAnsi="Garamond"/>
          <w:sz w:val="24"/>
          <w:szCs w:val="24"/>
          <w:lang w:val="sq-AL"/>
        </w:rPr>
        <w:t xml:space="preserve"> </w:t>
      </w:r>
      <w:r w:rsidR="00F6480C" w:rsidRPr="00992791">
        <w:rPr>
          <w:rFonts w:ascii="Garamond" w:hAnsi="Garamond"/>
          <w:sz w:val="24"/>
          <w:szCs w:val="24"/>
          <w:lang w:val="sq-AL"/>
        </w:rPr>
        <w:t>“Për përcaktimin e procedurave të regjistrimit dhe të publikimit në</w:t>
      </w:r>
      <w:r w:rsidR="00D10D7C" w:rsidRPr="00992791">
        <w:rPr>
          <w:rFonts w:ascii="Garamond" w:hAnsi="Garamond"/>
          <w:sz w:val="24"/>
          <w:szCs w:val="24"/>
          <w:lang w:val="sq-AL"/>
        </w:rPr>
        <w:t xml:space="preserve"> Qendrën Kombëtare të Biznesit”</w:t>
      </w:r>
      <w:r w:rsidR="003040E1" w:rsidRPr="00992791">
        <w:rPr>
          <w:rFonts w:ascii="Garamond" w:hAnsi="Garamond"/>
          <w:sz w:val="24"/>
          <w:szCs w:val="24"/>
          <w:lang w:val="sq-AL"/>
        </w:rPr>
        <w:t>,</w:t>
      </w:r>
      <w:r w:rsidR="00C82B30" w:rsidRPr="00992791">
        <w:rPr>
          <w:rFonts w:ascii="Garamond" w:hAnsi="Garamond"/>
          <w:sz w:val="24"/>
          <w:szCs w:val="24"/>
          <w:lang w:val="sq-AL"/>
        </w:rPr>
        <w:t xml:space="preserve"> </w:t>
      </w:r>
      <w:r w:rsidR="00A27995">
        <w:rPr>
          <w:rFonts w:ascii="Garamond" w:hAnsi="Garamond"/>
          <w:sz w:val="24"/>
          <w:szCs w:val="24"/>
          <w:lang w:val="sq-AL"/>
        </w:rPr>
        <w:t xml:space="preserve">të </w:t>
      </w:r>
      <w:r w:rsidR="00992791">
        <w:rPr>
          <w:rFonts w:ascii="Garamond" w:hAnsi="Garamond"/>
          <w:sz w:val="24"/>
          <w:szCs w:val="24"/>
          <w:lang w:val="sq-AL"/>
        </w:rPr>
        <w:t>v</w:t>
      </w:r>
      <w:r w:rsidR="00C82B30" w:rsidRPr="00992791">
        <w:rPr>
          <w:rFonts w:ascii="Garamond" w:hAnsi="Garamond"/>
          <w:sz w:val="24"/>
          <w:szCs w:val="24"/>
          <w:lang w:val="sq-AL"/>
        </w:rPr>
        <w:t>endimit nr. 673, datë 22.11.2017</w:t>
      </w:r>
      <w:r w:rsidR="00992791">
        <w:rPr>
          <w:rFonts w:ascii="Garamond" w:hAnsi="Garamond"/>
          <w:sz w:val="24"/>
          <w:szCs w:val="24"/>
          <w:lang w:val="sq-AL"/>
        </w:rPr>
        <w:t>,</w:t>
      </w:r>
      <w:r w:rsidR="00C82B30" w:rsidRPr="00992791">
        <w:rPr>
          <w:rFonts w:ascii="Garamond" w:hAnsi="Garamond"/>
          <w:sz w:val="24"/>
          <w:szCs w:val="24"/>
          <w:lang w:val="sq-AL"/>
        </w:rPr>
        <w:t xml:space="preserve"> “Për riorganizimin e Agjencisë Kombëtare të Shoqërisë së Informacionit”, </w:t>
      </w:r>
      <w:r w:rsidR="00992791" w:rsidRPr="00992791">
        <w:rPr>
          <w:rFonts w:ascii="Garamond" w:hAnsi="Garamond"/>
          <w:sz w:val="24"/>
          <w:szCs w:val="24"/>
          <w:lang w:val="sq-AL"/>
        </w:rPr>
        <w:t>të</w:t>
      </w:r>
      <w:r w:rsidR="00C82B30" w:rsidRPr="00992791">
        <w:rPr>
          <w:rFonts w:ascii="Garamond" w:hAnsi="Garamond"/>
          <w:sz w:val="24"/>
          <w:szCs w:val="24"/>
          <w:lang w:val="sq-AL"/>
        </w:rPr>
        <w:t xml:space="preserve"> ndryshuar,</w:t>
      </w:r>
    </w:p>
    <w:p w14:paraId="577CCE6E" w14:textId="77777777" w:rsidR="00062916" w:rsidRPr="00992791" w:rsidRDefault="00062916" w:rsidP="000629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E94CF3" w14:textId="77777777" w:rsidR="00D10D7C" w:rsidRPr="00992791" w:rsidRDefault="00A3758C" w:rsidP="0006291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92791">
        <w:rPr>
          <w:rFonts w:ascii="Garamond" w:hAnsi="Garamond"/>
          <w:sz w:val="24"/>
          <w:szCs w:val="24"/>
          <w:lang w:val="sq-AL"/>
        </w:rPr>
        <w:t>URDH</w:t>
      </w:r>
      <w:r w:rsidR="008B2CF6" w:rsidRPr="00992791">
        <w:rPr>
          <w:rFonts w:ascii="Garamond" w:hAnsi="Garamond"/>
          <w:sz w:val="24"/>
          <w:szCs w:val="24"/>
          <w:lang w:val="sq-AL"/>
        </w:rPr>
        <w:t>Ë</w:t>
      </w:r>
      <w:r w:rsidRPr="00992791">
        <w:rPr>
          <w:rFonts w:ascii="Garamond" w:hAnsi="Garamond"/>
          <w:sz w:val="24"/>
          <w:szCs w:val="24"/>
          <w:lang w:val="sq-AL"/>
        </w:rPr>
        <w:t>ROJ</w:t>
      </w:r>
      <w:r w:rsidR="001E3800" w:rsidRPr="00992791">
        <w:rPr>
          <w:rFonts w:ascii="Garamond" w:hAnsi="Garamond"/>
          <w:sz w:val="24"/>
          <w:szCs w:val="24"/>
          <w:lang w:val="sq-AL"/>
        </w:rPr>
        <w:t>:</w:t>
      </w:r>
    </w:p>
    <w:p w14:paraId="6A0845DF" w14:textId="77777777" w:rsidR="00062916" w:rsidRPr="00992791" w:rsidRDefault="00062916" w:rsidP="000629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E94CF4" w14:textId="4535835A" w:rsidR="00EF38C4" w:rsidRPr="00992791" w:rsidRDefault="00062916" w:rsidP="000629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791">
        <w:rPr>
          <w:rFonts w:ascii="Garamond" w:hAnsi="Garamond"/>
          <w:sz w:val="24"/>
          <w:szCs w:val="24"/>
          <w:lang w:val="sq-AL"/>
        </w:rPr>
        <w:t xml:space="preserve">1. </w:t>
      </w:r>
      <w:r w:rsidR="00EF38C4" w:rsidRPr="00992791">
        <w:rPr>
          <w:rFonts w:ascii="Garamond" w:hAnsi="Garamond"/>
          <w:sz w:val="24"/>
          <w:szCs w:val="24"/>
          <w:lang w:val="sq-AL"/>
        </w:rPr>
        <w:t>Pas pik</w:t>
      </w:r>
      <w:r w:rsidR="0068655A" w:rsidRPr="00992791">
        <w:rPr>
          <w:rFonts w:ascii="Garamond" w:hAnsi="Garamond"/>
          <w:sz w:val="24"/>
          <w:szCs w:val="24"/>
          <w:lang w:val="sq-AL"/>
        </w:rPr>
        <w:t>ë</w:t>
      </w:r>
      <w:r w:rsidR="00EF38C4" w:rsidRPr="00992791">
        <w:rPr>
          <w:rFonts w:ascii="Garamond" w:hAnsi="Garamond"/>
          <w:sz w:val="24"/>
          <w:szCs w:val="24"/>
          <w:lang w:val="sq-AL"/>
        </w:rPr>
        <w:t xml:space="preserve">s </w:t>
      </w:r>
      <w:r w:rsidR="0068655A" w:rsidRPr="00992791">
        <w:rPr>
          <w:rFonts w:ascii="Garamond" w:hAnsi="Garamond"/>
          <w:sz w:val="24"/>
          <w:szCs w:val="24"/>
          <w:lang w:val="sq-AL"/>
        </w:rPr>
        <w:t>5</w:t>
      </w:r>
      <w:r w:rsidR="00EF38C4" w:rsidRPr="00992791">
        <w:rPr>
          <w:rFonts w:ascii="Garamond" w:hAnsi="Garamond"/>
          <w:sz w:val="24"/>
          <w:szCs w:val="24"/>
          <w:lang w:val="sq-AL"/>
        </w:rPr>
        <w:t xml:space="preserve">, shtohet pika </w:t>
      </w:r>
      <w:r w:rsidR="0068655A" w:rsidRPr="00992791">
        <w:rPr>
          <w:rFonts w:ascii="Garamond" w:hAnsi="Garamond"/>
          <w:sz w:val="24"/>
          <w:szCs w:val="24"/>
          <w:lang w:val="sq-AL"/>
        </w:rPr>
        <w:t>5</w:t>
      </w:r>
      <w:r w:rsidR="00EF38C4" w:rsidRPr="00992791">
        <w:rPr>
          <w:rFonts w:ascii="Garamond" w:hAnsi="Garamond"/>
          <w:sz w:val="24"/>
          <w:szCs w:val="24"/>
          <w:lang w:val="sq-AL"/>
        </w:rPr>
        <w:t>/2, m</w:t>
      </w:r>
      <w:r w:rsidR="0068655A" w:rsidRPr="00992791">
        <w:rPr>
          <w:rFonts w:ascii="Garamond" w:hAnsi="Garamond"/>
          <w:sz w:val="24"/>
          <w:szCs w:val="24"/>
          <w:lang w:val="sq-AL"/>
        </w:rPr>
        <w:t>ë</w:t>
      </w:r>
      <w:r w:rsidR="00EF38C4" w:rsidRPr="00992791">
        <w:rPr>
          <w:rFonts w:ascii="Garamond" w:hAnsi="Garamond"/>
          <w:sz w:val="24"/>
          <w:szCs w:val="24"/>
          <w:lang w:val="sq-AL"/>
        </w:rPr>
        <w:t xml:space="preserve"> p</w:t>
      </w:r>
      <w:r w:rsidR="0068655A" w:rsidRPr="00992791">
        <w:rPr>
          <w:rFonts w:ascii="Garamond" w:hAnsi="Garamond"/>
          <w:sz w:val="24"/>
          <w:szCs w:val="24"/>
          <w:lang w:val="sq-AL"/>
        </w:rPr>
        <w:t>ë</w:t>
      </w:r>
      <w:r w:rsidR="00EF38C4" w:rsidRPr="00992791">
        <w:rPr>
          <w:rFonts w:ascii="Garamond" w:hAnsi="Garamond"/>
          <w:sz w:val="24"/>
          <w:szCs w:val="24"/>
          <w:lang w:val="sq-AL"/>
        </w:rPr>
        <w:t>rmbajtjen si vijon:</w:t>
      </w:r>
    </w:p>
    <w:p w14:paraId="7CE94CF6" w14:textId="1B8B80E8" w:rsidR="00EF38C4" w:rsidRPr="00992791" w:rsidRDefault="00062916" w:rsidP="000629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791">
        <w:rPr>
          <w:rFonts w:ascii="Garamond" w:hAnsi="Garamond"/>
          <w:sz w:val="24"/>
          <w:szCs w:val="24"/>
          <w:lang w:val="sq-AL"/>
        </w:rPr>
        <w:t xml:space="preserve"> </w:t>
      </w:r>
      <w:r w:rsidR="00EF38C4" w:rsidRPr="00992791">
        <w:rPr>
          <w:rFonts w:ascii="Garamond" w:hAnsi="Garamond"/>
          <w:sz w:val="24"/>
          <w:szCs w:val="24"/>
          <w:lang w:val="sq-AL"/>
        </w:rPr>
        <w:t>“</w:t>
      </w:r>
      <w:r w:rsidR="0068655A" w:rsidRPr="00992791">
        <w:rPr>
          <w:rFonts w:ascii="Garamond" w:hAnsi="Garamond"/>
          <w:sz w:val="24"/>
          <w:szCs w:val="24"/>
          <w:lang w:val="sq-AL"/>
        </w:rPr>
        <w:t>5</w:t>
      </w:r>
      <w:r w:rsidR="00EF38C4" w:rsidRPr="00992791">
        <w:rPr>
          <w:rFonts w:ascii="Garamond" w:hAnsi="Garamond"/>
          <w:sz w:val="24"/>
          <w:szCs w:val="24"/>
          <w:lang w:val="sq-AL"/>
        </w:rPr>
        <w:t xml:space="preserve">/2. </w:t>
      </w:r>
      <w:r w:rsidR="00FE59B0" w:rsidRPr="00992791">
        <w:rPr>
          <w:rFonts w:ascii="Garamond" w:hAnsi="Garamond"/>
          <w:sz w:val="24"/>
          <w:szCs w:val="24"/>
          <w:lang w:val="sq-AL"/>
        </w:rPr>
        <w:t>Për aplikimet për pajisjen me licenca dhe leje që trajtohe</w:t>
      </w:r>
      <w:r w:rsidR="000A4697">
        <w:rPr>
          <w:rFonts w:ascii="Garamond" w:hAnsi="Garamond"/>
          <w:sz w:val="24"/>
          <w:szCs w:val="24"/>
          <w:lang w:val="sq-AL"/>
        </w:rPr>
        <w:t>n</w:t>
      </w:r>
      <w:r w:rsidR="00FE59B0" w:rsidRPr="00992791">
        <w:rPr>
          <w:rFonts w:ascii="Garamond" w:hAnsi="Garamond"/>
          <w:sz w:val="24"/>
          <w:szCs w:val="24"/>
          <w:lang w:val="sq-AL"/>
        </w:rPr>
        <w:t xml:space="preserve"> nga apo nëpërmjet </w:t>
      </w:r>
      <w:proofErr w:type="spellStart"/>
      <w:r w:rsidR="00FE59B0" w:rsidRPr="00992791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="00992791">
        <w:rPr>
          <w:rFonts w:ascii="Garamond" w:hAnsi="Garamond"/>
          <w:sz w:val="24"/>
          <w:szCs w:val="24"/>
          <w:lang w:val="sq-AL"/>
        </w:rPr>
        <w:t>-së</w:t>
      </w:r>
      <w:r w:rsidR="00FE59B0" w:rsidRPr="00992791">
        <w:rPr>
          <w:rFonts w:ascii="Garamond" w:hAnsi="Garamond"/>
          <w:sz w:val="24"/>
          <w:szCs w:val="24"/>
          <w:lang w:val="sq-AL"/>
        </w:rPr>
        <w:t xml:space="preserve">, pranë </w:t>
      </w:r>
      <w:r w:rsidR="00992791" w:rsidRPr="00992791">
        <w:rPr>
          <w:rFonts w:ascii="Garamond" w:hAnsi="Garamond"/>
          <w:sz w:val="24"/>
          <w:szCs w:val="24"/>
          <w:lang w:val="sq-AL"/>
        </w:rPr>
        <w:t>Regjistrit</w:t>
      </w:r>
      <w:r w:rsidR="00FE59B0" w:rsidRPr="00992791">
        <w:rPr>
          <w:rFonts w:ascii="Garamond" w:hAnsi="Garamond"/>
          <w:sz w:val="24"/>
          <w:szCs w:val="24"/>
          <w:lang w:val="sq-AL"/>
        </w:rPr>
        <w:t xml:space="preserve"> Kombëtar të Licencave, Autorizimeve dhe Lejeve, nëpërmjet sportelit elektronik, nënshkrimi elektronik i formularëve të aplikimit do të zbatohet pas miratimit të akteve të nevojshme nënligjore.</w:t>
      </w:r>
      <w:r w:rsidR="00992791">
        <w:rPr>
          <w:rFonts w:ascii="Garamond" w:hAnsi="Garamond"/>
          <w:sz w:val="24"/>
          <w:szCs w:val="24"/>
          <w:lang w:val="sq-AL"/>
        </w:rPr>
        <w:t>”</w:t>
      </w:r>
    </w:p>
    <w:p w14:paraId="7CE94CF8" w14:textId="78E6BF26" w:rsidR="00FF7C15" w:rsidRPr="00992791" w:rsidRDefault="00062916" w:rsidP="000629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791">
        <w:rPr>
          <w:rFonts w:ascii="Garamond" w:hAnsi="Garamond"/>
          <w:sz w:val="24"/>
          <w:szCs w:val="24"/>
          <w:lang w:val="sq-AL"/>
        </w:rPr>
        <w:t xml:space="preserve">2. </w:t>
      </w:r>
      <w:r w:rsidR="00842015" w:rsidRPr="00992791">
        <w:rPr>
          <w:rFonts w:ascii="Garamond" w:hAnsi="Garamond"/>
          <w:sz w:val="24"/>
          <w:szCs w:val="24"/>
          <w:lang w:val="sq-AL"/>
        </w:rPr>
        <w:t>Ngarkohet Qendra Kombëtare e Biznesi</w:t>
      </w:r>
      <w:r w:rsidR="00A3758C" w:rsidRPr="00992791">
        <w:rPr>
          <w:rFonts w:ascii="Garamond" w:hAnsi="Garamond"/>
          <w:sz w:val="24"/>
          <w:szCs w:val="24"/>
          <w:lang w:val="sq-AL"/>
        </w:rPr>
        <w:t xml:space="preserve">t për zbatimin e këtij </w:t>
      </w:r>
      <w:r w:rsidR="00992791" w:rsidRPr="00992791">
        <w:rPr>
          <w:rFonts w:ascii="Garamond" w:hAnsi="Garamond"/>
          <w:sz w:val="24"/>
          <w:szCs w:val="24"/>
          <w:lang w:val="sq-AL"/>
        </w:rPr>
        <w:t>urdhri</w:t>
      </w:r>
      <w:r w:rsidR="00A3758C" w:rsidRPr="00992791">
        <w:rPr>
          <w:rFonts w:ascii="Garamond" w:hAnsi="Garamond"/>
          <w:sz w:val="24"/>
          <w:szCs w:val="24"/>
          <w:lang w:val="sq-AL"/>
        </w:rPr>
        <w:t>.</w:t>
      </w:r>
    </w:p>
    <w:p w14:paraId="7CE94CFA" w14:textId="5EB82378" w:rsidR="00FB12E3" w:rsidRPr="00992791" w:rsidRDefault="00062916" w:rsidP="000629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791">
        <w:rPr>
          <w:rFonts w:ascii="Garamond" w:hAnsi="Garamond"/>
          <w:sz w:val="24"/>
          <w:szCs w:val="24"/>
          <w:lang w:val="sq-AL"/>
        </w:rPr>
        <w:t xml:space="preserve">3. </w:t>
      </w:r>
      <w:r w:rsidR="00317F70" w:rsidRPr="00992791">
        <w:rPr>
          <w:rFonts w:ascii="Garamond" w:hAnsi="Garamond"/>
          <w:sz w:val="24"/>
          <w:szCs w:val="24"/>
          <w:lang w:val="sq-AL"/>
        </w:rPr>
        <w:t xml:space="preserve">Ky </w:t>
      </w:r>
      <w:r w:rsidR="00992791">
        <w:rPr>
          <w:rFonts w:ascii="Garamond" w:hAnsi="Garamond"/>
          <w:sz w:val="24"/>
          <w:szCs w:val="24"/>
          <w:lang w:val="sq-AL"/>
        </w:rPr>
        <w:t>u</w:t>
      </w:r>
      <w:r w:rsidR="00A3758C" w:rsidRPr="00992791">
        <w:rPr>
          <w:rFonts w:ascii="Garamond" w:hAnsi="Garamond"/>
          <w:sz w:val="24"/>
          <w:szCs w:val="24"/>
          <w:lang w:val="sq-AL"/>
        </w:rPr>
        <w:t>rdh</w:t>
      </w:r>
      <w:r w:rsidR="008B2CF6" w:rsidRPr="00992791">
        <w:rPr>
          <w:rFonts w:ascii="Garamond" w:hAnsi="Garamond"/>
          <w:sz w:val="24"/>
          <w:szCs w:val="24"/>
          <w:lang w:val="sq-AL"/>
        </w:rPr>
        <w:t>ë</w:t>
      </w:r>
      <w:r w:rsidR="00992791">
        <w:rPr>
          <w:rFonts w:ascii="Garamond" w:hAnsi="Garamond"/>
          <w:sz w:val="24"/>
          <w:szCs w:val="24"/>
          <w:lang w:val="sq-AL"/>
        </w:rPr>
        <w:t>r</w:t>
      </w:r>
      <w:r w:rsidR="00317F70" w:rsidRPr="00992791">
        <w:rPr>
          <w:rFonts w:ascii="Garamond" w:hAnsi="Garamond"/>
          <w:sz w:val="24"/>
          <w:szCs w:val="24"/>
          <w:lang w:val="sq-AL"/>
        </w:rPr>
        <w:t xml:space="preserve"> hyn në fuqi</w:t>
      </w:r>
      <w:r w:rsidR="00A3758C" w:rsidRPr="00992791">
        <w:rPr>
          <w:rFonts w:ascii="Garamond" w:hAnsi="Garamond"/>
          <w:sz w:val="24"/>
          <w:szCs w:val="24"/>
          <w:lang w:val="sq-AL"/>
        </w:rPr>
        <w:t xml:space="preserve"> menj</w:t>
      </w:r>
      <w:r w:rsidR="008B2CF6" w:rsidRPr="00992791">
        <w:rPr>
          <w:rFonts w:ascii="Garamond" w:hAnsi="Garamond"/>
          <w:sz w:val="24"/>
          <w:szCs w:val="24"/>
          <w:lang w:val="sq-AL"/>
        </w:rPr>
        <w:t>ë</w:t>
      </w:r>
      <w:r w:rsidR="00A3758C" w:rsidRPr="00992791">
        <w:rPr>
          <w:rFonts w:ascii="Garamond" w:hAnsi="Garamond"/>
          <w:sz w:val="24"/>
          <w:szCs w:val="24"/>
          <w:lang w:val="sq-AL"/>
        </w:rPr>
        <w:t>her</w:t>
      </w:r>
      <w:r w:rsidR="008B2CF6" w:rsidRPr="00992791">
        <w:rPr>
          <w:rFonts w:ascii="Garamond" w:hAnsi="Garamond"/>
          <w:sz w:val="24"/>
          <w:szCs w:val="24"/>
          <w:lang w:val="sq-AL"/>
        </w:rPr>
        <w:t>ë</w:t>
      </w:r>
      <w:r w:rsidR="00A3758C" w:rsidRPr="00992791">
        <w:rPr>
          <w:rFonts w:ascii="Garamond" w:hAnsi="Garamond"/>
          <w:sz w:val="24"/>
          <w:szCs w:val="24"/>
          <w:lang w:val="sq-AL"/>
        </w:rPr>
        <w:t xml:space="preserve"> dhe botohet</w:t>
      </w:r>
      <w:r w:rsidR="00317F70" w:rsidRPr="00992791">
        <w:rPr>
          <w:rFonts w:ascii="Garamond" w:hAnsi="Garamond"/>
          <w:sz w:val="24"/>
          <w:szCs w:val="24"/>
          <w:lang w:val="sq-AL"/>
        </w:rPr>
        <w:t xml:space="preserve"> në Fletoren Zyrtare.</w:t>
      </w:r>
    </w:p>
    <w:p w14:paraId="7CE94CFB" w14:textId="77777777" w:rsidR="009A0937" w:rsidRPr="00992791" w:rsidRDefault="009A0937" w:rsidP="000629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B2145C" w14:textId="6B88CCDC" w:rsidR="00062916" w:rsidRPr="00992791" w:rsidRDefault="00317F70" w:rsidP="0006291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92791">
        <w:rPr>
          <w:rFonts w:ascii="Garamond" w:hAnsi="Garamond"/>
          <w:sz w:val="24"/>
          <w:szCs w:val="24"/>
          <w:lang w:val="sq-AL"/>
        </w:rPr>
        <w:t>MINIST</w:t>
      </w:r>
      <w:r w:rsidR="00992791">
        <w:rPr>
          <w:rFonts w:ascii="Garamond" w:hAnsi="Garamond"/>
          <w:sz w:val="24"/>
          <w:szCs w:val="24"/>
          <w:lang w:val="sq-AL"/>
        </w:rPr>
        <w:t>ËR</w:t>
      </w:r>
      <w:r w:rsidR="00062916" w:rsidRPr="00992791">
        <w:rPr>
          <w:rFonts w:ascii="Garamond" w:hAnsi="Garamond"/>
          <w:sz w:val="24"/>
          <w:szCs w:val="24"/>
          <w:lang w:val="sq-AL"/>
        </w:rPr>
        <w:t xml:space="preserve"> I FINANCAVE </w:t>
      </w:r>
    </w:p>
    <w:p w14:paraId="7CE94CFE" w14:textId="72C3DD98" w:rsidR="00317F70" w:rsidRPr="00992791" w:rsidRDefault="00062916" w:rsidP="0006291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92791">
        <w:rPr>
          <w:rFonts w:ascii="Garamond" w:hAnsi="Garamond"/>
          <w:sz w:val="24"/>
          <w:szCs w:val="24"/>
          <w:lang w:val="sq-AL"/>
        </w:rPr>
        <w:t>DHE EKONOMISË</w:t>
      </w:r>
    </w:p>
    <w:p w14:paraId="7CE94D00" w14:textId="254B5480" w:rsidR="00C82B30" w:rsidRPr="00992791" w:rsidRDefault="006E347B" w:rsidP="0006291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92791">
        <w:rPr>
          <w:rFonts w:ascii="Garamond" w:hAnsi="Garamond"/>
          <w:b/>
          <w:sz w:val="24"/>
          <w:szCs w:val="24"/>
          <w:lang w:val="sq-AL"/>
        </w:rPr>
        <w:t xml:space="preserve">Anila </w:t>
      </w:r>
      <w:proofErr w:type="spellStart"/>
      <w:r w:rsidRPr="00992791">
        <w:rPr>
          <w:rFonts w:ascii="Garamond" w:hAnsi="Garamond"/>
          <w:b/>
          <w:sz w:val="24"/>
          <w:szCs w:val="24"/>
          <w:lang w:val="sq-AL"/>
        </w:rPr>
        <w:t>Denaj</w:t>
      </w:r>
      <w:proofErr w:type="spellEnd"/>
    </w:p>
    <w:p w14:paraId="7CE94D01" w14:textId="77777777" w:rsidR="00BD5B7E" w:rsidRPr="00992791" w:rsidRDefault="00BD5B7E" w:rsidP="000629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E94D2C" w14:textId="1441C831" w:rsidR="005A6CE8" w:rsidRDefault="005A6CE8" w:rsidP="0006291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DE5B1A">
        <w:rPr>
          <w:rFonts w:ascii="Garamond" w:hAnsi="Garamond"/>
          <w:b/>
          <w:sz w:val="24"/>
          <w:szCs w:val="24"/>
          <w:lang w:val="sq-AL"/>
        </w:rPr>
        <w:t>Tabel</w:t>
      </w:r>
      <w:r w:rsidR="00DE5B1A">
        <w:rPr>
          <w:rFonts w:ascii="Garamond" w:hAnsi="Garamond"/>
          <w:b/>
          <w:sz w:val="24"/>
          <w:szCs w:val="24"/>
          <w:lang w:val="sq-AL"/>
        </w:rPr>
        <w:t>ë</w:t>
      </w:r>
      <w:r w:rsidRPr="00DE5B1A">
        <w:rPr>
          <w:rFonts w:ascii="Garamond" w:hAnsi="Garamond"/>
          <w:b/>
          <w:sz w:val="24"/>
          <w:szCs w:val="24"/>
          <w:lang w:val="sq-AL"/>
        </w:rPr>
        <w:t xml:space="preserve"> nr. 1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76"/>
        <w:gridCol w:w="9887"/>
      </w:tblGrid>
      <w:tr w:rsidR="005A6CE8" w:rsidRPr="00992791" w14:paraId="7CE94D2F" w14:textId="77777777" w:rsidTr="000748C8">
        <w:tc>
          <w:tcPr>
            <w:tcW w:w="320" w:type="pct"/>
          </w:tcPr>
          <w:p w14:paraId="7CE94D2D" w14:textId="6E5ABA23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Nr.</w:t>
            </w:r>
          </w:p>
        </w:tc>
        <w:tc>
          <w:tcPr>
            <w:tcW w:w="4680" w:type="pct"/>
          </w:tcPr>
          <w:p w14:paraId="7CE94D2E" w14:textId="77777777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Emërtimi i shërbimeve</w:t>
            </w:r>
          </w:p>
        </w:tc>
      </w:tr>
      <w:tr w:rsidR="005A6CE8" w:rsidRPr="00992791" w14:paraId="7CE94D32" w14:textId="77777777" w:rsidTr="000748C8">
        <w:tc>
          <w:tcPr>
            <w:tcW w:w="320" w:type="pct"/>
          </w:tcPr>
          <w:p w14:paraId="7CE94D30" w14:textId="3084AC01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4680" w:type="pct"/>
          </w:tcPr>
          <w:p w14:paraId="7CE94D31" w14:textId="39FA68A7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regjistrim fillestar</w:t>
            </w:r>
            <w:r w:rsidR="00DE5B1A">
              <w:rPr>
                <w:rFonts w:ascii="Garamond" w:hAnsi="Garamond"/>
                <w:sz w:val="24"/>
                <w:szCs w:val="24"/>
                <w:lang w:val="sq-AL"/>
              </w:rPr>
              <w:t>,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person fizik</w:t>
            </w:r>
          </w:p>
        </w:tc>
      </w:tr>
      <w:tr w:rsidR="005A6CE8" w:rsidRPr="00992791" w14:paraId="7CE94D35" w14:textId="77777777" w:rsidTr="000748C8">
        <w:tc>
          <w:tcPr>
            <w:tcW w:w="320" w:type="pct"/>
          </w:tcPr>
          <w:p w14:paraId="7CE94D33" w14:textId="3A1A5DE7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4680" w:type="pct"/>
          </w:tcPr>
          <w:p w14:paraId="7CE94D34" w14:textId="1AB9EBFA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Aplikim për regjistrim fillestar </w:t>
            </w:r>
            <w:r w:rsidR="00DE5B1A" w:rsidRPr="00992791">
              <w:rPr>
                <w:rFonts w:ascii="Garamond" w:hAnsi="Garamond"/>
                <w:sz w:val="24"/>
                <w:szCs w:val="24"/>
                <w:lang w:val="sq-AL"/>
              </w:rPr>
              <w:t>për</w:t>
            </w:r>
            <w:r w:rsidR="00DE5B1A"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shoqëritë kolektive, </w:t>
            </w:r>
            <w:proofErr w:type="spellStart"/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komandite</w:t>
            </w:r>
            <w:proofErr w:type="spellEnd"/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, me përgjegjësi të kufizuar dhe të thjeshta</w:t>
            </w:r>
          </w:p>
        </w:tc>
      </w:tr>
      <w:tr w:rsidR="005A6CE8" w:rsidRPr="00992791" w14:paraId="7CE94D38" w14:textId="77777777" w:rsidTr="000748C8">
        <w:tc>
          <w:tcPr>
            <w:tcW w:w="320" w:type="pct"/>
          </w:tcPr>
          <w:p w14:paraId="7CE94D36" w14:textId="7DCA7707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</w:t>
            </w:r>
          </w:p>
        </w:tc>
        <w:tc>
          <w:tcPr>
            <w:tcW w:w="4680" w:type="pct"/>
          </w:tcPr>
          <w:p w14:paraId="7CE94D37" w14:textId="2298F605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regjistrim fillestar për shoqëritë aksionare (</w:t>
            </w:r>
            <w:proofErr w:type="spellStart"/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sh</w:t>
            </w:r>
            <w:bookmarkStart w:id="0" w:name="_GoBack"/>
            <w:r w:rsidR="00DE5B1A"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  <w:bookmarkEnd w:id="0"/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</w:t>
            </w:r>
            <w:proofErr w:type="spellEnd"/>
            <w:r w:rsidR="00DE5B1A"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)</w:t>
            </w:r>
          </w:p>
        </w:tc>
      </w:tr>
      <w:tr w:rsidR="005A6CE8" w:rsidRPr="00992791" w14:paraId="7CE94D3B" w14:textId="77777777" w:rsidTr="000748C8">
        <w:tc>
          <w:tcPr>
            <w:tcW w:w="320" w:type="pct"/>
          </w:tcPr>
          <w:p w14:paraId="7CE94D39" w14:textId="09FB51DD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</w:t>
            </w:r>
          </w:p>
        </w:tc>
        <w:tc>
          <w:tcPr>
            <w:tcW w:w="4680" w:type="pct"/>
          </w:tcPr>
          <w:p w14:paraId="7CE94D3A" w14:textId="77777777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regjistrim fillestar të degëve ose zyrave të përfaqësimit të shoqërive të huaja</w:t>
            </w:r>
          </w:p>
        </w:tc>
      </w:tr>
      <w:tr w:rsidR="005A6CE8" w:rsidRPr="00992791" w14:paraId="7CE94D3E" w14:textId="77777777" w:rsidTr="000748C8">
        <w:tc>
          <w:tcPr>
            <w:tcW w:w="320" w:type="pct"/>
          </w:tcPr>
          <w:p w14:paraId="7CE94D3C" w14:textId="1933A229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5</w:t>
            </w:r>
          </w:p>
        </w:tc>
        <w:tc>
          <w:tcPr>
            <w:tcW w:w="4680" w:type="pct"/>
          </w:tcPr>
          <w:p w14:paraId="7CE94D3D" w14:textId="77777777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ndryshim në të dhënat e regjistrimit të personit fizik</w:t>
            </w:r>
          </w:p>
        </w:tc>
      </w:tr>
      <w:tr w:rsidR="005A6CE8" w:rsidRPr="00992791" w14:paraId="7CE94D41" w14:textId="77777777" w:rsidTr="000748C8">
        <w:tc>
          <w:tcPr>
            <w:tcW w:w="320" w:type="pct"/>
          </w:tcPr>
          <w:p w14:paraId="7CE94D3F" w14:textId="038693EB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6</w:t>
            </w:r>
          </w:p>
        </w:tc>
        <w:tc>
          <w:tcPr>
            <w:tcW w:w="4680" w:type="pct"/>
          </w:tcPr>
          <w:p w14:paraId="7CE94D40" w14:textId="77777777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Aplikim për ndryshim në të dhënat e regjistrimit të shoqërive kolektive, </w:t>
            </w:r>
            <w:proofErr w:type="spellStart"/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komandite</w:t>
            </w:r>
            <w:proofErr w:type="spellEnd"/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, me përgjegjësi të kufizuar dhe të thjeshta</w:t>
            </w:r>
          </w:p>
        </w:tc>
      </w:tr>
      <w:tr w:rsidR="005A6CE8" w:rsidRPr="00992791" w14:paraId="7CE94D44" w14:textId="77777777" w:rsidTr="000748C8">
        <w:tc>
          <w:tcPr>
            <w:tcW w:w="320" w:type="pct"/>
          </w:tcPr>
          <w:p w14:paraId="7CE94D42" w14:textId="67112604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7</w:t>
            </w:r>
          </w:p>
        </w:tc>
        <w:tc>
          <w:tcPr>
            <w:tcW w:w="4680" w:type="pct"/>
          </w:tcPr>
          <w:p w14:paraId="7CE94D43" w14:textId="77777777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ndryshim në të dhënat e regjistrimit të shoqërive aksionare</w:t>
            </w:r>
          </w:p>
        </w:tc>
      </w:tr>
      <w:tr w:rsidR="005A6CE8" w:rsidRPr="00992791" w14:paraId="7CE94D47" w14:textId="77777777" w:rsidTr="000748C8">
        <w:tc>
          <w:tcPr>
            <w:tcW w:w="320" w:type="pct"/>
          </w:tcPr>
          <w:p w14:paraId="7CE94D45" w14:textId="606BCB11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8</w:t>
            </w:r>
          </w:p>
        </w:tc>
        <w:tc>
          <w:tcPr>
            <w:tcW w:w="4680" w:type="pct"/>
          </w:tcPr>
          <w:p w14:paraId="7CE94D46" w14:textId="0030EB36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ndryshim n</w:t>
            </w:r>
            <w:r w:rsidR="00DE5B1A">
              <w:rPr>
                <w:rFonts w:ascii="Garamond" w:hAnsi="Garamond"/>
                <w:sz w:val="24"/>
                <w:szCs w:val="24"/>
                <w:lang w:val="sq-AL"/>
              </w:rPr>
              <w:t>ë të dhënat e regjistrimit të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degëve ose zyrave të përfaqësimit të shoqërive të huaja</w:t>
            </w:r>
          </w:p>
        </w:tc>
      </w:tr>
      <w:tr w:rsidR="005A6CE8" w:rsidRPr="00992791" w14:paraId="7CE94D4A" w14:textId="77777777" w:rsidTr="000748C8">
        <w:trPr>
          <w:trHeight w:val="303"/>
        </w:trPr>
        <w:tc>
          <w:tcPr>
            <w:tcW w:w="320" w:type="pct"/>
          </w:tcPr>
          <w:p w14:paraId="7CE94D48" w14:textId="7B55AD90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9</w:t>
            </w:r>
          </w:p>
        </w:tc>
        <w:tc>
          <w:tcPr>
            <w:tcW w:w="4680" w:type="pct"/>
          </w:tcPr>
          <w:p w14:paraId="7CE94D49" w14:textId="57CA6AE3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Aplikim për depozitimin e pasqyrave financiare dhe raportit të </w:t>
            </w:r>
            <w:proofErr w:type="spellStart"/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auditimit</w:t>
            </w:r>
            <w:proofErr w:type="spellEnd"/>
          </w:p>
        </w:tc>
      </w:tr>
      <w:tr w:rsidR="005A6CE8" w:rsidRPr="00992791" w14:paraId="7CE94D4D" w14:textId="77777777" w:rsidTr="000748C8">
        <w:trPr>
          <w:trHeight w:val="213"/>
        </w:trPr>
        <w:tc>
          <w:tcPr>
            <w:tcW w:w="320" w:type="pct"/>
          </w:tcPr>
          <w:p w14:paraId="7CE94D4B" w14:textId="4477DDC0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10</w:t>
            </w:r>
          </w:p>
        </w:tc>
        <w:tc>
          <w:tcPr>
            <w:tcW w:w="4680" w:type="pct"/>
          </w:tcPr>
          <w:p w14:paraId="7CE94D4C" w14:textId="0541D50A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regjistrim të vendimeve/akte</w:t>
            </w:r>
            <w:r w:rsidR="00DE5B1A">
              <w:rPr>
                <w:rFonts w:ascii="Garamond" w:hAnsi="Garamond"/>
                <w:sz w:val="24"/>
                <w:szCs w:val="24"/>
                <w:lang w:val="sq-AL"/>
              </w:rPr>
              <w:t>ve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të gjykatës, zyrës përmbarimore ose autoriteteve të tjera publike</w:t>
            </w:r>
          </w:p>
        </w:tc>
      </w:tr>
      <w:tr w:rsidR="005A6CE8" w:rsidRPr="00992791" w14:paraId="7CE94D50" w14:textId="77777777" w:rsidTr="000748C8">
        <w:trPr>
          <w:trHeight w:val="375"/>
        </w:trPr>
        <w:tc>
          <w:tcPr>
            <w:tcW w:w="320" w:type="pct"/>
          </w:tcPr>
          <w:p w14:paraId="7CE94D4E" w14:textId="48CBA9EB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11</w:t>
            </w:r>
          </w:p>
        </w:tc>
        <w:tc>
          <w:tcPr>
            <w:tcW w:w="4680" w:type="pct"/>
          </w:tcPr>
          <w:p w14:paraId="7CE94D4F" w14:textId="77777777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Certifikatë regjistrimi</w:t>
            </w:r>
          </w:p>
        </w:tc>
      </w:tr>
      <w:tr w:rsidR="005A6CE8" w:rsidRPr="00992791" w14:paraId="7CE94D53" w14:textId="77777777" w:rsidTr="000748C8">
        <w:trPr>
          <w:trHeight w:val="225"/>
        </w:trPr>
        <w:tc>
          <w:tcPr>
            <w:tcW w:w="320" w:type="pct"/>
          </w:tcPr>
          <w:p w14:paraId="7CE94D51" w14:textId="376D766C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12</w:t>
            </w:r>
          </w:p>
        </w:tc>
        <w:tc>
          <w:tcPr>
            <w:tcW w:w="4680" w:type="pct"/>
          </w:tcPr>
          <w:p w14:paraId="7CE94D52" w14:textId="64989E20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Kërkesë për lëshim ekstrakti të thjeshtë</w:t>
            </w:r>
          </w:p>
        </w:tc>
      </w:tr>
      <w:tr w:rsidR="005A6CE8" w:rsidRPr="00992791" w14:paraId="7CE94D56" w14:textId="77777777" w:rsidTr="000748C8">
        <w:trPr>
          <w:trHeight w:val="237"/>
        </w:trPr>
        <w:tc>
          <w:tcPr>
            <w:tcW w:w="320" w:type="pct"/>
          </w:tcPr>
          <w:p w14:paraId="7CE94D54" w14:textId="207512EF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13</w:t>
            </w:r>
          </w:p>
        </w:tc>
        <w:tc>
          <w:tcPr>
            <w:tcW w:w="4680" w:type="pct"/>
          </w:tcPr>
          <w:p w14:paraId="7CE94D55" w14:textId="77777777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Kërkesë për lëshim ekstrakti historik</w:t>
            </w:r>
          </w:p>
        </w:tc>
      </w:tr>
      <w:tr w:rsidR="005A6CE8" w:rsidRPr="00992791" w14:paraId="7CE94D59" w14:textId="77777777" w:rsidTr="000748C8">
        <w:trPr>
          <w:trHeight w:val="300"/>
        </w:trPr>
        <w:tc>
          <w:tcPr>
            <w:tcW w:w="320" w:type="pct"/>
          </w:tcPr>
          <w:p w14:paraId="7CE94D57" w14:textId="09AD58D1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14</w:t>
            </w:r>
          </w:p>
        </w:tc>
        <w:tc>
          <w:tcPr>
            <w:tcW w:w="4680" w:type="pct"/>
          </w:tcPr>
          <w:p w14:paraId="7CE94D58" w14:textId="77777777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pajisje me leje/licencë</w:t>
            </w:r>
          </w:p>
        </w:tc>
      </w:tr>
      <w:tr w:rsidR="005A6CE8" w:rsidRPr="00992791" w14:paraId="7CE94D5C" w14:textId="77777777" w:rsidTr="000748C8">
        <w:trPr>
          <w:trHeight w:val="240"/>
        </w:trPr>
        <w:tc>
          <w:tcPr>
            <w:tcW w:w="320" w:type="pct"/>
          </w:tcPr>
          <w:p w14:paraId="7CE94D5A" w14:textId="4000D209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15</w:t>
            </w:r>
          </w:p>
        </w:tc>
        <w:tc>
          <w:tcPr>
            <w:tcW w:w="4680" w:type="pct"/>
          </w:tcPr>
          <w:p w14:paraId="7CE94D5B" w14:textId="4DF728D6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Lëshim titulli</w:t>
            </w:r>
          </w:p>
        </w:tc>
      </w:tr>
      <w:tr w:rsidR="005A6CE8" w:rsidRPr="00992791" w14:paraId="7CE94D5F" w14:textId="77777777" w:rsidTr="000748C8">
        <w:trPr>
          <w:trHeight w:val="360"/>
        </w:trPr>
        <w:tc>
          <w:tcPr>
            <w:tcW w:w="320" w:type="pct"/>
          </w:tcPr>
          <w:p w14:paraId="7CE94D5D" w14:textId="1485EC54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16</w:t>
            </w:r>
          </w:p>
        </w:tc>
        <w:tc>
          <w:tcPr>
            <w:tcW w:w="4680" w:type="pct"/>
          </w:tcPr>
          <w:p w14:paraId="7CE94D5E" w14:textId="77777777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Revokim vullnetar</w:t>
            </w:r>
          </w:p>
        </w:tc>
      </w:tr>
    </w:tbl>
    <w:p w14:paraId="7CE94D60" w14:textId="77777777" w:rsidR="005A6CE8" w:rsidRPr="00992791" w:rsidRDefault="005A6CE8" w:rsidP="000629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B5CC31" w14:textId="6B0D60B7" w:rsidR="00DE5B1A" w:rsidRPr="00992791" w:rsidRDefault="005A6CE8" w:rsidP="000629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5B1A">
        <w:rPr>
          <w:rFonts w:ascii="Garamond" w:hAnsi="Garamond"/>
          <w:b/>
          <w:sz w:val="24"/>
          <w:szCs w:val="24"/>
          <w:lang w:val="sq-AL"/>
        </w:rPr>
        <w:t>Tabel</w:t>
      </w:r>
      <w:r w:rsidR="00DE5B1A">
        <w:rPr>
          <w:rFonts w:ascii="Garamond" w:hAnsi="Garamond"/>
          <w:b/>
          <w:sz w:val="24"/>
          <w:szCs w:val="24"/>
          <w:lang w:val="sq-AL"/>
        </w:rPr>
        <w:t>ë</w:t>
      </w:r>
      <w:r w:rsidRPr="00DE5B1A">
        <w:rPr>
          <w:rFonts w:ascii="Garamond" w:hAnsi="Garamond"/>
          <w:b/>
          <w:sz w:val="24"/>
          <w:szCs w:val="24"/>
          <w:lang w:val="sq-AL"/>
        </w:rPr>
        <w:t xml:space="preserve"> nr. 2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76"/>
        <w:gridCol w:w="9887"/>
      </w:tblGrid>
      <w:tr w:rsidR="005A6CE8" w:rsidRPr="00992791" w14:paraId="7CE94D6F" w14:textId="77777777" w:rsidTr="000748C8">
        <w:trPr>
          <w:trHeight w:val="227"/>
        </w:trPr>
        <w:tc>
          <w:tcPr>
            <w:tcW w:w="320" w:type="pct"/>
          </w:tcPr>
          <w:p w14:paraId="7CE94D6D" w14:textId="47D68DB3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4680" w:type="pct"/>
          </w:tcPr>
          <w:p w14:paraId="7CE94D6E" w14:textId="5721CA73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regjistrim</w:t>
            </w:r>
            <w:r w:rsidR="00DE5B1A">
              <w:rPr>
                <w:rFonts w:ascii="Garamond" w:hAnsi="Garamond"/>
                <w:sz w:val="24"/>
                <w:szCs w:val="24"/>
                <w:lang w:val="sq-AL"/>
              </w:rPr>
              <w:t>in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f</w:t>
            </w:r>
            <w:r w:rsidR="00DE5B1A">
              <w:rPr>
                <w:rFonts w:ascii="Garamond" w:hAnsi="Garamond"/>
                <w:sz w:val="24"/>
                <w:szCs w:val="24"/>
                <w:lang w:val="sq-AL"/>
              </w:rPr>
              <w:t>illestar të shoqërive të kursim-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kreditit</w:t>
            </w:r>
          </w:p>
        </w:tc>
      </w:tr>
      <w:tr w:rsidR="005A6CE8" w:rsidRPr="00992791" w14:paraId="7CE94D72" w14:textId="77777777" w:rsidTr="000748C8">
        <w:trPr>
          <w:trHeight w:val="245"/>
        </w:trPr>
        <w:tc>
          <w:tcPr>
            <w:tcW w:w="320" w:type="pct"/>
          </w:tcPr>
          <w:p w14:paraId="7CE94D70" w14:textId="5CFDC3B3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4680" w:type="pct"/>
          </w:tcPr>
          <w:p w14:paraId="7CE94D71" w14:textId="46607C43" w:rsidR="005A6CE8" w:rsidRPr="00992791" w:rsidRDefault="005A6CE8" w:rsidP="00DE5B1A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regjistrim</w:t>
            </w:r>
            <w:r w:rsidR="00DE5B1A">
              <w:rPr>
                <w:rFonts w:ascii="Garamond" w:hAnsi="Garamond"/>
                <w:sz w:val="24"/>
                <w:szCs w:val="24"/>
                <w:lang w:val="sq-AL"/>
              </w:rPr>
              <w:t>in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fillestar të unionit të shoqërive të kursim</w:t>
            </w:r>
            <w:r w:rsidR="00DE5B1A">
              <w:rPr>
                <w:rFonts w:ascii="Garamond" w:hAnsi="Garamond"/>
                <w:sz w:val="24"/>
                <w:szCs w:val="24"/>
                <w:lang w:val="sq-AL"/>
              </w:rPr>
              <w:t>-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kreditit</w:t>
            </w:r>
          </w:p>
        </w:tc>
      </w:tr>
      <w:tr w:rsidR="005A6CE8" w:rsidRPr="00992791" w14:paraId="7CE94D75" w14:textId="77777777" w:rsidTr="000748C8">
        <w:trPr>
          <w:trHeight w:val="235"/>
        </w:trPr>
        <w:tc>
          <w:tcPr>
            <w:tcW w:w="320" w:type="pct"/>
          </w:tcPr>
          <w:p w14:paraId="7CE94D73" w14:textId="3537EE9D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</w:t>
            </w:r>
          </w:p>
        </w:tc>
        <w:tc>
          <w:tcPr>
            <w:tcW w:w="4680" w:type="pct"/>
          </w:tcPr>
          <w:p w14:paraId="7CE94D74" w14:textId="77777777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bashkimin me krijimin e një shoqërie të re kursim-krediti</w:t>
            </w:r>
          </w:p>
        </w:tc>
      </w:tr>
      <w:tr w:rsidR="005A6CE8" w:rsidRPr="00992791" w14:paraId="7CE94D78" w14:textId="77777777" w:rsidTr="000748C8">
        <w:trPr>
          <w:trHeight w:val="239"/>
        </w:trPr>
        <w:tc>
          <w:tcPr>
            <w:tcW w:w="320" w:type="pct"/>
          </w:tcPr>
          <w:p w14:paraId="7CE94D76" w14:textId="03A11CEA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</w:t>
            </w:r>
          </w:p>
        </w:tc>
        <w:tc>
          <w:tcPr>
            <w:tcW w:w="4680" w:type="pct"/>
          </w:tcPr>
          <w:p w14:paraId="7CE94D77" w14:textId="2605F6DB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Aplikim për bashkimin e </w:t>
            </w:r>
            <w:proofErr w:type="spellStart"/>
            <w:r w:rsidR="00DE5B1A" w:rsidRPr="00992791">
              <w:rPr>
                <w:rFonts w:ascii="Garamond" w:hAnsi="Garamond"/>
                <w:sz w:val="24"/>
                <w:szCs w:val="24"/>
                <w:lang w:val="sq-AL"/>
              </w:rPr>
              <w:t>SHKK</w:t>
            </w:r>
            <w:proofErr w:type="spellEnd"/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-ve me përthithje</w:t>
            </w:r>
          </w:p>
        </w:tc>
      </w:tr>
      <w:tr w:rsidR="005A6CE8" w:rsidRPr="00992791" w14:paraId="7CE94D7B" w14:textId="77777777" w:rsidTr="000748C8">
        <w:trPr>
          <w:trHeight w:val="243"/>
        </w:trPr>
        <w:tc>
          <w:tcPr>
            <w:tcW w:w="320" w:type="pct"/>
          </w:tcPr>
          <w:p w14:paraId="7CE94D79" w14:textId="3F277477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5</w:t>
            </w:r>
          </w:p>
        </w:tc>
        <w:tc>
          <w:tcPr>
            <w:tcW w:w="4680" w:type="pct"/>
          </w:tcPr>
          <w:p w14:paraId="7CE94D7A" w14:textId="08724405" w:rsidR="005A6CE8" w:rsidRPr="00992791" w:rsidRDefault="005A6CE8" w:rsidP="00DE5B1A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Aplikim për ndarjen e shoqërisë </w:t>
            </w:r>
            <w:r w:rsidR="00DE5B1A">
              <w:rPr>
                <w:rFonts w:ascii="Garamond" w:hAnsi="Garamond"/>
                <w:sz w:val="24"/>
                <w:szCs w:val="24"/>
                <w:lang w:val="sq-AL"/>
              </w:rPr>
              <w:t>s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ë kursim-kreditit</w:t>
            </w:r>
            <w:r w:rsidR="00DE5B1A">
              <w:rPr>
                <w:rFonts w:ascii="Garamond" w:hAnsi="Garamond"/>
                <w:sz w:val="24"/>
                <w:szCs w:val="24"/>
                <w:lang w:val="sq-AL"/>
              </w:rPr>
              <w:t>,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me krijim</w:t>
            </w:r>
          </w:p>
        </w:tc>
      </w:tr>
      <w:tr w:rsidR="005A6CE8" w:rsidRPr="00992791" w14:paraId="7CE94D7E" w14:textId="77777777" w:rsidTr="000748C8">
        <w:trPr>
          <w:trHeight w:val="247"/>
        </w:trPr>
        <w:tc>
          <w:tcPr>
            <w:tcW w:w="320" w:type="pct"/>
          </w:tcPr>
          <w:p w14:paraId="7CE94D7C" w14:textId="440CBF63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6</w:t>
            </w:r>
          </w:p>
        </w:tc>
        <w:tc>
          <w:tcPr>
            <w:tcW w:w="4680" w:type="pct"/>
          </w:tcPr>
          <w:p w14:paraId="7CE94D7D" w14:textId="33F26E7F" w:rsidR="005A6CE8" w:rsidRPr="00992791" w:rsidRDefault="005A6CE8" w:rsidP="00DE5B1A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Aplikim për ndarjen e shoqërisë </w:t>
            </w:r>
            <w:r w:rsidR="00DE5B1A">
              <w:rPr>
                <w:rFonts w:ascii="Garamond" w:hAnsi="Garamond"/>
                <w:sz w:val="24"/>
                <w:szCs w:val="24"/>
                <w:lang w:val="sq-AL"/>
              </w:rPr>
              <w:t>s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ë kursim-kreditit</w:t>
            </w:r>
            <w:r w:rsidR="00DE5B1A">
              <w:rPr>
                <w:rFonts w:ascii="Garamond" w:hAnsi="Garamond"/>
                <w:sz w:val="24"/>
                <w:szCs w:val="24"/>
                <w:lang w:val="sq-AL"/>
              </w:rPr>
              <w:t>,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me përthithje</w:t>
            </w:r>
          </w:p>
        </w:tc>
      </w:tr>
      <w:tr w:rsidR="005A6CE8" w:rsidRPr="00992791" w14:paraId="7CE94D81" w14:textId="77777777" w:rsidTr="000748C8">
        <w:trPr>
          <w:trHeight w:val="252"/>
        </w:trPr>
        <w:tc>
          <w:tcPr>
            <w:tcW w:w="320" w:type="pct"/>
          </w:tcPr>
          <w:p w14:paraId="7CE94D7F" w14:textId="66C38B51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7</w:t>
            </w:r>
          </w:p>
        </w:tc>
        <w:tc>
          <w:tcPr>
            <w:tcW w:w="4680" w:type="pct"/>
          </w:tcPr>
          <w:p w14:paraId="7CE94D80" w14:textId="77777777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shndërrimin e unionit në shoqëri të kursim-kreditit</w:t>
            </w:r>
          </w:p>
        </w:tc>
      </w:tr>
      <w:tr w:rsidR="005A6CE8" w:rsidRPr="00992791" w14:paraId="7CE94D84" w14:textId="77777777" w:rsidTr="000748C8">
        <w:trPr>
          <w:trHeight w:val="255"/>
        </w:trPr>
        <w:tc>
          <w:tcPr>
            <w:tcW w:w="320" w:type="pct"/>
          </w:tcPr>
          <w:p w14:paraId="7CE94D82" w14:textId="705ACF43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8</w:t>
            </w:r>
          </w:p>
        </w:tc>
        <w:tc>
          <w:tcPr>
            <w:tcW w:w="4680" w:type="pct"/>
          </w:tcPr>
          <w:p w14:paraId="7CE94D83" w14:textId="77777777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çregjistrimin e unionit të shoqërive të kursim-kreditit</w:t>
            </w:r>
          </w:p>
        </w:tc>
      </w:tr>
      <w:tr w:rsidR="005A6CE8" w:rsidRPr="00992791" w14:paraId="7CE94D87" w14:textId="77777777" w:rsidTr="000748C8">
        <w:trPr>
          <w:trHeight w:val="260"/>
        </w:trPr>
        <w:tc>
          <w:tcPr>
            <w:tcW w:w="320" w:type="pct"/>
          </w:tcPr>
          <w:p w14:paraId="7CE94D85" w14:textId="0EA36BB3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9</w:t>
            </w:r>
          </w:p>
        </w:tc>
        <w:tc>
          <w:tcPr>
            <w:tcW w:w="4680" w:type="pct"/>
          </w:tcPr>
          <w:p w14:paraId="7CE94D86" w14:textId="77777777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çregjistrimin e unionit të shoqërive të kursim-kreditit</w:t>
            </w:r>
          </w:p>
        </w:tc>
      </w:tr>
      <w:tr w:rsidR="005A6CE8" w:rsidRPr="00992791" w14:paraId="7CE94D8A" w14:textId="77777777" w:rsidTr="000748C8">
        <w:trPr>
          <w:trHeight w:val="263"/>
        </w:trPr>
        <w:tc>
          <w:tcPr>
            <w:tcW w:w="320" w:type="pct"/>
          </w:tcPr>
          <w:p w14:paraId="7CE94D88" w14:textId="4E8B8499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10</w:t>
            </w:r>
          </w:p>
        </w:tc>
        <w:tc>
          <w:tcPr>
            <w:tcW w:w="4680" w:type="pct"/>
          </w:tcPr>
          <w:p w14:paraId="7CE94D89" w14:textId="289FD2D2" w:rsidR="005A6CE8" w:rsidRPr="00992791" w:rsidRDefault="005A6CE8" w:rsidP="007052A2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fillimi</w:t>
            </w:r>
            <w:r w:rsidR="00DE5B1A">
              <w:rPr>
                <w:rFonts w:ascii="Garamond" w:hAnsi="Garamond"/>
                <w:sz w:val="24"/>
                <w:szCs w:val="24"/>
                <w:lang w:val="sq-AL"/>
              </w:rPr>
              <w:t>n e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procedurës së likuidimit të unionit</w:t>
            </w:r>
          </w:p>
        </w:tc>
      </w:tr>
      <w:tr w:rsidR="005A6CE8" w:rsidRPr="00992791" w14:paraId="7CE94D8D" w14:textId="77777777" w:rsidTr="000748C8">
        <w:trPr>
          <w:trHeight w:val="126"/>
        </w:trPr>
        <w:tc>
          <w:tcPr>
            <w:tcW w:w="320" w:type="pct"/>
          </w:tcPr>
          <w:p w14:paraId="7CE94D8B" w14:textId="6DB65AA3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11</w:t>
            </w:r>
          </w:p>
        </w:tc>
        <w:tc>
          <w:tcPr>
            <w:tcW w:w="4680" w:type="pct"/>
          </w:tcPr>
          <w:p w14:paraId="7CE94D8C" w14:textId="77777777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ndryshime në të dhënat e regjistrimit të unionit të shoqërive të kursim-kreditit</w:t>
            </w:r>
          </w:p>
        </w:tc>
      </w:tr>
      <w:tr w:rsidR="005A6CE8" w:rsidRPr="00992791" w14:paraId="7CE94D90" w14:textId="77777777" w:rsidTr="000748C8">
        <w:tc>
          <w:tcPr>
            <w:tcW w:w="320" w:type="pct"/>
          </w:tcPr>
          <w:p w14:paraId="7CE94D8E" w14:textId="6FF54407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12</w:t>
            </w:r>
          </w:p>
        </w:tc>
        <w:tc>
          <w:tcPr>
            <w:tcW w:w="4680" w:type="pct"/>
          </w:tcPr>
          <w:p w14:paraId="7CE94D8F" w14:textId="12ED9171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regjistrim</w:t>
            </w:r>
            <w:r w:rsidR="00DE5B1A">
              <w:rPr>
                <w:rFonts w:ascii="Garamond" w:hAnsi="Garamond"/>
                <w:sz w:val="24"/>
                <w:szCs w:val="24"/>
                <w:lang w:val="sq-AL"/>
              </w:rPr>
              <w:t>in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fillestar të shoqërive të bashkëpunimit bujqësor</w:t>
            </w:r>
          </w:p>
        </w:tc>
      </w:tr>
      <w:tr w:rsidR="005A6CE8" w:rsidRPr="00992791" w14:paraId="7CE94D93" w14:textId="77777777" w:rsidTr="000748C8">
        <w:tc>
          <w:tcPr>
            <w:tcW w:w="320" w:type="pct"/>
          </w:tcPr>
          <w:p w14:paraId="7CE94D91" w14:textId="399BEAB0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13</w:t>
            </w:r>
          </w:p>
        </w:tc>
        <w:tc>
          <w:tcPr>
            <w:tcW w:w="4680" w:type="pct"/>
          </w:tcPr>
          <w:p w14:paraId="7CE94D92" w14:textId="4BD7F074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highlight w:val="yellow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regjistrim</w:t>
            </w:r>
            <w:r w:rsidR="00DE5B1A">
              <w:rPr>
                <w:rFonts w:ascii="Garamond" w:hAnsi="Garamond"/>
                <w:sz w:val="24"/>
                <w:szCs w:val="24"/>
                <w:lang w:val="sq-AL"/>
              </w:rPr>
              <w:t>in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fillestar të shoqërive të bashkëpunimit reciprok</w:t>
            </w:r>
          </w:p>
        </w:tc>
      </w:tr>
      <w:tr w:rsidR="005A6CE8" w:rsidRPr="00992791" w14:paraId="7CE94D96" w14:textId="77777777" w:rsidTr="000748C8">
        <w:tc>
          <w:tcPr>
            <w:tcW w:w="320" w:type="pct"/>
          </w:tcPr>
          <w:p w14:paraId="7CE94D94" w14:textId="3541532B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14</w:t>
            </w:r>
          </w:p>
        </w:tc>
        <w:tc>
          <w:tcPr>
            <w:tcW w:w="4680" w:type="pct"/>
          </w:tcPr>
          <w:p w14:paraId="7CE94D95" w14:textId="62587184" w:rsidR="005A6CE8" w:rsidRPr="00992791" w:rsidRDefault="005A6CE8" w:rsidP="00DE5B1A">
            <w:pPr>
              <w:jc w:val="both"/>
              <w:rPr>
                <w:rFonts w:ascii="Garamond" w:hAnsi="Garamond"/>
                <w:sz w:val="24"/>
                <w:szCs w:val="24"/>
                <w:highlight w:val="yellow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ndryshime në të dhënat e regjistrimit të shoqërive të kursim</w:t>
            </w:r>
            <w:r w:rsidR="00DE5B1A">
              <w:rPr>
                <w:rFonts w:ascii="Garamond" w:hAnsi="Garamond"/>
                <w:sz w:val="24"/>
                <w:szCs w:val="24"/>
                <w:lang w:val="sq-AL"/>
              </w:rPr>
              <w:t>-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kreditit</w:t>
            </w:r>
          </w:p>
        </w:tc>
      </w:tr>
      <w:tr w:rsidR="005A6CE8" w:rsidRPr="00992791" w14:paraId="7CE94D99" w14:textId="77777777" w:rsidTr="000748C8">
        <w:tc>
          <w:tcPr>
            <w:tcW w:w="320" w:type="pct"/>
          </w:tcPr>
          <w:p w14:paraId="7CE94D97" w14:textId="444FDC00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15</w:t>
            </w:r>
          </w:p>
        </w:tc>
        <w:tc>
          <w:tcPr>
            <w:tcW w:w="4680" w:type="pct"/>
          </w:tcPr>
          <w:p w14:paraId="7CE94D98" w14:textId="653963C8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highlight w:val="yellow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</w:t>
            </w:r>
            <w:r w:rsidR="00DE5B1A">
              <w:rPr>
                <w:rFonts w:ascii="Garamond" w:hAnsi="Garamond"/>
                <w:sz w:val="24"/>
                <w:szCs w:val="24"/>
                <w:lang w:val="sq-AL"/>
              </w:rPr>
              <w:t xml:space="preserve">kim për 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ndryshime në të dhënat e regjistrimit për shoqëritë e bashkëpunimit bujqësor</w:t>
            </w:r>
          </w:p>
        </w:tc>
      </w:tr>
      <w:tr w:rsidR="005A6CE8" w:rsidRPr="00992791" w14:paraId="7CE94D9C" w14:textId="77777777" w:rsidTr="000748C8">
        <w:trPr>
          <w:trHeight w:val="167"/>
        </w:trPr>
        <w:tc>
          <w:tcPr>
            <w:tcW w:w="320" w:type="pct"/>
          </w:tcPr>
          <w:p w14:paraId="7CE94D9A" w14:textId="103F5C89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16</w:t>
            </w:r>
          </w:p>
        </w:tc>
        <w:tc>
          <w:tcPr>
            <w:tcW w:w="4680" w:type="pct"/>
          </w:tcPr>
          <w:p w14:paraId="7CE94D9B" w14:textId="04D8D275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highlight w:val="yellow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ndryshime në të dh</w:t>
            </w:r>
            <w:r w:rsidR="00DE5B1A">
              <w:rPr>
                <w:rFonts w:ascii="Garamond" w:hAnsi="Garamond"/>
                <w:sz w:val="24"/>
                <w:szCs w:val="24"/>
                <w:lang w:val="sq-AL"/>
              </w:rPr>
              <w:t>ënat e regjistrimit për shoqëri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të</w:t>
            </w:r>
            <w:r w:rsidR="00DE5B1A">
              <w:rPr>
                <w:rFonts w:ascii="Garamond" w:hAnsi="Garamond"/>
                <w:sz w:val="24"/>
                <w:szCs w:val="24"/>
                <w:lang w:val="sq-AL"/>
              </w:rPr>
              <w:t xml:space="preserve"> e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bashkëpunimit reciprok</w:t>
            </w:r>
          </w:p>
        </w:tc>
      </w:tr>
      <w:tr w:rsidR="005A6CE8" w:rsidRPr="00992791" w14:paraId="7CE94D9F" w14:textId="77777777" w:rsidTr="000748C8">
        <w:trPr>
          <w:trHeight w:val="275"/>
        </w:trPr>
        <w:tc>
          <w:tcPr>
            <w:tcW w:w="320" w:type="pct"/>
          </w:tcPr>
          <w:p w14:paraId="7CE94D9D" w14:textId="11BB4BE1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17</w:t>
            </w:r>
          </w:p>
        </w:tc>
        <w:tc>
          <w:tcPr>
            <w:tcW w:w="4680" w:type="pct"/>
          </w:tcPr>
          <w:p w14:paraId="7CE94D9E" w14:textId="0AE05C92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highlight w:val="yellow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hapjen e procedurës së likuidimit për shoqëritë aksionare (</w:t>
            </w:r>
            <w:proofErr w:type="spellStart"/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sh</w:t>
            </w:r>
            <w:r w:rsidR="00DE5B1A"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</w:t>
            </w:r>
            <w:proofErr w:type="spellEnd"/>
            <w:r w:rsidR="00DE5B1A"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)</w:t>
            </w:r>
          </w:p>
        </w:tc>
      </w:tr>
      <w:tr w:rsidR="005A6CE8" w:rsidRPr="00992791" w14:paraId="7CE94DA2" w14:textId="77777777" w:rsidTr="000748C8">
        <w:trPr>
          <w:trHeight w:val="175"/>
        </w:trPr>
        <w:tc>
          <w:tcPr>
            <w:tcW w:w="320" w:type="pct"/>
          </w:tcPr>
          <w:p w14:paraId="7CE94DA0" w14:textId="09A7CA78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18</w:t>
            </w:r>
          </w:p>
        </w:tc>
        <w:tc>
          <w:tcPr>
            <w:tcW w:w="4680" w:type="pct"/>
          </w:tcPr>
          <w:p w14:paraId="7CE94DA1" w14:textId="77777777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highlight w:val="yellow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hapjen e procedurës së likuidimit për shoqëritë e bashkëpunimit reciprok</w:t>
            </w:r>
          </w:p>
        </w:tc>
      </w:tr>
      <w:tr w:rsidR="005A6CE8" w:rsidRPr="00992791" w14:paraId="7CE94DA5" w14:textId="77777777" w:rsidTr="000748C8">
        <w:trPr>
          <w:trHeight w:val="154"/>
        </w:trPr>
        <w:tc>
          <w:tcPr>
            <w:tcW w:w="320" w:type="pct"/>
          </w:tcPr>
          <w:p w14:paraId="7CE94DA3" w14:textId="3095741D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19</w:t>
            </w:r>
          </w:p>
        </w:tc>
        <w:tc>
          <w:tcPr>
            <w:tcW w:w="4680" w:type="pct"/>
          </w:tcPr>
          <w:p w14:paraId="7CE94DA4" w14:textId="24AEBB09" w:rsidR="005A6CE8" w:rsidRPr="00992791" w:rsidRDefault="005A6CE8" w:rsidP="00DE5B1A">
            <w:pPr>
              <w:jc w:val="both"/>
              <w:rPr>
                <w:rFonts w:ascii="Garamond" w:hAnsi="Garamond"/>
                <w:sz w:val="24"/>
                <w:szCs w:val="24"/>
                <w:highlight w:val="yellow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hapjen e procedurës së likuidimit për shoqëritë e kursim</w:t>
            </w:r>
            <w:r w:rsidR="00DE5B1A">
              <w:rPr>
                <w:rFonts w:ascii="Garamond" w:hAnsi="Garamond"/>
                <w:sz w:val="24"/>
                <w:szCs w:val="24"/>
                <w:lang w:val="sq-AL"/>
              </w:rPr>
              <w:t>-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kreditit</w:t>
            </w:r>
          </w:p>
        </w:tc>
      </w:tr>
      <w:tr w:rsidR="005A6CE8" w:rsidRPr="00992791" w14:paraId="7CE94DA8" w14:textId="77777777" w:rsidTr="000748C8">
        <w:trPr>
          <w:trHeight w:val="141"/>
        </w:trPr>
        <w:tc>
          <w:tcPr>
            <w:tcW w:w="320" w:type="pct"/>
          </w:tcPr>
          <w:p w14:paraId="7CE94DA6" w14:textId="04B71E94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20</w:t>
            </w:r>
          </w:p>
        </w:tc>
        <w:tc>
          <w:tcPr>
            <w:tcW w:w="4680" w:type="pct"/>
          </w:tcPr>
          <w:p w14:paraId="7CE94DA7" w14:textId="16679BFB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highlight w:val="yellow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Aplikim për hapjen e procedurës së likuidimit për shoqëritë kolektive, </w:t>
            </w:r>
            <w:proofErr w:type="spellStart"/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komandite</w:t>
            </w:r>
            <w:proofErr w:type="spellEnd"/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, me përgjegjësi të kufizuar</w:t>
            </w:r>
            <w:r w:rsidR="007052A2">
              <w:rPr>
                <w:rFonts w:ascii="Garamond" w:hAnsi="Garamond"/>
                <w:sz w:val="24"/>
                <w:szCs w:val="24"/>
                <w:lang w:val="sq-AL"/>
              </w:rPr>
              <w:t>a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dhe të thjeshta</w:t>
            </w:r>
          </w:p>
        </w:tc>
      </w:tr>
      <w:tr w:rsidR="005A6CE8" w:rsidRPr="00992791" w14:paraId="7CE94DAB" w14:textId="77777777" w:rsidTr="000748C8">
        <w:trPr>
          <w:trHeight w:val="104"/>
        </w:trPr>
        <w:tc>
          <w:tcPr>
            <w:tcW w:w="320" w:type="pct"/>
          </w:tcPr>
          <w:p w14:paraId="7CE94DA9" w14:textId="6AF7A87C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21</w:t>
            </w:r>
          </w:p>
        </w:tc>
        <w:tc>
          <w:tcPr>
            <w:tcW w:w="4680" w:type="pct"/>
          </w:tcPr>
          <w:p w14:paraId="7CE94DAA" w14:textId="77777777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hapjen e procedurës së likuidimit për shoqëritë e bashkëpunimit bujqësor</w:t>
            </w:r>
          </w:p>
        </w:tc>
      </w:tr>
      <w:tr w:rsidR="005A6CE8" w:rsidRPr="00992791" w14:paraId="7CE94DAE" w14:textId="77777777" w:rsidTr="000748C8">
        <w:trPr>
          <w:trHeight w:val="314"/>
        </w:trPr>
        <w:tc>
          <w:tcPr>
            <w:tcW w:w="320" w:type="pct"/>
          </w:tcPr>
          <w:p w14:paraId="7CE94DAC" w14:textId="51847C3E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22</w:t>
            </w:r>
          </w:p>
        </w:tc>
        <w:tc>
          <w:tcPr>
            <w:tcW w:w="4680" w:type="pct"/>
          </w:tcPr>
          <w:p w14:paraId="7CE94DAD" w14:textId="77777777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hapjen e procedurës së likuidimit të degëve ose zyrave të përfaqësimit të shoqërive të huaja</w:t>
            </w:r>
          </w:p>
        </w:tc>
      </w:tr>
      <w:tr w:rsidR="005A6CE8" w:rsidRPr="00992791" w14:paraId="7CE94DB1" w14:textId="77777777" w:rsidTr="000748C8">
        <w:trPr>
          <w:trHeight w:val="129"/>
        </w:trPr>
        <w:tc>
          <w:tcPr>
            <w:tcW w:w="320" w:type="pct"/>
          </w:tcPr>
          <w:p w14:paraId="7CE94DAF" w14:textId="138D293D" w:rsidR="005A6CE8" w:rsidRPr="00992791" w:rsidRDefault="006E347B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  <w:r w:rsidR="007052A2">
              <w:rPr>
                <w:rFonts w:ascii="Garamond" w:hAnsi="Garamond"/>
                <w:sz w:val="24"/>
                <w:szCs w:val="24"/>
                <w:lang w:val="sq-AL"/>
              </w:rPr>
              <w:t>3</w:t>
            </w:r>
          </w:p>
        </w:tc>
        <w:tc>
          <w:tcPr>
            <w:tcW w:w="4680" w:type="pct"/>
          </w:tcPr>
          <w:p w14:paraId="7CE94DB0" w14:textId="77777777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Aplikim për çregjistrimin e personit fizik </w:t>
            </w:r>
          </w:p>
        </w:tc>
      </w:tr>
      <w:tr w:rsidR="005A6CE8" w:rsidRPr="00992791" w14:paraId="7CE94DB4" w14:textId="77777777" w:rsidTr="000748C8">
        <w:trPr>
          <w:trHeight w:val="225"/>
        </w:trPr>
        <w:tc>
          <w:tcPr>
            <w:tcW w:w="320" w:type="pct"/>
          </w:tcPr>
          <w:p w14:paraId="7CE94DB2" w14:textId="5B6E447A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24</w:t>
            </w:r>
          </w:p>
        </w:tc>
        <w:tc>
          <w:tcPr>
            <w:tcW w:w="4680" w:type="pct"/>
          </w:tcPr>
          <w:p w14:paraId="7CE94DB3" w14:textId="77777777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Aplikim për çregjistrimin e personit juridik </w:t>
            </w:r>
          </w:p>
        </w:tc>
      </w:tr>
      <w:tr w:rsidR="005A6CE8" w:rsidRPr="00992791" w14:paraId="7CE94DB7" w14:textId="77777777" w:rsidTr="000748C8">
        <w:trPr>
          <w:trHeight w:val="154"/>
        </w:trPr>
        <w:tc>
          <w:tcPr>
            <w:tcW w:w="320" w:type="pct"/>
          </w:tcPr>
          <w:p w14:paraId="7CE94DB5" w14:textId="02B14F02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25</w:t>
            </w:r>
          </w:p>
        </w:tc>
        <w:tc>
          <w:tcPr>
            <w:tcW w:w="4680" w:type="pct"/>
          </w:tcPr>
          <w:p w14:paraId="7CE94DB6" w14:textId="6A693D60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Certifikatë </w:t>
            </w:r>
            <w:r w:rsidR="00DE5B1A" w:rsidRPr="00992791">
              <w:rPr>
                <w:rFonts w:ascii="Garamond" w:hAnsi="Garamond"/>
                <w:sz w:val="24"/>
                <w:szCs w:val="24"/>
                <w:lang w:val="sq-AL"/>
              </w:rPr>
              <w:t>çregjistrimi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</w:tr>
      <w:tr w:rsidR="005A6CE8" w:rsidRPr="00992791" w14:paraId="7CE94DBA" w14:textId="77777777" w:rsidTr="000748C8">
        <w:trPr>
          <w:trHeight w:val="175"/>
        </w:trPr>
        <w:tc>
          <w:tcPr>
            <w:tcW w:w="320" w:type="pct"/>
          </w:tcPr>
          <w:p w14:paraId="7CE94DB8" w14:textId="5476EB1F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26</w:t>
            </w:r>
          </w:p>
        </w:tc>
        <w:tc>
          <w:tcPr>
            <w:tcW w:w="4680" w:type="pct"/>
          </w:tcPr>
          <w:p w14:paraId="7CE94DB9" w14:textId="02B7EE88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Aplikim për </w:t>
            </w:r>
            <w:r w:rsidR="00DE5B1A" w:rsidRPr="00992791">
              <w:rPr>
                <w:rFonts w:ascii="Garamond" w:hAnsi="Garamond"/>
                <w:sz w:val="24"/>
                <w:szCs w:val="24"/>
                <w:lang w:val="sq-AL"/>
              </w:rPr>
              <w:t>shndërrimin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e shoqërisë së bashkëpunimit reciprok në shoqëri bashkëpunimi bujqësor</w:t>
            </w:r>
          </w:p>
        </w:tc>
      </w:tr>
      <w:tr w:rsidR="005A6CE8" w:rsidRPr="00992791" w14:paraId="7CE94DBD" w14:textId="77777777" w:rsidTr="000748C8">
        <w:trPr>
          <w:trHeight w:val="175"/>
        </w:trPr>
        <w:tc>
          <w:tcPr>
            <w:tcW w:w="320" w:type="pct"/>
          </w:tcPr>
          <w:p w14:paraId="7CE94DBB" w14:textId="7CC70A3B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27</w:t>
            </w:r>
          </w:p>
        </w:tc>
        <w:tc>
          <w:tcPr>
            <w:tcW w:w="4680" w:type="pct"/>
          </w:tcPr>
          <w:p w14:paraId="7CE94DBC" w14:textId="77777777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miratimin e shndërrimit</w:t>
            </w:r>
          </w:p>
        </w:tc>
      </w:tr>
      <w:tr w:rsidR="005A6CE8" w:rsidRPr="00992791" w14:paraId="7CE94DC0" w14:textId="77777777" w:rsidTr="000748C8">
        <w:trPr>
          <w:trHeight w:val="175"/>
        </w:trPr>
        <w:tc>
          <w:tcPr>
            <w:tcW w:w="320" w:type="pct"/>
          </w:tcPr>
          <w:p w14:paraId="7CE94DBE" w14:textId="12679FCA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28</w:t>
            </w:r>
          </w:p>
        </w:tc>
        <w:tc>
          <w:tcPr>
            <w:tcW w:w="4680" w:type="pct"/>
          </w:tcPr>
          <w:p w14:paraId="7CE94DBF" w14:textId="458E68EE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Kërkesë për </w:t>
            </w:r>
            <w:r w:rsidR="00DE5B1A" w:rsidRPr="00992791">
              <w:rPr>
                <w:rFonts w:ascii="Garamond" w:hAnsi="Garamond"/>
                <w:sz w:val="24"/>
                <w:szCs w:val="24"/>
                <w:lang w:val="sq-AL"/>
              </w:rPr>
              <w:t>korrigjimin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e gabimeve</w:t>
            </w:r>
          </w:p>
        </w:tc>
      </w:tr>
      <w:tr w:rsidR="005A6CE8" w:rsidRPr="00992791" w14:paraId="7CE94DC3" w14:textId="77777777" w:rsidTr="000748C8">
        <w:trPr>
          <w:trHeight w:val="163"/>
        </w:trPr>
        <w:tc>
          <w:tcPr>
            <w:tcW w:w="320" w:type="pct"/>
          </w:tcPr>
          <w:p w14:paraId="7CE94DC1" w14:textId="71BA1D2D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29</w:t>
            </w:r>
          </w:p>
        </w:tc>
        <w:tc>
          <w:tcPr>
            <w:tcW w:w="4680" w:type="pct"/>
          </w:tcPr>
          <w:p w14:paraId="7CE94DC2" w14:textId="77777777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Kërkesë për rezervim emri</w:t>
            </w:r>
          </w:p>
        </w:tc>
      </w:tr>
      <w:tr w:rsidR="005A6CE8" w:rsidRPr="00992791" w14:paraId="7CE94DC6" w14:textId="77777777" w:rsidTr="000748C8">
        <w:trPr>
          <w:trHeight w:val="175"/>
        </w:trPr>
        <w:tc>
          <w:tcPr>
            <w:tcW w:w="320" w:type="pct"/>
          </w:tcPr>
          <w:p w14:paraId="7CE94DC4" w14:textId="308831F6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30</w:t>
            </w:r>
          </w:p>
        </w:tc>
        <w:tc>
          <w:tcPr>
            <w:tcW w:w="4680" w:type="pct"/>
          </w:tcPr>
          <w:p w14:paraId="7CE94DC5" w14:textId="5E288010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Kërkesë për plotësim</w:t>
            </w:r>
            <w:r w:rsidR="00DE5B1A">
              <w:rPr>
                <w:rFonts w:ascii="Garamond" w:hAnsi="Garamond"/>
                <w:sz w:val="24"/>
                <w:szCs w:val="24"/>
                <w:lang w:val="sq-AL"/>
              </w:rPr>
              <w:t>in e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ekstrakti</w:t>
            </w:r>
            <w:r w:rsidR="00DE5B1A">
              <w:rPr>
                <w:rFonts w:ascii="Garamond" w:hAnsi="Garamond"/>
                <w:sz w:val="24"/>
                <w:szCs w:val="24"/>
                <w:lang w:val="sq-AL"/>
              </w:rPr>
              <w:t>t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historik</w:t>
            </w:r>
          </w:p>
        </w:tc>
      </w:tr>
      <w:tr w:rsidR="005A6CE8" w:rsidRPr="00992791" w14:paraId="7CE94DC9" w14:textId="77777777" w:rsidTr="000748C8">
        <w:trPr>
          <w:trHeight w:val="250"/>
        </w:trPr>
        <w:tc>
          <w:tcPr>
            <w:tcW w:w="320" w:type="pct"/>
          </w:tcPr>
          <w:p w14:paraId="7CE94DC7" w14:textId="0FB241BC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31</w:t>
            </w:r>
          </w:p>
        </w:tc>
        <w:tc>
          <w:tcPr>
            <w:tcW w:w="4680" w:type="pct"/>
          </w:tcPr>
          <w:p w14:paraId="7CE94DC8" w14:textId="09CE9EE4" w:rsidR="005A6CE8" w:rsidRPr="00992791" w:rsidRDefault="00DE5B1A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Aplikim për njoftimin e </w:t>
            </w:r>
            <w:proofErr w:type="spellStart"/>
            <w:r>
              <w:rPr>
                <w:rFonts w:ascii="Garamond" w:hAnsi="Garamond"/>
                <w:sz w:val="24"/>
                <w:szCs w:val="24"/>
                <w:lang w:val="sq-AL"/>
              </w:rPr>
              <w:t>projekt</w:t>
            </w:r>
            <w:r w:rsidR="005A6CE8" w:rsidRPr="00992791">
              <w:rPr>
                <w:rFonts w:ascii="Garamond" w:hAnsi="Garamond"/>
                <w:sz w:val="24"/>
                <w:szCs w:val="24"/>
                <w:lang w:val="sq-AL"/>
              </w:rPr>
              <w:t>bashkimit</w:t>
            </w:r>
            <w:proofErr w:type="spellEnd"/>
            <w:r w:rsidR="005A6CE8"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me përthithje nga një shoqëri ekzistuese (bashkim i thjeshtë)</w:t>
            </w:r>
          </w:p>
        </w:tc>
      </w:tr>
      <w:tr w:rsidR="005A6CE8" w:rsidRPr="00992791" w14:paraId="7CE94DCC" w14:textId="77777777" w:rsidTr="000748C8">
        <w:trPr>
          <w:trHeight w:val="212"/>
        </w:trPr>
        <w:tc>
          <w:tcPr>
            <w:tcW w:w="320" w:type="pct"/>
          </w:tcPr>
          <w:p w14:paraId="7CE94DCA" w14:textId="79346563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32</w:t>
            </w:r>
          </w:p>
        </w:tc>
        <w:tc>
          <w:tcPr>
            <w:tcW w:w="4680" w:type="pct"/>
          </w:tcPr>
          <w:p w14:paraId="7CE94DCB" w14:textId="11FE5E79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nj</w:t>
            </w:r>
            <w:r w:rsidR="00DE5B1A">
              <w:rPr>
                <w:rFonts w:ascii="Garamond" w:hAnsi="Garamond"/>
                <w:sz w:val="24"/>
                <w:szCs w:val="24"/>
                <w:lang w:val="sq-AL"/>
              </w:rPr>
              <w:t xml:space="preserve">oftimin e </w:t>
            </w:r>
            <w:proofErr w:type="spellStart"/>
            <w:r w:rsidR="00DE5B1A">
              <w:rPr>
                <w:rFonts w:ascii="Garamond" w:hAnsi="Garamond"/>
                <w:sz w:val="24"/>
                <w:szCs w:val="24"/>
                <w:lang w:val="sq-AL"/>
              </w:rPr>
              <w:t>projekt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bashkimit</w:t>
            </w:r>
            <w:proofErr w:type="spellEnd"/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me përthithje me krijimin e një shoqërie të re</w:t>
            </w:r>
          </w:p>
        </w:tc>
      </w:tr>
      <w:tr w:rsidR="005A6CE8" w:rsidRPr="00992791" w14:paraId="7CE94DCF" w14:textId="77777777" w:rsidTr="000748C8">
        <w:trPr>
          <w:trHeight w:val="162"/>
        </w:trPr>
        <w:tc>
          <w:tcPr>
            <w:tcW w:w="320" w:type="pct"/>
          </w:tcPr>
          <w:p w14:paraId="7CE94DCD" w14:textId="49241451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33</w:t>
            </w:r>
          </w:p>
        </w:tc>
        <w:tc>
          <w:tcPr>
            <w:tcW w:w="4680" w:type="pct"/>
          </w:tcPr>
          <w:p w14:paraId="7CE94DCE" w14:textId="77777777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miratimin e bashkimit me përthithje me krijimin e një shoqërie të re</w:t>
            </w:r>
          </w:p>
        </w:tc>
      </w:tr>
      <w:tr w:rsidR="005A6CE8" w:rsidRPr="00992791" w14:paraId="7CE94DD2" w14:textId="77777777" w:rsidTr="000748C8">
        <w:trPr>
          <w:trHeight w:val="243"/>
        </w:trPr>
        <w:tc>
          <w:tcPr>
            <w:tcW w:w="320" w:type="pct"/>
          </w:tcPr>
          <w:p w14:paraId="7CE94DD0" w14:textId="25747801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34</w:t>
            </w:r>
          </w:p>
        </w:tc>
        <w:tc>
          <w:tcPr>
            <w:tcW w:w="4680" w:type="pct"/>
          </w:tcPr>
          <w:p w14:paraId="7CE94DD1" w14:textId="667B0C37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miratimin e bashkimit me përthithje</w:t>
            </w:r>
            <w:r w:rsidR="00DE5B1A">
              <w:rPr>
                <w:rFonts w:ascii="Garamond" w:hAnsi="Garamond"/>
                <w:sz w:val="24"/>
                <w:szCs w:val="24"/>
                <w:lang w:val="sq-AL"/>
              </w:rPr>
              <w:t>,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nga një shoqëri ekzistuese (bashkim i thjeshtë)</w:t>
            </w:r>
          </w:p>
        </w:tc>
      </w:tr>
      <w:tr w:rsidR="005A6CE8" w:rsidRPr="00992791" w14:paraId="7CE94DD5" w14:textId="77777777" w:rsidTr="000748C8">
        <w:trPr>
          <w:trHeight w:val="278"/>
        </w:trPr>
        <w:tc>
          <w:tcPr>
            <w:tcW w:w="320" w:type="pct"/>
          </w:tcPr>
          <w:p w14:paraId="7CE94DD3" w14:textId="49117D7C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35</w:t>
            </w:r>
          </w:p>
        </w:tc>
        <w:tc>
          <w:tcPr>
            <w:tcW w:w="4680" w:type="pct"/>
          </w:tcPr>
          <w:p w14:paraId="7CE94DD4" w14:textId="035C3B85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miratimin e ndarjes (ndarje në favor të shoqërive ekzistuese)</w:t>
            </w:r>
            <w:r w:rsidR="00DE5B1A">
              <w:rPr>
                <w:rFonts w:ascii="Garamond" w:hAnsi="Garamond"/>
                <w:sz w:val="24"/>
                <w:szCs w:val="24"/>
                <w:lang w:val="sq-AL"/>
              </w:rPr>
              <w:t>,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faza 2</w:t>
            </w:r>
          </w:p>
        </w:tc>
      </w:tr>
      <w:tr w:rsidR="005A6CE8" w:rsidRPr="00992791" w14:paraId="7CE94DD8" w14:textId="77777777" w:rsidTr="000748C8">
        <w:trPr>
          <w:trHeight w:val="129"/>
        </w:trPr>
        <w:tc>
          <w:tcPr>
            <w:tcW w:w="320" w:type="pct"/>
          </w:tcPr>
          <w:p w14:paraId="7CE94DD6" w14:textId="2D3F4503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36</w:t>
            </w:r>
          </w:p>
        </w:tc>
        <w:tc>
          <w:tcPr>
            <w:tcW w:w="4680" w:type="pct"/>
          </w:tcPr>
          <w:p w14:paraId="7CE94DD7" w14:textId="0464149E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miratimin e ndarjes (ndarje në favor të shoqërive të themeluara rishtazi)</w:t>
            </w:r>
            <w:r w:rsidR="00DE5B1A">
              <w:rPr>
                <w:rFonts w:ascii="Garamond" w:hAnsi="Garamond"/>
                <w:sz w:val="24"/>
                <w:szCs w:val="24"/>
                <w:lang w:val="sq-AL"/>
              </w:rPr>
              <w:t>,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faza 2</w:t>
            </w:r>
          </w:p>
        </w:tc>
      </w:tr>
      <w:tr w:rsidR="005A6CE8" w:rsidRPr="00992791" w14:paraId="7CE94DDB" w14:textId="77777777" w:rsidTr="000748C8">
        <w:trPr>
          <w:trHeight w:val="212"/>
        </w:trPr>
        <w:tc>
          <w:tcPr>
            <w:tcW w:w="320" w:type="pct"/>
          </w:tcPr>
          <w:p w14:paraId="7CE94DD9" w14:textId="1F026F9C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37</w:t>
            </w:r>
          </w:p>
        </w:tc>
        <w:tc>
          <w:tcPr>
            <w:tcW w:w="4680" w:type="pct"/>
          </w:tcPr>
          <w:p w14:paraId="7CE94DDA" w14:textId="58729189" w:rsidR="005A6CE8" w:rsidRPr="00992791" w:rsidRDefault="00DE5B1A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Aplikim për njoftimin e </w:t>
            </w:r>
            <w:proofErr w:type="spellStart"/>
            <w:r>
              <w:rPr>
                <w:rFonts w:ascii="Garamond" w:hAnsi="Garamond"/>
                <w:sz w:val="24"/>
                <w:szCs w:val="24"/>
                <w:lang w:val="sq-AL"/>
              </w:rPr>
              <w:t>projekt</w:t>
            </w:r>
            <w:r w:rsidR="005A6CE8" w:rsidRPr="00992791">
              <w:rPr>
                <w:rFonts w:ascii="Garamond" w:hAnsi="Garamond"/>
                <w:sz w:val="24"/>
                <w:szCs w:val="24"/>
                <w:lang w:val="sq-AL"/>
              </w:rPr>
              <w:t>ndarjes</w:t>
            </w:r>
            <w:proofErr w:type="spellEnd"/>
            <w:r w:rsidR="005A6CE8"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(ndarje në favor të shoqërive të themeluara rishtazi)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,</w:t>
            </w:r>
            <w:r w:rsidR="005A6CE8"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faza 1</w:t>
            </w:r>
          </w:p>
        </w:tc>
      </w:tr>
      <w:tr w:rsidR="005A6CE8" w:rsidRPr="00992791" w14:paraId="7CE94DDE" w14:textId="77777777" w:rsidTr="000748C8">
        <w:trPr>
          <w:trHeight w:val="237"/>
        </w:trPr>
        <w:tc>
          <w:tcPr>
            <w:tcW w:w="320" w:type="pct"/>
          </w:tcPr>
          <w:p w14:paraId="7CE94DDC" w14:textId="4BFB80B2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38</w:t>
            </w:r>
          </w:p>
        </w:tc>
        <w:tc>
          <w:tcPr>
            <w:tcW w:w="4680" w:type="pct"/>
          </w:tcPr>
          <w:p w14:paraId="7CE94DDD" w14:textId="2001AFFA" w:rsidR="005A6CE8" w:rsidRPr="00992791" w:rsidRDefault="00DE5B1A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Aplikim për njoftimin e </w:t>
            </w:r>
            <w:proofErr w:type="spellStart"/>
            <w:r>
              <w:rPr>
                <w:rFonts w:ascii="Garamond" w:hAnsi="Garamond"/>
                <w:sz w:val="24"/>
                <w:szCs w:val="24"/>
                <w:lang w:val="sq-AL"/>
              </w:rPr>
              <w:t>projekt</w:t>
            </w:r>
            <w:r w:rsidR="005A6CE8" w:rsidRPr="00992791">
              <w:rPr>
                <w:rFonts w:ascii="Garamond" w:hAnsi="Garamond"/>
                <w:sz w:val="24"/>
                <w:szCs w:val="24"/>
                <w:lang w:val="sq-AL"/>
              </w:rPr>
              <w:t>ndarjes</w:t>
            </w:r>
            <w:proofErr w:type="spellEnd"/>
            <w:r w:rsidR="005A6CE8"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(ndarje në favor të shoqërive ekzistuese)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,</w:t>
            </w:r>
            <w:r w:rsidR="005A6CE8"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faza 1</w:t>
            </w:r>
          </w:p>
        </w:tc>
      </w:tr>
      <w:tr w:rsidR="005A6CE8" w:rsidRPr="00992791" w14:paraId="7CE94DE1" w14:textId="77777777" w:rsidTr="000748C8">
        <w:trPr>
          <w:trHeight w:val="187"/>
        </w:trPr>
        <w:tc>
          <w:tcPr>
            <w:tcW w:w="320" w:type="pct"/>
          </w:tcPr>
          <w:p w14:paraId="7CE94DDF" w14:textId="2C1DD720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39</w:t>
            </w:r>
          </w:p>
        </w:tc>
        <w:tc>
          <w:tcPr>
            <w:tcW w:w="4680" w:type="pct"/>
          </w:tcPr>
          <w:p w14:paraId="7CE94DE0" w14:textId="77777777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thirrje të aksionarëve/ortakëve për miratimin e shndërrimit (shpallja 1)</w:t>
            </w:r>
          </w:p>
        </w:tc>
      </w:tr>
      <w:tr w:rsidR="005A6CE8" w:rsidRPr="00992791" w14:paraId="7CE94DE4" w14:textId="77777777" w:rsidTr="000748C8">
        <w:trPr>
          <w:trHeight w:val="200"/>
        </w:trPr>
        <w:tc>
          <w:tcPr>
            <w:tcW w:w="320" w:type="pct"/>
          </w:tcPr>
          <w:p w14:paraId="7CE94DE2" w14:textId="1E37E011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40</w:t>
            </w:r>
          </w:p>
        </w:tc>
        <w:tc>
          <w:tcPr>
            <w:tcW w:w="4680" w:type="pct"/>
          </w:tcPr>
          <w:p w14:paraId="7CE94DE3" w14:textId="77777777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thirrje të aksionarëve/ortakëve për miratimin e shndërrimit (shpallja 2)</w:t>
            </w:r>
          </w:p>
        </w:tc>
      </w:tr>
      <w:tr w:rsidR="005A6CE8" w:rsidRPr="00992791" w14:paraId="7CE94DE7" w14:textId="77777777" w:rsidTr="000748C8">
        <w:trPr>
          <w:trHeight w:val="129"/>
        </w:trPr>
        <w:tc>
          <w:tcPr>
            <w:tcW w:w="320" w:type="pct"/>
          </w:tcPr>
          <w:p w14:paraId="7CE94DE5" w14:textId="4FFA7C4D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41</w:t>
            </w:r>
          </w:p>
        </w:tc>
        <w:tc>
          <w:tcPr>
            <w:tcW w:w="4680" w:type="pct"/>
          </w:tcPr>
          <w:p w14:paraId="7CE94DE6" w14:textId="77777777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Kërkesë për aktivizim aktiviteti</w:t>
            </w:r>
          </w:p>
        </w:tc>
      </w:tr>
      <w:tr w:rsidR="005A6CE8" w:rsidRPr="00992791" w14:paraId="7CE94DEA" w14:textId="77777777" w:rsidTr="000748C8">
        <w:trPr>
          <w:trHeight w:val="200"/>
        </w:trPr>
        <w:tc>
          <w:tcPr>
            <w:tcW w:w="320" w:type="pct"/>
          </w:tcPr>
          <w:p w14:paraId="7CE94DE8" w14:textId="50220286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42</w:t>
            </w:r>
          </w:p>
        </w:tc>
        <w:tc>
          <w:tcPr>
            <w:tcW w:w="4680" w:type="pct"/>
          </w:tcPr>
          <w:p w14:paraId="7CE94DE9" w14:textId="60F2E8AF" w:rsidR="005A6CE8" w:rsidRPr="00992791" w:rsidRDefault="00DE5B1A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Aplikim</w:t>
            </w:r>
            <w:r w:rsidR="005A6CE8"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për pezullimin e aktivitetit</w:t>
            </w:r>
          </w:p>
        </w:tc>
      </w:tr>
      <w:tr w:rsidR="005A6CE8" w:rsidRPr="00992791" w14:paraId="7CE94DED" w14:textId="77777777" w:rsidTr="000748C8">
        <w:trPr>
          <w:trHeight w:val="142"/>
        </w:trPr>
        <w:tc>
          <w:tcPr>
            <w:tcW w:w="320" w:type="pct"/>
          </w:tcPr>
          <w:p w14:paraId="7CE94DEB" w14:textId="610E2027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43</w:t>
            </w:r>
          </w:p>
        </w:tc>
        <w:tc>
          <w:tcPr>
            <w:tcW w:w="4680" w:type="pct"/>
          </w:tcPr>
          <w:p w14:paraId="7CE94DEC" w14:textId="77777777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transferimin e emrit te rezervuar</w:t>
            </w:r>
          </w:p>
        </w:tc>
      </w:tr>
      <w:tr w:rsidR="005A6CE8" w:rsidRPr="00992791" w14:paraId="7CE94DF0" w14:textId="77777777" w:rsidTr="000748C8">
        <w:trPr>
          <w:trHeight w:val="225"/>
        </w:trPr>
        <w:tc>
          <w:tcPr>
            <w:tcW w:w="320" w:type="pct"/>
          </w:tcPr>
          <w:p w14:paraId="7CE94DEE" w14:textId="3E2AECA6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44</w:t>
            </w:r>
          </w:p>
        </w:tc>
        <w:tc>
          <w:tcPr>
            <w:tcW w:w="4680" w:type="pct"/>
          </w:tcPr>
          <w:p w14:paraId="7CE94DEF" w14:textId="77777777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Veprimet përgatitore për bashkimin ndërkufitar</w:t>
            </w:r>
          </w:p>
        </w:tc>
      </w:tr>
      <w:tr w:rsidR="005A6CE8" w:rsidRPr="00992791" w14:paraId="7CE94DF3" w14:textId="77777777" w:rsidTr="000748C8">
        <w:trPr>
          <w:trHeight w:val="113"/>
        </w:trPr>
        <w:tc>
          <w:tcPr>
            <w:tcW w:w="320" w:type="pct"/>
          </w:tcPr>
          <w:p w14:paraId="7CE94DF1" w14:textId="27632352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45</w:t>
            </w:r>
          </w:p>
        </w:tc>
        <w:tc>
          <w:tcPr>
            <w:tcW w:w="4680" w:type="pct"/>
          </w:tcPr>
          <w:p w14:paraId="7CE94DF2" w14:textId="77777777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Miratim nga asambleja për bashkimin ndërkufitar </w:t>
            </w:r>
          </w:p>
        </w:tc>
      </w:tr>
      <w:tr w:rsidR="005A6CE8" w:rsidRPr="00992791" w14:paraId="7CE94DF6" w14:textId="77777777" w:rsidTr="000748C8">
        <w:trPr>
          <w:trHeight w:val="163"/>
        </w:trPr>
        <w:tc>
          <w:tcPr>
            <w:tcW w:w="320" w:type="pct"/>
          </w:tcPr>
          <w:p w14:paraId="7CE94DF4" w14:textId="64AE17A1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46</w:t>
            </w:r>
          </w:p>
        </w:tc>
        <w:tc>
          <w:tcPr>
            <w:tcW w:w="4680" w:type="pct"/>
          </w:tcPr>
          <w:p w14:paraId="7CE94DF5" w14:textId="77777777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Lëshimi i dublikatës së certifikatës</w:t>
            </w:r>
          </w:p>
        </w:tc>
      </w:tr>
      <w:tr w:rsidR="005A6CE8" w:rsidRPr="00992791" w14:paraId="7CE94DF9" w14:textId="77777777" w:rsidTr="000748C8">
        <w:trPr>
          <w:trHeight w:val="291"/>
        </w:trPr>
        <w:tc>
          <w:tcPr>
            <w:tcW w:w="320" w:type="pct"/>
          </w:tcPr>
          <w:p w14:paraId="7CE94DF7" w14:textId="3593980B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47</w:t>
            </w:r>
          </w:p>
        </w:tc>
        <w:tc>
          <w:tcPr>
            <w:tcW w:w="4680" w:type="pct"/>
          </w:tcPr>
          <w:p w14:paraId="7CE94DF8" w14:textId="77777777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Ankim administrativ</w:t>
            </w:r>
          </w:p>
        </w:tc>
      </w:tr>
      <w:tr w:rsidR="005A6CE8" w:rsidRPr="00992791" w14:paraId="7CE94DFC" w14:textId="77777777" w:rsidTr="000748C8">
        <w:trPr>
          <w:trHeight w:val="154"/>
        </w:trPr>
        <w:tc>
          <w:tcPr>
            <w:tcW w:w="320" w:type="pct"/>
          </w:tcPr>
          <w:p w14:paraId="7CE94DFA" w14:textId="075C934C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48</w:t>
            </w:r>
          </w:p>
        </w:tc>
        <w:tc>
          <w:tcPr>
            <w:tcW w:w="4680" w:type="pct"/>
          </w:tcPr>
          <w:p w14:paraId="7CE94DFB" w14:textId="74926E8D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Aplikim </w:t>
            </w:r>
            <w:r w:rsidR="00DE5B1A" w:rsidRPr="00992791">
              <w:rPr>
                <w:rFonts w:ascii="Garamond" w:hAnsi="Garamond"/>
                <w:sz w:val="24"/>
                <w:szCs w:val="24"/>
                <w:lang w:val="sq-AL"/>
              </w:rPr>
              <w:t>për</w:t>
            </w:r>
            <w:r w:rsidR="00DE5B1A"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shtyrje afati</w:t>
            </w:r>
          </w:p>
        </w:tc>
      </w:tr>
      <w:tr w:rsidR="005A6CE8" w:rsidRPr="00992791" w14:paraId="7CE94DFF" w14:textId="77777777" w:rsidTr="000748C8">
        <w:trPr>
          <w:trHeight w:val="154"/>
        </w:trPr>
        <w:tc>
          <w:tcPr>
            <w:tcW w:w="320" w:type="pct"/>
          </w:tcPr>
          <w:p w14:paraId="7CE94DFD" w14:textId="5200F438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49</w:t>
            </w:r>
          </w:p>
        </w:tc>
        <w:tc>
          <w:tcPr>
            <w:tcW w:w="4680" w:type="pct"/>
          </w:tcPr>
          <w:p w14:paraId="7CE94DFE" w14:textId="77777777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ndryshim leje/licence</w:t>
            </w:r>
          </w:p>
        </w:tc>
      </w:tr>
      <w:tr w:rsidR="005A6CE8" w:rsidRPr="00992791" w14:paraId="7CE94E02" w14:textId="77777777" w:rsidTr="000748C8">
        <w:trPr>
          <w:trHeight w:val="154"/>
        </w:trPr>
        <w:tc>
          <w:tcPr>
            <w:tcW w:w="320" w:type="pct"/>
          </w:tcPr>
          <w:p w14:paraId="7CE94E00" w14:textId="3A61C814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50</w:t>
            </w:r>
          </w:p>
        </w:tc>
        <w:tc>
          <w:tcPr>
            <w:tcW w:w="4680" w:type="pct"/>
          </w:tcPr>
          <w:p w14:paraId="7CE94E01" w14:textId="77777777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rishikim kushtesh (të lejes mjedisore)</w:t>
            </w:r>
          </w:p>
        </w:tc>
      </w:tr>
      <w:tr w:rsidR="005A6CE8" w:rsidRPr="00992791" w14:paraId="7CE94E05" w14:textId="77777777" w:rsidTr="000748C8">
        <w:trPr>
          <w:trHeight w:val="154"/>
        </w:trPr>
        <w:tc>
          <w:tcPr>
            <w:tcW w:w="320" w:type="pct"/>
          </w:tcPr>
          <w:p w14:paraId="7CE94E03" w14:textId="05EA635A" w:rsidR="005A6CE8" w:rsidRPr="00992791" w:rsidRDefault="007052A2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51</w:t>
            </w:r>
          </w:p>
        </w:tc>
        <w:tc>
          <w:tcPr>
            <w:tcW w:w="4680" w:type="pct"/>
          </w:tcPr>
          <w:p w14:paraId="7CE94E04" w14:textId="77777777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transferim të lejes</w:t>
            </w:r>
          </w:p>
        </w:tc>
      </w:tr>
      <w:tr w:rsidR="005A6CE8" w:rsidRPr="00992791" w14:paraId="7CE94E08" w14:textId="77777777" w:rsidTr="000748C8">
        <w:trPr>
          <w:trHeight w:val="154"/>
        </w:trPr>
        <w:tc>
          <w:tcPr>
            <w:tcW w:w="320" w:type="pct"/>
          </w:tcPr>
          <w:p w14:paraId="7CE94E06" w14:textId="3EF4FE3E" w:rsidR="005A6CE8" w:rsidRPr="00992791" w:rsidRDefault="006E347B" w:rsidP="006E34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52</w:t>
            </w:r>
          </w:p>
        </w:tc>
        <w:tc>
          <w:tcPr>
            <w:tcW w:w="4680" w:type="pct"/>
          </w:tcPr>
          <w:p w14:paraId="7CE94E07" w14:textId="77777777" w:rsidR="005A6CE8" w:rsidRPr="00992791" w:rsidRDefault="005A6CE8" w:rsidP="0006291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Riprintim</w:t>
            </w:r>
            <w:proofErr w:type="spellEnd"/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titulli</w:t>
            </w:r>
          </w:p>
        </w:tc>
      </w:tr>
    </w:tbl>
    <w:p w14:paraId="7CE94E09" w14:textId="77777777" w:rsidR="005A6CE8" w:rsidRPr="00992791" w:rsidRDefault="005A6CE8" w:rsidP="000629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E94E0A" w14:textId="77777777" w:rsidR="005A6CE8" w:rsidRPr="00992791" w:rsidRDefault="005A6CE8" w:rsidP="000629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E94E0B" w14:textId="77777777" w:rsidR="005A72D2" w:rsidRPr="00992791" w:rsidRDefault="005A72D2" w:rsidP="000629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5A72D2" w:rsidRPr="00992791" w:rsidSect="000F0768">
      <w:footerReference w:type="default" r:id="rId14"/>
      <w:pgSz w:w="12240" w:h="15840"/>
      <w:pgMar w:top="851" w:right="900" w:bottom="1135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8E42D1" w14:textId="77777777" w:rsidR="00992791" w:rsidRDefault="00992791" w:rsidP="0044016A">
      <w:pPr>
        <w:spacing w:after="0" w:line="240" w:lineRule="auto"/>
      </w:pPr>
      <w:r>
        <w:separator/>
      </w:r>
    </w:p>
  </w:endnote>
  <w:endnote w:type="continuationSeparator" w:id="0">
    <w:p w14:paraId="6D2CE51F" w14:textId="77777777" w:rsidR="00992791" w:rsidRDefault="00992791" w:rsidP="0044016A">
      <w:pPr>
        <w:spacing w:after="0" w:line="240" w:lineRule="auto"/>
      </w:pPr>
      <w:r>
        <w:continuationSeparator/>
      </w:r>
    </w:p>
  </w:endnote>
  <w:endnote w:type="continuationNotice" w:id="1">
    <w:p w14:paraId="46762F11" w14:textId="77777777" w:rsidR="00992791" w:rsidRDefault="009927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E94E12" w14:textId="77777777" w:rsidR="00992791" w:rsidRDefault="00992791" w:rsidP="0044016A">
    <w:pPr>
      <w:pStyle w:val="ListParagraph"/>
    </w:pPr>
  </w:p>
  <w:p w14:paraId="7CE94E14" w14:textId="77777777" w:rsidR="00992791" w:rsidRDefault="00992791">
    <w:pPr>
      <w:pStyle w:val="Footer"/>
    </w:pPr>
  </w:p>
  <w:p w14:paraId="7CE94E15" w14:textId="77777777" w:rsidR="00992791" w:rsidRDefault="009927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FF034A" w14:textId="77777777" w:rsidR="00992791" w:rsidRDefault="00992791" w:rsidP="0044016A">
      <w:pPr>
        <w:spacing w:after="0" w:line="240" w:lineRule="auto"/>
      </w:pPr>
      <w:r>
        <w:separator/>
      </w:r>
    </w:p>
  </w:footnote>
  <w:footnote w:type="continuationSeparator" w:id="0">
    <w:p w14:paraId="61748D4A" w14:textId="77777777" w:rsidR="00992791" w:rsidRDefault="00992791" w:rsidP="0044016A">
      <w:pPr>
        <w:spacing w:after="0" w:line="240" w:lineRule="auto"/>
      </w:pPr>
      <w:r>
        <w:continuationSeparator/>
      </w:r>
    </w:p>
  </w:footnote>
  <w:footnote w:type="continuationNotice" w:id="1">
    <w:p w14:paraId="470A7955" w14:textId="77777777" w:rsidR="00992791" w:rsidRDefault="0099279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2E2E6B"/>
    <w:multiLevelType w:val="hybridMultilevel"/>
    <w:tmpl w:val="0D6C49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B50B0"/>
    <w:multiLevelType w:val="hybridMultilevel"/>
    <w:tmpl w:val="BB90F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D7FAF"/>
    <w:multiLevelType w:val="hybridMultilevel"/>
    <w:tmpl w:val="85D6DE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800"/>
    <w:rsid w:val="00011945"/>
    <w:rsid w:val="00014DC2"/>
    <w:rsid w:val="000304E3"/>
    <w:rsid w:val="00031EAF"/>
    <w:rsid w:val="00033B0D"/>
    <w:rsid w:val="000434A4"/>
    <w:rsid w:val="00060EE6"/>
    <w:rsid w:val="00062916"/>
    <w:rsid w:val="000667FC"/>
    <w:rsid w:val="000748C8"/>
    <w:rsid w:val="0007697F"/>
    <w:rsid w:val="00082CA9"/>
    <w:rsid w:val="000A4697"/>
    <w:rsid w:val="000C32AB"/>
    <w:rsid w:val="000C4146"/>
    <w:rsid w:val="000E00C1"/>
    <w:rsid w:val="000E1B84"/>
    <w:rsid w:val="000F0768"/>
    <w:rsid w:val="000F22C2"/>
    <w:rsid w:val="001148A6"/>
    <w:rsid w:val="00122312"/>
    <w:rsid w:val="00126523"/>
    <w:rsid w:val="00191639"/>
    <w:rsid w:val="0019475F"/>
    <w:rsid w:val="001970E9"/>
    <w:rsid w:val="001A5108"/>
    <w:rsid w:val="001E0824"/>
    <w:rsid w:val="001E3800"/>
    <w:rsid w:val="00203437"/>
    <w:rsid w:val="00212DB0"/>
    <w:rsid w:val="00216BE5"/>
    <w:rsid w:val="00222CC2"/>
    <w:rsid w:val="00237983"/>
    <w:rsid w:val="0024128A"/>
    <w:rsid w:val="00253AFC"/>
    <w:rsid w:val="00254E0C"/>
    <w:rsid w:val="002605C6"/>
    <w:rsid w:val="00266A8B"/>
    <w:rsid w:val="00274D77"/>
    <w:rsid w:val="002930BE"/>
    <w:rsid w:val="00297633"/>
    <w:rsid w:val="002A7271"/>
    <w:rsid w:val="002C7A17"/>
    <w:rsid w:val="002E0870"/>
    <w:rsid w:val="002E239D"/>
    <w:rsid w:val="002E4B95"/>
    <w:rsid w:val="002F3082"/>
    <w:rsid w:val="003040E1"/>
    <w:rsid w:val="00317F70"/>
    <w:rsid w:val="00335252"/>
    <w:rsid w:val="003462AD"/>
    <w:rsid w:val="00353698"/>
    <w:rsid w:val="00354034"/>
    <w:rsid w:val="00365E49"/>
    <w:rsid w:val="003827AB"/>
    <w:rsid w:val="00387640"/>
    <w:rsid w:val="003902B2"/>
    <w:rsid w:val="003961DF"/>
    <w:rsid w:val="003B6F51"/>
    <w:rsid w:val="003C22CB"/>
    <w:rsid w:val="003C2BAB"/>
    <w:rsid w:val="003E4E07"/>
    <w:rsid w:val="003E79D8"/>
    <w:rsid w:val="003F3B00"/>
    <w:rsid w:val="004037D7"/>
    <w:rsid w:val="00405F58"/>
    <w:rsid w:val="0040748E"/>
    <w:rsid w:val="004140D2"/>
    <w:rsid w:val="0043100B"/>
    <w:rsid w:val="00432FE2"/>
    <w:rsid w:val="0044016A"/>
    <w:rsid w:val="004518D1"/>
    <w:rsid w:val="004558EB"/>
    <w:rsid w:val="00456F14"/>
    <w:rsid w:val="00457A2E"/>
    <w:rsid w:val="00462E17"/>
    <w:rsid w:val="00465545"/>
    <w:rsid w:val="0047728B"/>
    <w:rsid w:val="0049165D"/>
    <w:rsid w:val="004A6143"/>
    <w:rsid w:val="004B5B9D"/>
    <w:rsid w:val="004C66B0"/>
    <w:rsid w:val="004C7203"/>
    <w:rsid w:val="004F09AB"/>
    <w:rsid w:val="0051650E"/>
    <w:rsid w:val="005260AF"/>
    <w:rsid w:val="00552E8D"/>
    <w:rsid w:val="005561BC"/>
    <w:rsid w:val="00565060"/>
    <w:rsid w:val="00567247"/>
    <w:rsid w:val="00583F2D"/>
    <w:rsid w:val="00584325"/>
    <w:rsid w:val="00587EB1"/>
    <w:rsid w:val="00597354"/>
    <w:rsid w:val="005A2FDC"/>
    <w:rsid w:val="005A6CE8"/>
    <w:rsid w:val="005A72D2"/>
    <w:rsid w:val="005B1E1C"/>
    <w:rsid w:val="005F2A87"/>
    <w:rsid w:val="005F6152"/>
    <w:rsid w:val="005F78B8"/>
    <w:rsid w:val="00611EF3"/>
    <w:rsid w:val="00617556"/>
    <w:rsid w:val="00620879"/>
    <w:rsid w:val="0065647C"/>
    <w:rsid w:val="006711D4"/>
    <w:rsid w:val="00676C03"/>
    <w:rsid w:val="0068655A"/>
    <w:rsid w:val="006E347B"/>
    <w:rsid w:val="006F0D5E"/>
    <w:rsid w:val="007052A2"/>
    <w:rsid w:val="00713837"/>
    <w:rsid w:val="00744EAA"/>
    <w:rsid w:val="007B408A"/>
    <w:rsid w:val="007B6D98"/>
    <w:rsid w:val="007D1730"/>
    <w:rsid w:val="007D40B1"/>
    <w:rsid w:val="007F5E47"/>
    <w:rsid w:val="0080295C"/>
    <w:rsid w:val="00826326"/>
    <w:rsid w:val="00831443"/>
    <w:rsid w:val="00842015"/>
    <w:rsid w:val="00853586"/>
    <w:rsid w:val="00891FAC"/>
    <w:rsid w:val="008969C0"/>
    <w:rsid w:val="008B2CF6"/>
    <w:rsid w:val="008C7071"/>
    <w:rsid w:val="008D3AD5"/>
    <w:rsid w:val="008D622C"/>
    <w:rsid w:val="008E514B"/>
    <w:rsid w:val="009062C8"/>
    <w:rsid w:val="00911B64"/>
    <w:rsid w:val="00913DB0"/>
    <w:rsid w:val="00935CE2"/>
    <w:rsid w:val="00981648"/>
    <w:rsid w:val="009829A3"/>
    <w:rsid w:val="00992791"/>
    <w:rsid w:val="00995AD1"/>
    <w:rsid w:val="009A0937"/>
    <w:rsid w:val="009B2477"/>
    <w:rsid w:val="009C1AB5"/>
    <w:rsid w:val="009D2CE8"/>
    <w:rsid w:val="009E33EA"/>
    <w:rsid w:val="009E454A"/>
    <w:rsid w:val="00A06D67"/>
    <w:rsid w:val="00A11343"/>
    <w:rsid w:val="00A27995"/>
    <w:rsid w:val="00A35E53"/>
    <w:rsid w:val="00A3758C"/>
    <w:rsid w:val="00A375D3"/>
    <w:rsid w:val="00A436F9"/>
    <w:rsid w:val="00A45069"/>
    <w:rsid w:val="00A57C43"/>
    <w:rsid w:val="00A85A99"/>
    <w:rsid w:val="00A91622"/>
    <w:rsid w:val="00AA0C3C"/>
    <w:rsid w:val="00AA5E11"/>
    <w:rsid w:val="00AB226E"/>
    <w:rsid w:val="00AB2BB8"/>
    <w:rsid w:val="00AC0E98"/>
    <w:rsid w:val="00AD4462"/>
    <w:rsid w:val="00AD4971"/>
    <w:rsid w:val="00AD5BB9"/>
    <w:rsid w:val="00AD71D0"/>
    <w:rsid w:val="00AF65C8"/>
    <w:rsid w:val="00B02481"/>
    <w:rsid w:val="00B364AF"/>
    <w:rsid w:val="00B54941"/>
    <w:rsid w:val="00B64C20"/>
    <w:rsid w:val="00B66656"/>
    <w:rsid w:val="00B7459A"/>
    <w:rsid w:val="00BB2B79"/>
    <w:rsid w:val="00BB7CC8"/>
    <w:rsid w:val="00BD139E"/>
    <w:rsid w:val="00BD5B7E"/>
    <w:rsid w:val="00BE2527"/>
    <w:rsid w:val="00BE6F0D"/>
    <w:rsid w:val="00BE757C"/>
    <w:rsid w:val="00C121F2"/>
    <w:rsid w:val="00C13433"/>
    <w:rsid w:val="00C15757"/>
    <w:rsid w:val="00C2284E"/>
    <w:rsid w:val="00C44A13"/>
    <w:rsid w:val="00C548D6"/>
    <w:rsid w:val="00C74CCF"/>
    <w:rsid w:val="00C82B30"/>
    <w:rsid w:val="00CB17BB"/>
    <w:rsid w:val="00CB248B"/>
    <w:rsid w:val="00CB3D9F"/>
    <w:rsid w:val="00CB5640"/>
    <w:rsid w:val="00CC6971"/>
    <w:rsid w:val="00CE580C"/>
    <w:rsid w:val="00CE73C7"/>
    <w:rsid w:val="00D10D7C"/>
    <w:rsid w:val="00D47737"/>
    <w:rsid w:val="00D533E2"/>
    <w:rsid w:val="00D55C34"/>
    <w:rsid w:val="00D74F24"/>
    <w:rsid w:val="00DA79AA"/>
    <w:rsid w:val="00DB224C"/>
    <w:rsid w:val="00DB5486"/>
    <w:rsid w:val="00DD7D49"/>
    <w:rsid w:val="00DE14E5"/>
    <w:rsid w:val="00DE5B1A"/>
    <w:rsid w:val="00DF2E34"/>
    <w:rsid w:val="00E02DCF"/>
    <w:rsid w:val="00E15164"/>
    <w:rsid w:val="00E26FCB"/>
    <w:rsid w:val="00E4618F"/>
    <w:rsid w:val="00E4724C"/>
    <w:rsid w:val="00E61133"/>
    <w:rsid w:val="00EA7E64"/>
    <w:rsid w:val="00EC16D3"/>
    <w:rsid w:val="00EE462D"/>
    <w:rsid w:val="00EF2A85"/>
    <w:rsid w:val="00EF38C4"/>
    <w:rsid w:val="00EF6EDC"/>
    <w:rsid w:val="00F05008"/>
    <w:rsid w:val="00F06BAF"/>
    <w:rsid w:val="00F1048D"/>
    <w:rsid w:val="00F21B74"/>
    <w:rsid w:val="00F6480C"/>
    <w:rsid w:val="00F80FB6"/>
    <w:rsid w:val="00FA662A"/>
    <w:rsid w:val="00FB12E3"/>
    <w:rsid w:val="00FC5351"/>
    <w:rsid w:val="00FD2146"/>
    <w:rsid w:val="00FD3670"/>
    <w:rsid w:val="00FD4937"/>
    <w:rsid w:val="00FD7EBF"/>
    <w:rsid w:val="00FE59B0"/>
    <w:rsid w:val="00FF1D5C"/>
    <w:rsid w:val="00FF7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94CE7"/>
  <w15:docId w15:val="{5C9D2BDA-0760-44E2-AE11-AB38997DB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380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1E3800"/>
  </w:style>
  <w:style w:type="paragraph" w:styleId="ListParagraph">
    <w:name w:val="List Paragraph"/>
    <w:basedOn w:val="Normal"/>
    <w:uiPriority w:val="34"/>
    <w:qFormat/>
    <w:rsid w:val="001E380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sq-AL"/>
    </w:rPr>
  </w:style>
  <w:style w:type="paragraph" w:customStyle="1" w:styleId="tabele">
    <w:name w:val="tabele"/>
    <w:basedOn w:val="Normal"/>
    <w:rsid w:val="001E3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q-AL"/>
    </w:rPr>
  </w:style>
  <w:style w:type="paragraph" w:customStyle="1" w:styleId="Akti">
    <w:name w:val="Akti"/>
    <w:rsid w:val="001E3800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neksinr">
    <w:name w:val="aneksinr"/>
    <w:basedOn w:val="Normal"/>
    <w:rsid w:val="001E3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aneksititull">
    <w:name w:val="aneksititull"/>
    <w:basedOn w:val="Normal"/>
    <w:rsid w:val="001E3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titullititull">
    <w:name w:val="titullititull"/>
    <w:basedOn w:val="Normal"/>
    <w:rsid w:val="001E3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800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85A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A85A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i0">
    <w:name w:val="paragrafi0"/>
    <w:basedOn w:val="Normal"/>
    <w:rsid w:val="00A85A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q-AL"/>
    </w:rPr>
  </w:style>
  <w:style w:type="character" w:styleId="Emphasis">
    <w:name w:val="Emphasis"/>
    <w:basedOn w:val="DefaultParagraphFont"/>
    <w:uiPriority w:val="20"/>
    <w:qFormat/>
    <w:rsid w:val="00A06D67"/>
    <w:rPr>
      <w:i/>
      <w:iCs/>
    </w:rPr>
  </w:style>
  <w:style w:type="paragraph" w:customStyle="1" w:styleId="Default">
    <w:name w:val="Default"/>
    <w:rsid w:val="00456F14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sq-AL"/>
    </w:rPr>
  </w:style>
  <w:style w:type="character" w:customStyle="1" w:styleId="ParagrafiChar">
    <w:name w:val="Paragrafi Char"/>
    <w:basedOn w:val="DefaultParagraphFont"/>
    <w:link w:val="Paragrafi"/>
    <w:locked/>
    <w:rsid w:val="00DB5486"/>
    <w:rPr>
      <w:rFonts w:ascii="CG Times" w:hAnsi="CG Times"/>
    </w:rPr>
  </w:style>
  <w:style w:type="paragraph" w:customStyle="1" w:styleId="Paragrafi">
    <w:name w:val="Paragrafi"/>
    <w:link w:val="ParagrafiChar"/>
    <w:rsid w:val="00DB5486"/>
    <w:pPr>
      <w:widowControl w:val="0"/>
      <w:spacing w:after="0" w:line="240" w:lineRule="auto"/>
      <w:ind w:firstLine="720"/>
      <w:jc w:val="both"/>
    </w:pPr>
    <w:rPr>
      <w:rFonts w:ascii="CG Times" w:hAnsi="CG Times"/>
    </w:rPr>
  </w:style>
  <w:style w:type="character" w:customStyle="1" w:styleId="FontStyle39">
    <w:name w:val="Font Style39"/>
    <w:uiPriority w:val="99"/>
    <w:rsid w:val="00A3758C"/>
    <w:rPr>
      <w:rFonts w:ascii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C82B30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826326"/>
    <w:pPr>
      <w:tabs>
        <w:tab w:val="center" w:pos="4680"/>
        <w:tab w:val="right" w:pos="9360"/>
      </w:tabs>
      <w:spacing w:after="0" w:line="240" w:lineRule="auto"/>
    </w:pPr>
    <w:rPr>
      <w:rFonts w:eastAsia="Times New Roman"/>
      <w:lang w:val="sq-AL"/>
    </w:rPr>
  </w:style>
  <w:style w:type="character" w:customStyle="1" w:styleId="HeaderChar">
    <w:name w:val="Header Char"/>
    <w:basedOn w:val="DefaultParagraphFont"/>
    <w:link w:val="Header"/>
    <w:uiPriority w:val="99"/>
    <w:rsid w:val="00826326"/>
    <w:rPr>
      <w:rFonts w:ascii="Calibri" w:eastAsia="Times New Roman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26326"/>
    <w:pPr>
      <w:tabs>
        <w:tab w:val="center" w:pos="4680"/>
        <w:tab w:val="right" w:pos="9360"/>
      </w:tabs>
      <w:spacing w:after="0" w:line="240" w:lineRule="auto"/>
    </w:pPr>
    <w:rPr>
      <w:rFonts w:eastAsia="Times New Roman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826326"/>
    <w:rPr>
      <w:rFonts w:ascii="Calibri" w:eastAsia="Times New Roman" w:hAnsi="Calibri" w:cs="Times New Roman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4016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4016A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4016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9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DD310ABC8E461BABAB88D5246A84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444</Nr_x002e__x0020_akti>
    <Data_x0020_e_x0020_Krijimit xmlns="0e656187-b300-4fb0-8bf4-3a50f872073c">2020-01-09T10:08:31Z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2020-01-06T23:00:00Z</Date_x0020_protokolli>
    <Titulli xmlns="0e656187-b300-4fb0-8bf4-3a50f872073c">Për një shtesë në Urdhërin e Ministrit të Financave dhë Ekonomisë nr. 438, datë 26.12.2019, " Për procedurat e regjistrimit, licencimit dhe publikimit në mënyrë elektronike"</Titulli>
    <Modifikuesi xmlns="0e656187-b300-4fb0-8bf4-3a50f872073c">vjollca.pacrami</Modifikuesi>
    <Nr_x002e__x0020_prot_x0020_QBZ xmlns="0e656187-b300-4fb0-8bf4-3a50f872073c">24/1</Nr_x002e__x0020_prot_x0020_QBZ>
    <Data_x0020_e_x0020_Modifikimit xmlns="0e656187-b300-4fb0-8bf4-3a50f872073c">2020-01-10T12:08:50Z</Data_x0020_e_x0020_Modifikimit>
    <Dekretuar xmlns="0e656187-b300-4fb0-8bf4-3a50f872073c">false</Dekretuar>
    <Data xmlns="0e656187-b300-4fb0-8bf4-3a50f872073c">2019-12-30T23:00:00Z</Data>
    <Nr_x002e__x0020_protokolli_x0020_i_x0020_aktit xmlns="0e656187-b300-4fb0-8bf4-3a50f872073c">24484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DD310ABC8E461BABAB88D5246A84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FA41C3-AA9E-4F02-88CC-378AE70F41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3A883C-D212-4E71-820A-AC6306E060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6B95A9F-4FE9-4F03-924F-3397724A67B2}">
  <ds:schemaRefs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A644A6CA-5BEA-4E58-A53A-17D6DBB912D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2CF948C-776D-443C-B8A8-D75A8B36EB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4B303A5-E523-4632-87DB-2A42231B7335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85CFAE96-2B56-4FDA-A030-C8D99E85F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955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Urdhërin e Ministrit të Financave dhë Ekonomisë nr. 438, datë 26.12.2019, " Për procedurat e regjistrimit, licencimit dhe publikimit në mënyrë elektronike"</vt:lpstr>
    </vt:vector>
  </TitlesOfParts>
  <Company>Microsoft</Company>
  <LinksUpToDate>false</LinksUpToDate>
  <CharactersWithSpaces>6387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Urdhërin e Ministrit të Financave dhë Ekonomisë nr. 438, datë 26.12.2019, " Për procedurat e regjistrimit, licencimit dhe publikimit në mënyrë elektronike"</dc:title>
  <dc:creator>enhela.shehu</dc:creator>
  <cp:lastModifiedBy>Fjora Cahani</cp:lastModifiedBy>
  <cp:revision>11</cp:revision>
  <cp:lastPrinted>2019-12-23T12:37:00Z</cp:lastPrinted>
  <dcterms:created xsi:type="dcterms:W3CDTF">2020-01-08T13:44:00Z</dcterms:created>
  <dcterms:modified xsi:type="dcterms:W3CDTF">2020-01-13T09:21:00Z</dcterms:modified>
</cp:coreProperties>
</file>