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514827" w14:textId="00F4CA2D" w:rsidR="00EE08FE" w:rsidRPr="00CD3348" w:rsidRDefault="00CD3348" w:rsidP="00CD33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D3348">
        <w:rPr>
          <w:rFonts w:ascii="Garamond" w:hAnsi="Garamond"/>
          <w:b/>
          <w:sz w:val="24"/>
          <w:szCs w:val="24"/>
        </w:rPr>
        <w:t>URDHËR</w:t>
      </w:r>
    </w:p>
    <w:p w14:paraId="7FAA5255" w14:textId="49FCC057" w:rsidR="005F5040" w:rsidRPr="00CD3348" w:rsidRDefault="00CD3348" w:rsidP="00CD33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D3348">
        <w:rPr>
          <w:rFonts w:ascii="Garamond" w:hAnsi="Garamond"/>
          <w:b/>
          <w:sz w:val="24"/>
          <w:szCs w:val="24"/>
        </w:rPr>
        <w:t>Nr</w:t>
      </w:r>
      <w:r w:rsidR="004A0F90" w:rsidRPr="00CD3348">
        <w:rPr>
          <w:rFonts w:ascii="Garamond" w:hAnsi="Garamond"/>
          <w:b/>
          <w:sz w:val="24"/>
          <w:szCs w:val="24"/>
        </w:rPr>
        <w:t>.</w:t>
      </w:r>
      <w:r>
        <w:rPr>
          <w:rFonts w:ascii="Garamond" w:hAnsi="Garamond"/>
          <w:b/>
          <w:sz w:val="24"/>
          <w:szCs w:val="24"/>
        </w:rPr>
        <w:t xml:space="preserve"> </w:t>
      </w:r>
      <w:r w:rsidR="00C45780" w:rsidRPr="00CD3348">
        <w:rPr>
          <w:rFonts w:ascii="Garamond" w:hAnsi="Garamond"/>
          <w:b/>
          <w:sz w:val="24"/>
          <w:szCs w:val="24"/>
        </w:rPr>
        <w:t>290</w:t>
      </w:r>
      <w:r w:rsidR="004A0F90" w:rsidRPr="00CD3348">
        <w:rPr>
          <w:rFonts w:ascii="Garamond" w:hAnsi="Garamond"/>
          <w:b/>
          <w:sz w:val="24"/>
          <w:szCs w:val="24"/>
        </w:rPr>
        <w:t xml:space="preserve">, datë </w:t>
      </w:r>
      <w:r w:rsidR="00C45780" w:rsidRPr="00CD3348">
        <w:rPr>
          <w:rFonts w:ascii="Garamond" w:hAnsi="Garamond"/>
          <w:b/>
          <w:sz w:val="24"/>
          <w:szCs w:val="24"/>
        </w:rPr>
        <w:t>30</w:t>
      </w:r>
      <w:r w:rsidR="00DA2A1E" w:rsidRPr="00CD3348">
        <w:rPr>
          <w:rFonts w:ascii="Garamond" w:hAnsi="Garamond"/>
          <w:b/>
          <w:sz w:val="24"/>
          <w:szCs w:val="24"/>
        </w:rPr>
        <w:t>.1</w:t>
      </w:r>
      <w:r w:rsidR="00C45780" w:rsidRPr="00CD3348">
        <w:rPr>
          <w:rFonts w:ascii="Garamond" w:hAnsi="Garamond"/>
          <w:b/>
          <w:sz w:val="24"/>
          <w:szCs w:val="24"/>
        </w:rPr>
        <w:t>2.2022</w:t>
      </w:r>
    </w:p>
    <w:p w14:paraId="43EDDA2D" w14:textId="77777777" w:rsidR="00CD3348" w:rsidRDefault="00CD3348" w:rsidP="00CD33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C43ED0" w14:textId="6369A074" w:rsidR="00EE08FE" w:rsidRPr="00CD3348" w:rsidRDefault="00CD3348" w:rsidP="00CD33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D3348">
        <w:rPr>
          <w:rFonts w:ascii="Garamond" w:hAnsi="Garamond"/>
          <w:b/>
          <w:sz w:val="24"/>
          <w:szCs w:val="24"/>
        </w:rPr>
        <w:t>PËR MIRATIMIN E PËRKTHIMIT NË GJUHËN SHQIPE TË NDRYSHIMEVE NË STANDARDIN NDËRKOMBËTAR TË KONTABILITETIT (SNK 1) “PARAQITJA E PASQYRAVE FINANCIARE””</w:t>
      </w:r>
    </w:p>
    <w:p w14:paraId="6AAA7392" w14:textId="77777777" w:rsidR="00EE08FE" w:rsidRPr="00CD3348" w:rsidRDefault="00EE08FE" w:rsidP="00CD33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20A938" w14:textId="7D1BB187" w:rsidR="00EE08FE" w:rsidRPr="00CD3348" w:rsidRDefault="00EE08FE" w:rsidP="00CD33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3348">
        <w:rPr>
          <w:rFonts w:ascii="Garamond" w:hAnsi="Garamond"/>
          <w:sz w:val="24"/>
          <w:szCs w:val="24"/>
        </w:rPr>
        <w:t>N</w:t>
      </w:r>
      <w:r w:rsidR="00CD3348">
        <w:rPr>
          <w:rFonts w:ascii="Garamond" w:hAnsi="Garamond"/>
          <w:sz w:val="24"/>
          <w:szCs w:val="24"/>
        </w:rPr>
        <w:t>ë</w:t>
      </w:r>
      <w:r w:rsidRPr="00CD3348">
        <w:rPr>
          <w:rFonts w:ascii="Garamond" w:hAnsi="Garamond"/>
          <w:sz w:val="24"/>
          <w:szCs w:val="24"/>
        </w:rPr>
        <w:t xml:space="preserve"> mb</w:t>
      </w:r>
      <w:r w:rsidR="00CD3348">
        <w:rPr>
          <w:rFonts w:ascii="Garamond" w:hAnsi="Garamond"/>
          <w:sz w:val="24"/>
          <w:szCs w:val="24"/>
        </w:rPr>
        <w:t>ë</w:t>
      </w:r>
      <w:r w:rsidRPr="00CD3348">
        <w:rPr>
          <w:rFonts w:ascii="Garamond" w:hAnsi="Garamond"/>
          <w:sz w:val="24"/>
          <w:szCs w:val="24"/>
        </w:rPr>
        <w:t>shtetje</w:t>
      </w:r>
      <w:r w:rsidR="00CD3348" w:rsidRPr="00CD3348">
        <w:rPr>
          <w:rFonts w:ascii="Garamond" w:hAnsi="Garamond"/>
          <w:sz w:val="24"/>
          <w:szCs w:val="24"/>
        </w:rPr>
        <w:t xml:space="preserve"> t</w:t>
      </w:r>
      <w:r w:rsidR="00CD3348">
        <w:rPr>
          <w:rFonts w:ascii="Garamond" w:hAnsi="Garamond"/>
          <w:sz w:val="24"/>
          <w:szCs w:val="24"/>
        </w:rPr>
        <w:t>ë</w:t>
      </w:r>
      <w:r w:rsidR="00CD3348" w:rsidRPr="00CD3348">
        <w:rPr>
          <w:rFonts w:ascii="Garamond" w:hAnsi="Garamond"/>
          <w:sz w:val="24"/>
          <w:szCs w:val="24"/>
        </w:rPr>
        <w:t xml:space="preserve"> nenit 3, pika 4 dhe </w:t>
      </w:r>
      <w:r w:rsidR="00CD3348">
        <w:rPr>
          <w:rFonts w:ascii="Garamond" w:hAnsi="Garamond"/>
          <w:sz w:val="24"/>
          <w:szCs w:val="24"/>
        </w:rPr>
        <w:t>pik</w:t>
      </w:r>
      <w:r w:rsidR="00CD3348" w:rsidRPr="00CD3348">
        <w:rPr>
          <w:rFonts w:ascii="Garamond" w:hAnsi="Garamond"/>
          <w:sz w:val="24"/>
          <w:szCs w:val="24"/>
        </w:rPr>
        <w:t>a 5, t</w:t>
      </w:r>
      <w:r w:rsidR="00CD3348">
        <w:rPr>
          <w:rFonts w:ascii="Garamond" w:hAnsi="Garamond"/>
          <w:sz w:val="24"/>
          <w:szCs w:val="24"/>
        </w:rPr>
        <w:t>ë</w:t>
      </w:r>
      <w:r w:rsidR="00CD3348" w:rsidRPr="00CD3348">
        <w:rPr>
          <w:rFonts w:ascii="Garamond" w:hAnsi="Garamond"/>
          <w:sz w:val="24"/>
          <w:szCs w:val="24"/>
        </w:rPr>
        <w:t xml:space="preserve"> ligjit nr. 25, dat</w:t>
      </w:r>
      <w:r w:rsidR="00CD3348">
        <w:rPr>
          <w:rFonts w:ascii="Garamond" w:hAnsi="Garamond"/>
          <w:sz w:val="24"/>
          <w:szCs w:val="24"/>
        </w:rPr>
        <w:t>ë</w:t>
      </w:r>
      <w:r w:rsidR="00CD3348" w:rsidRPr="00CD3348">
        <w:rPr>
          <w:rFonts w:ascii="Garamond" w:hAnsi="Garamond"/>
          <w:sz w:val="24"/>
          <w:szCs w:val="24"/>
        </w:rPr>
        <w:t xml:space="preserve"> 10.5.2018</w:t>
      </w:r>
      <w:r w:rsidR="007C75A8">
        <w:rPr>
          <w:rFonts w:ascii="Garamond" w:hAnsi="Garamond"/>
          <w:sz w:val="24"/>
          <w:szCs w:val="24"/>
        </w:rPr>
        <w:t>,</w:t>
      </w:r>
      <w:r w:rsidR="00CD3348" w:rsidRPr="00CD3348">
        <w:rPr>
          <w:rFonts w:ascii="Garamond" w:hAnsi="Garamond"/>
          <w:sz w:val="24"/>
          <w:szCs w:val="24"/>
        </w:rPr>
        <w:t xml:space="preserve"> “P</w:t>
      </w:r>
      <w:r w:rsidR="00CD3348">
        <w:rPr>
          <w:rFonts w:ascii="Garamond" w:hAnsi="Garamond"/>
          <w:sz w:val="24"/>
          <w:szCs w:val="24"/>
        </w:rPr>
        <w:t>ë</w:t>
      </w:r>
      <w:r w:rsidR="00CD3348" w:rsidRPr="00CD3348">
        <w:rPr>
          <w:rFonts w:ascii="Garamond" w:hAnsi="Garamond"/>
          <w:sz w:val="24"/>
          <w:szCs w:val="24"/>
        </w:rPr>
        <w:t>r kontabilitetin dhe pasqyrat financiare”, t</w:t>
      </w:r>
      <w:r w:rsidR="00CD3348">
        <w:rPr>
          <w:rFonts w:ascii="Garamond" w:hAnsi="Garamond"/>
          <w:sz w:val="24"/>
          <w:szCs w:val="24"/>
        </w:rPr>
        <w:t>ë</w:t>
      </w:r>
      <w:r w:rsidR="00CD3348" w:rsidRPr="00CD3348">
        <w:rPr>
          <w:rFonts w:ascii="Garamond" w:hAnsi="Garamond"/>
          <w:sz w:val="24"/>
          <w:szCs w:val="24"/>
        </w:rPr>
        <w:t xml:space="preserve"> vendimit t</w:t>
      </w:r>
      <w:r w:rsidR="00CD3348">
        <w:rPr>
          <w:rFonts w:ascii="Garamond" w:hAnsi="Garamond"/>
          <w:sz w:val="24"/>
          <w:szCs w:val="24"/>
        </w:rPr>
        <w:t>ë</w:t>
      </w:r>
      <w:r w:rsidR="00CD3348" w:rsidRPr="00CD3348">
        <w:rPr>
          <w:rFonts w:ascii="Garamond" w:hAnsi="Garamond"/>
          <w:sz w:val="24"/>
          <w:szCs w:val="24"/>
        </w:rPr>
        <w:t xml:space="preserve"> K</w:t>
      </w:r>
      <w:r w:rsidR="00CD3348">
        <w:rPr>
          <w:rFonts w:ascii="Garamond" w:hAnsi="Garamond"/>
          <w:sz w:val="24"/>
          <w:szCs w:val="24"/>
        </w:rPr>
        <w:t>ë</w:t>
      </w:r>
      <w:r w:rsidR="00CD3348" w:rsidRPr="00CD3348">
        <w:rPr>
          <w:rFonts w:ascii="Garamond" w:hAnsi="Garamond"/>
          <w:sz w:val="24"/>
          <w:szCs w:val="24"/>
        </w:rPr>
        <w:t>shillit t</w:t>
      </w:r>
      <w:r w:rsidR="00CD3348">
        <w:rPr>
          <w:rFonts w:ascii="Garamond" w:hAnsi="Garamond"/>
          <w:sz w:val="24"/>
          <w:szCs w:val="24"/>
        </w:rPr>
        <w:t>ë</w:t>
      </w:r>
      <w:r w:rsidR="00CD3348" w:rsidRPr="00CD3348">
        <w:rPr>
          <w:rFonts w:ascii="Garamond" w:hAnsi="Garamond"/>
          <w:sz w:val="24"/>
          <w:szCs w:val="24"/>
        </w:rPr>
        <w:t xml:space="preserve"> Ministrave nr.</w:t>
      </w:r>
      <w:r w:rsidR="007C75A8">
        <w:rPr>
          <w:rFonts w:ascii="Garamond" w:hAnsi="Garamond"/>
          <w:sz w:val="24"/>
          <w:szCs w:val="24"/>
        </w:rPr>
        <w:t xml:space="preserve"> </w:t>
      </w:r>
      <w:r w:rsidR="00CD3348" w:rsidRPr="00CD3348">
        <w:rPr>
          <w:rFonts w:ascii="Garamond" w:hAnsi="Garamond"/>
          <w:sz w:val="24"/>
          <w:szCs w:val="24"/>
        </w:rPr>
        <w:t>505, dat</w:t>
      </w:r>
      <w:r w:rsidR="00CD3348">
        <w:rPr>
          <w:rFonts w:ascii="Garamond" w:hAnsi="Garamond"/>
          <w:sz w:val="24"/>
          <w:szCs w:val="24"/>
        </w:rPr>
        <w:t>ë</w:t>
      </w:r>
      <w:r w:rsidR="00CD3348" w:rsidRPr="00CD3348">
        <w:rPr>
          <w:rFonts w:ascii="Garamond" w:hAnsi="Garamond"/>
          <w:sz w:val="24"/>
          <w:szCs w:val="24"/>
        </w:rPr>
        <w:t xml:space="preserve"> 17.7.2019</w:t>
      </w:r>
      <w:r w:rsidR="007C75A8">
        <w:rPr>
          <w:rFonts w:ascii="Garamond" w:hAnsi="Garamond"/>
          <w:sz w:val="24"/>
          <w:szCs w:val="24"/>
        </w:rPr>
        <w:t>,</w:t>
      </w:r>
      <w:r w:rsidR="00CD3348" w:rsidRPr="00CD3348">
        <w:rPr>
          <w:rFonts w:ascii="Garamond" w:hAnsi="Garamond"/>
          <w:sz w:val="24"/>
          <w:szCs w:val="24"/>
        </w:rPr>
        <w:t xml:space="preserve"> “P</w:t>
      </w:r>
      <w:r w:rsidR="00CD3348">
        <w:rPr>
          <w:rFonts w:ascii="Garamond" w:hAnsi="Garamond"/>
          <w:sz w:val="24"/>
          <w:szCs w:val="24"/>
        </w:rPr>
        <w:t>ë</w:t>
      </w:r>
      <w:r w:rsidR="00CD3348" w:rsidRPr="00CD3348">
        <w:rPr>
          <w:rFonts w:ascii="Garamond" w:hAnsi="Garamond"/>
          <w:sz w:val="24"/>
          <w:szCs w:val="24"/>
        </w:rPr>
        <w:t>r miratimin e rregullores s</w:t>
      </w:r>
      <w:r w:rsidR="00CD3348">
        <w:rPr>
          <w:rFonts w:ascii="Garamond" w:hAnsi="Garamond"/>
          <w:sz w:val="24"/>
          <w:szCs w:val="24"/>
        </w:rPr>
        <w:t>ë</w:t>
      </w:r>
      <w:r w:rsidR="00CD3348" w:rsidRPr="00CD3348">
        <w:rPr>
          <w:rFonts w:ascii="Garamond" w:hAnsi="Garamond"/>
          <w:sz w:val="24"/>
          <w:szCs w:val="24"/>
        </w:rPr>
        <w:t xml:space="preserve"> brendshme t</w:t>
      </w:r>
      <w:r w:rsidR="00CD3348">
        <w:rPr>
          <w:rFonts w:ascii="Garamond" w:hAnsi="Garamond"/>
          <w:sz w:val="24"/>
          <w:szCs w:val="24"/>
        </w:rPr>
        <w:t>ë</w:t>
      </w:r>
      <w:r w:rsidR="00CD3348" w:rsidRPr="00CD3348">
        <w:rPr>
          <w:rFonts w:ascii="Garamond" w:hAnsi="Garamond"/>
          <w:sz w:val="24"/>
          <w:szCs w:val="24"/>
        </w:rPr>
        <w:t xml:space="preserve"> organizimit dhe funksionimit t</w:t>
      </w:r>
      <w:r w:rsidR="00CD3348">
        <w:rPr>
          <w:rFonts w:ascii="Garamond" w:hAnsi="Garamond"/>
          <w:sz w:val="24"/>
          <w:szCs w:val="24"/>
        </w:rPr>
        <w:t>ë</w:t>
      </w:r>
      <w:r w:rsidR="00CD3348" w:rsidRPr="00CD3348">
        <w:rPr>
          <w:rFonts w:ascii="Garamond" w:hAnsi="Garamond"/>
          <w:sz w:val="24"/>
          <w:szCs w:val="24"/>
        </w:rPr>
        <w:t xml:space="preserve"> K</w:t>
      </w:r>
      <w:r w:rsidR="00CD3348">
        <w:rPr>
          <w:rFonts w:ascii="Garamond" w:hAnsi="Garamond"/>
          <w:sz w:val="24"/>
          <w:szCs w:val="24"/>
        </w:rPr>
        <w:t>ë</w:t>
      </w:r>
      <w:r w:rsidR="00CD3348" w:rsidRPr="00CD3348">
        <w:rPr>
          <w:rFonts w:ascii="Garamond" w:hAnsi="Garamond"/>
          <w:sz w:val="24"/>
          <w:szCs w:val="24"/>
        </w:rPr>
        <w:t>shillit Komb</w:t>
      </w:r>
      <w:r w:rsidR="00CD3348">
        <w:rPr>
          <w:rFonts w:ascii="Garamond" w:hAnsi="Garamond"/>
          <w:sz w:val="24"/>
          <w:szCs w:val="24"/>
        </w:rPr>
        <w:t>ë</w:t>
      </w:r>
      <w:r w:rsidR="00CD3348" w:rsidRPr="00CD3348">
        <w:rPr>
          <w:rFonts w:ascii="Garamond" w:hAnsi="Garamond"/>
          <w:sz w:val="24"/>
          <w:szCs w:val="24"/>
        </w:rPr>
        <w:t>tar t</w:t>
      </w:r>
      <w:r w:rsidR="00CD3348">
        <w:rPr>
          <w:rFonts w:ascii="Garamond" w:hAnsi="Garamond"/>
          <w:sz w:val="24"/>
          <w:szCs w:val="24"/>
        </w:rPr>
        <w:t>ë</w:t>
      </w:r>
      <w:r w:rsidR="00CD3348" w:rsidRPr="00CD3348">
        <w:rPr>
          <w:rFonts w:ascii="Garamond" w:hAnsi="Garamond"/>
          <w:sz w:val="24"/>
          <w:szCs w:val="24"/>
        </w:rPr>
        <w:t xml:space="preserve"> Kontabilitetit”,</w:t>
      </w:r>
    </w:p>
    <w:p w14:paraId="76E70BA2" w14:textId="77777777" w:rsidR="00CD3348" w:rsidRPr="00CD3348" w:rsidRDefault="00CD3348" w:rsidP="00CD33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D26B97" w14:textId="58CC5E5A" w:rsidR="00CD3348" w:rsidRPr="00CD3348" w:rsidRDefault="00CD3348" w:rsidP="00CD33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D3348">
        <w:rPr>
          <w:rFonts w:ascii="Garamond" w:hAnsi="Garamond"/>
          <w:sz w:val="24"/>
          <w:szCs w:val="24"/>
        </w:rPr>
        <w:t>URDH</w:t>
      </w:r>
      <w:r>
        <w:rPr>
          <w:rFonts w:ascii="Garamond" w:hAnsi="Garamond"/>
          <w:sz w:val="24"/>
          <w:szCs w:val="24"/>
        </w:rPr>
        <w:t>Ë</w:t>
      </w:r>
      <w:r w:rsidRPr="00CD3348">
        <w:rPr>
          <w:rFonts w:ascii="Garamond" w:hAnsi="Garamond"/>
          <w:sz w:val="24"/>
          <w:szCs w:val="24"/>
        </w:rPr>
        <w:t>ROJ:</w:t>
      </w:r>
    </w:p>
    <w:p w14:paraId="7377B210" w14:textId="77777777" w:rsidR="00CD3348" w:rsidRPr="00CD3348" w:rsidRDefault="00CD3348" w:rsidP="00CD33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F71569" w14:textId="726C8514" w:rsidR="00CD3348" w:rsidRPr="00CD3348" w:rsidRDefault="00CD3348" w:rsidP="00CD33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3348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CD3348">
        <w:rPr>
          <w:rFonts w:ascii="Garamond" w:hAnsi="Garamond"/>
          <w:sz w:val="24"/>
          <w:szCs w:val="24"/>
        </w:rPr>
        <w:t>Shpalljen e ndryshimeve n</w:t>
      </w:r>
      <w:r>
        <w:rPr>
          <w:rFonts w:ascii="Garamond" w:hAnsi="Garamond"/>
          <w:sz w:val="24"/>
          <w:szCs w:val="24"/>
        </w:rPr>
        <w:t>ë</w:t>
      </w:r>
      <w:r w:rsidRPr="00CD3348">
        <w:rPr>
          <w:rFonts w:ascii="Garamond" w:hAnsi="Garamond"/>
          <w:sz w:val="24"/>
          <w:szCs w:val="24"/>
        </w:rPr>
        <w:t xml:space="preserve"> Standardin Nd</w:t>
      </w:r>
      <w:r>
        <w:rPr>
          <w:rFonts w:ascii="Garamond" w:hAnsi="Garamond"/>
          <w:sz w:val="24"/>
          <w:szCs w:val="24"/>
        </w:rPr>
        <w:t>ë</w:t>
      </w:r>
      <w:r w:rsidRPr="00CD3348">
        <w:rPr>
          <w:rFonts w:ascii="Garamond" w:hAnsi="Garamond"/>
          <w:sz w:val="24"/>
          <w:szCs w:val="24"/>
        </w:rPr>
        <w:t>rkomb</w:t>
      </w:r>
      <w:r>
        <w:rPr>
          <w:rFonts w:ascii="Garamond" w:hAnsi="Garamond"/>
          <w:sz w:val="24"/>
          <w:szCs w:val="24"/>
        </w:rPr>
        <w:t>ë</w:t>
      </w:r>
      <w:r w:rsidRPr="00CD3348">
        <w:rPr>
          <w:rFonts w:ascii="Garamond" w:hAnsi="Garamond"/>
          <w:sz w:val="24"/>
          <w:szCs w:val="24"/>
        </w:rPr>
        <w:t>tar t</w:t>
      </w:r>
      <w:r>
        <w:rPr>
          <w:rFonts w:ascii="Garamond" w:hAnsi="Garamond"/>
          <w:sz w:val="24"/>
          <w:szCs w:val="24"/>
        </w:rPr>
        <w:t>ë</w:t>
      </w:r>
      <w:r w:rsidRPr="00CD3348">
        <w:rPr>
          <w:rFonts w:ascii="Garamond" w:hAnsi="Garamond"/>
          <w:sz w:val="24"/>
          <w:szCs w:val="24"/>
        </w:rPr>
        <w:t xml:space="preserve"> Kontabilitetit (SNK) 1 “Paraqitja e Pasqyrave Financiare”.</w:t>
      </w:r>
    </w:p>
    <w:p w14:paraId="5B0662A9" w14:textId="483A459A" w:rsidR="00CD3348" w:rsidRPr="00CD3348" w:rsidRDefault="00CD3348" w:rsidP="00CD33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3348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CD3348">
        <w:rPr>
          <w:rFonts w:ascii="Garamond" w:hAnsi="Garamond"/>
          <w:sz w:val="24"/>
          <w:szCs w:val="24"/>
        </w:rPr>
        <w:t>Ndryshimet e SNK 1 “P</w:t>
      </w:r>
      <w:r>
        <w:rPr>
          <w:rFonts w:ascii="Garamond" w:hAnsi="Garamond"/>
          <w:sz w:val="24"/>
          <w:szCs w:val="24"/>
        </w:rPr>
        <w:t>araqitja e Pasqyrave Financiare”</w:t>
      </w:r>
      <w:r w:rsidRPr="00CD3348">
        <w:rPr>
          <w:rFonts w:ascii="Garamond" w:hAnsi="Garamond"/>
          <w:sz w:val="24"/>
          <w:szCs w:val="24"/>
        </w:rPr>
        <w:t xml:space="preserve"> kan</w:t>
      </w:r>
      <w:r>
        <w:rPr>
          <w:rFonts w:ascii="Garamond" w:hAnsi="Garamond"/>
          <w:sz w:val="24"/>
          <w:szCs w:val="24"/>
        </w:rPr>
        <w:t>ë</w:t>
      </w:r>
      <w:r w:rsidRPr="00CD3348">
        <w:rPr>
          <w:rFonts w:ascii="Garamond" w:hAnsi="Garamond"/>
          <w:sz w:val="24"/>
          <w:szCs w:val="24"/>
        </w:rPr>
        <w:t xml:space="preserve"> dat</w:t>
      </w:r>
      <w:r>
        <w:rPr>
          <w:rFonts w:ascii="Garamond" w:hAnsi="Garamond"/>
          <w:sz w:val="24"/>
          <w:szCs w:val="24"/>
        </w:rPr>
        <w:t>ë</w:t>
      </w:r>
      <w:r w:rsidRPr="00CD3348">
        <w:rPr>
          <w:rFonts w:ascii="Garamond" w:hAnsi="Garamond"/>
          <w:sz w:val="24"/>
          <w:szCs w:val="24"/>
        </w:rPr>
        <w:t xml:space="preserve"> efektive 1 janar 2024.</w:t>
      </w:r>
    </w:p>
    <w:p w14:paraId="4827F75B" w14:textId="7E8D102A" w:rsidR="00CD3348" w:rsidRPr="00CD3348" w:rsidRDefault="00CD3348" w:rsidP="00CD33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D3348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CD3348">
        <w:rPr>
          <w:rFonts w:ascii="Garamond" w:hAnsi="Garamond"/>
          <w:sz w:val="24"/>
          <w:szCs w:val="24"/>
        </w:rPr>
        <w:t>Ky urdh</w:t>
      </w:r>
      <w:r>
        <w:rPr>
          <w:rFonts w:ascii="Garamond" w:hAnsi="Garamond"/>
          <w:sz w:val="24"/>
          <w:szCs w:val="24"/>
        </w:rPr>
        <w:t>ë</w:t>
      </w:r>
      <w:r w:rsidRPr="00CD3348">
        <w:rPr>
          <w:rFonts w:ascii="Garamond" w:hAnsi="Garamond"/>
          <w:sz w:val="24"/>
          <w:szCs w:val="24"/>
        </w:rPr>
        <w:t>r hyn n</w:t>
      </w:r>
      <w:r>
        <w:rPr>
          <w:rFonts w:ascii="Garamond" w:hAnsi="Garamond"/>
          <w:sz w:val="24"/>
          <w:szCs w:val="24"/>
        </w:rPr>
        <w:t>ë</w:t>
      </w:r>
      <w:r w:rsidRPr="00CD3348">
        <w:rPr>
          <w:rFonts w:ascii="Garamond" w:hAnsi="Garamond"/>
          <w:sz w:val="24"/>
          <w:szCs w:val="24"/>
        </w:rPr>
        <w:t xml:space="preserve"> fuqi pas botimit n</w:t>
      </w:r>
      <w:r>
        <w:rPr>
          <w:rFonts w:ascii="Garamond" w:hAnsi="Garamond"/>
          <w:sz w:val="24"/>
          <w:szCs w:val="24"/>
        </w:rPr>
        <w:t>ë</w:t>
      </w:r>
      <w:r w:rsidRPr="00CD3348">
        <w:rPr>
          <w:rFonts w:ascii="Garamond" w:hAnsi="Garamond"/>
          <w:sz w:val="24"/>
          <w:szCs w:val="24"/>
        </w:rPr>
        <w:t xml:space="preserve"> Fletoren Zyrtare.</w:t>
      </w:r>
    </w:p>
    <w:p w14:paraId="5F785E15" w14:textId="77777777" w:rsidR="00CD3348" w:rsidRPr="00CD3348" w:rsidRDefault="00CD3348" w:rsidP="00CD33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398A05" w14:textId="6D13077C" w:rsidR="00CD3348" w:rsidRPr="00CD3348" w:rsidRDefault="00CD3348" w:rsidP="00CD334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D3348">
        <w:rPr>
          <w:rFonts w:ascii="Garamond" w:hAnsi="Garamond"/>
          <w:sz w:val="24"/>
          <w:szCs w:val="24"/>
        </w:rPr>
        <w:t>MINIST</w:t>
      </w:r>
      <w:r>
        <w:rPr>
          <w:rFonts w:ascii="Garamond" w:hAnsi="Garamond"/>
          <w:sz w:val="24"/>
          <w:szCs w:val="24"/>
        </w:rPr>
        <w:t>Ë</w:t>
      </w:r>
      <w:r w:rsidRPr="00CD3348">
        <w:rPr>
          <w:rFonts w:ascii="Garamond" w:hAnsi="Garamond"/>
          <w:sz w:val="24"/>
          <w:szCs w:val="24"/>
        </w:rPr>
        <w:t>R I FINANCAVE DHE EKONOMIS</w:t>
      </w:r>
      <w:r>
        <w:rPr>
          <w:rFonts w:ascii="Garamond" w:hAnsi="Garamond"/>
          <w:sz w:val="24"/>
          <w:szCs w:val="24"/>
        </w:rPr>
        <w:t>Ë</w:t>
      </w:r>
    </w:p>
    <w:p w14:paraId="6F82FA39" w14:textId="26867BDE" w:rsidR="00CD3348" w:rsidRDefault="00CD3348" w:rsidP="00CD334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D3348">
        <w:rPr>
          <w:rFonts w:ascii="Garamond" w:hAnsi="Garamond"/>
          <w:b/>
          <w:sz w:val="24"/>
          <w:szCs w:val="24"/>
        </w:rPr>
        <w:t>Delina Ibrahimaj</w:t>
      </w:r>
    </w:p>
    <w:p w14:paraId="7A299FE7" w14:textId="77777777" w:rsidR="00B932A3" w:rsidRDefault="00B932A3" w:rsidP="00CD334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9E85655" w14:textId="77777777" w:rsidR="00B932A3" w:rsidRDefault="00B932A3" w:rsidP="00CD334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AA256DD" w14:textId="77777777" w:rsidR="00D31FE2" w:rsidRDefault="00D31FE2" w:rsidP="00D31FE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FF1BCF7" w14:textId="77777777" w:rsidR="00D31FE2" w:rsidRDefault="00D31FE2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0219C2B5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314F5E04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4CD68523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5CBE7DB5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12E97B79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223287F5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079681EC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3402EBE3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6F20434C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43C2A0A9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1C9A5C85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68DC2E16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61E0DEAD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0ACB8724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3D0C1FF5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1532D678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5A5A729D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5AEBD3A4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242315EB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710C9BF4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0BC7D9B4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0CF77DD3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0DA2BA4F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36D21415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345949FD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60783903" w14:textId="77777777" w:rsidR="0040159A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7F301A94" w14:textId="77777777" w:rsidR="0040159A" w:rsidRPr="00D31FE2" w:rsidRDefault="0040159A" w:rsidP="00D31FE2">
      <w:pPr>
        <w:spacing w:after="0" w:line="240" w:lineRule="auto"/>
        <w:jc w:val="center"/>
        <w:rPr>
          <w:rFonts w:ascii="Garamond" w:hAnsi="Garamond"/>
          <w:b/>
          <w:szCs w:val="24"/>
        </w:rPr>
      </w:pPr>
    </w:p>
    <w:p w14:paraId="47EB0B4C" w14:textId="47779AD2" w:rsidR="00D31FE2" w:rsidRPr="00D31FE2" w:rsidRDefault="007B5371" w:rsidP="00D31FE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7B5371">
        <w:rPr>
          <w:rFonts w:ascii="Garamond" w:hAnsi="Garamond"/>
          <w:sz w:val="24"/>
          <w:szCs w:val="24"/>
          <w:lang w:eastAsia="sq-AL"/>
        </w:rPr>
        <w:lastRenderedPageBreak/>
        <w:t>DETYRIMET AFATGJATA ME PREMTIME KUFIZUESE</w:t>
      </w:r>
      <w:r w:rsidR="00D31FE2" w:rsidRPr="00D31FE2">
        <w:rPr>
          <w:rFonts w:ascii="Garamond" w:hAnsi="Garamond"/>
          <w:sz w:val="24"/>
          <w:szCs w:val="24"/>
          <w:lang w:eastAsia="sq-AL"/>
        </w:rPr>
        <w:br/>
        <w:t>Ndryshime në SNK 1</w:t>
      </w:r>
    </w:p>
    <w:p w14:paraId="70EB5A3D" w14:textId="77777777" w:rsidR="00D31FE2" w:rsidRDefault="00D31FE2" w:rsidP="00D31FE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22C43CF" w14:textId="5732544F" w:rsidR="0040159A" w:rsidRDefault="0040159A" w:rsidP="00D31FE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eastAsia="sq-AL"/>
        </w:rPr>
        <w:drawing>
          <wp:inline distT="0" distB="0" distL="0" distR="0" wp14:anchorId="40D93B0F" wp14:editId="179DE6FC">
            <wp:extent cx="5631189" cy="6901132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Non-current Liabilities with Covenants - Amendment to IAS 1 Oct 2022_Page_1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95" t="9329" r="7841" b="7757"/>
                    <a:stretch/>
                  </pic:blipFill>
                  <pic:spPr bwMode="auto">
                    <a:xfrm>
                      <a:off x="0" y="0"/>
                      <a:ext cx="5632470" cy="6902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EF314B" w14:textId="1FFA9539" w:rsidR="0040159A" w:rsidRPr="00D31FE2" w:rsidRDefault="0040159A" w:rsidP="00D31FE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5ABB98EA" wp14:editId="333C8F69">
            <wp:extent cx="5796951" cy="7824158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Non-current Liabilities with Covenants - Amendment to IAS 1 Oct 2022_Page_2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44" t="8280" r="9201" b="6918"/>
                    <a:stretch/>
                  </pic:blipFill>
                  <pic:spPr bwMode="auto">
                    <a:xfrm>
                      <a:off x="0" y="0"/>
                      <a:ext cx="5796951" cy="7824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eastAsia="sq-AL"/>
        </w:rPr>
        <w:drawing>
          <wp:inline distT="0" distB="0" distL="0" distR="0" wp14:anchorId="0E8CA541" wp14:editId="1876E631">
            <wp:extent cx="5910397" cy="261380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_GVT_Non-current Liabilities with Covenants - Amendment to IAS 1 Oct 2022_Page_3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01" t="6814" r="8583" b="67505"/>
                    <a:stretch/>
                  </pic:blipFill>
                  <pic:spPr bwMode="auto">
                    <a:xfrm>
                      <a:off x="0" y="0"/>
                      <a:ext cx="5910397" cy="2613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AA5256" w14:textId="77777777" w:rsidR="004A0F90" w:rsidRDefault="004A0F90" w:rsidP="00CD334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u w:val="single"/>
        </w:rPr>
      </w:pPr>
    </w:p>
    <w:p w14:paraId="068573DF" w14:textId="77777777" w:rsidR="00B932A3" w:rsidRDefault="00B932A3" w:rsidP="00CD334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u w:val="single"/>
        </w:rPr>
      </w:pPr>
    </w:p>
    <w:p w14:paraId="48BAF12E" w14:textId="77777777" w:rsidR="00B932A3" w:rsidRDefault="00B932A3" w:rsidP="00CD334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u w:val="single"/>
        </w:rPr>
      </w:pPr>
    </w:p>
    <w:p w14:paraId="46C340E7" w14:textId="77777777" w:rsidR="00B932A3" w:rsidRDefault="00B932A3" w:rsidP="00CD334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u w:val="single"/>
        </w:rPr>
      </w:pPr>
    </w:p>
    <w:p w14:paraId="4B9DA83F" w14:textId="77777777" w:rsidR="00B932A3" w:rsidRDefault="00B932A3" w:rsidP="00CD334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u w:val="single"/>
        </w:rPr>
      </w:pPr>
    </w:p>
    <w:p w14:paraId="7A4C59EA" w14:textId="039AF5D0" w:rsidR="00B932A3" w:rsidRDefault="00B932A3" w:rsidP="00B932A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noProof/>
          <w:sz w:val="24"/>
          <w:szCs w:val="24"/>
          <w:u w:val="single"/>
          <w:lang w:eastAsia="sq-AL"/>
        </w:rPr>
        <w:drawing>
          <wp:inline distT="0" distB="0" distL="0" distR="0" wp14:anchorId="15FF2A54" wp14:editId="02BFE680">
            <wp:extent cx="5815584" cy="73883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_GVT_Non-current Liabilities with Covenants - Amendment to IAS 1 Oct 2022_Page_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52" b="60375"/>
                    <a:stretch/>
                  </pic:blipFill>
                  <pic:spPr bwMode="auto">
                    <a:xfrm>
                      <a:off x="0" y="0"/>
                      <a:ext cx="5812790" cy="738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u w:val="single"/>
          <w:lang w:eastAsia="sq-AL"/>
        </w:rPr>
        <w:drawing>
          <wp:inline distT="0" distB="0" distL="0" distR="0" wp14:anchorId="6AD4E80E" wp14:editId="0B024DAA">
            <wp:extent cx="5815584" cy="676656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_GVT_Non-current Liabilities with Covenants - Amendment to IAS 1 Oct 2022_Page_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83" b="8133"/>
                    <a:stretch/>
                  </pic:blipFill>
                  <pic:spPr bwMode="auto">
                    <a:xfrm>
                      <a:off x="0" y="0"/>
                      <a:ext cx="5812790" cy="6763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83D15D" w14:textId="2FCCFD75" w:rsidR="00B932A3" w:rsidRDefault="00B932A3" w:rsidP="00B932A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noProof/>
          <w:sz w:val="24"/>
          <w:szCs w:val="24"/>
          <w:u w:val="single"/>
          <w:lang w:eastAsia="sq-AL"/>
        </w:rPr>
        <w:drawing>
          <wp:inline distT="0" distB="0" distL="0" distR="0" wp14:anchorId="6624311E" wp14:editId="2E1661DB">
            <wp:extent cx="5815584" cy="6781190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_GVT_Non-current Liabilities with Covenants - Amendment to IAS 1 Oct 2022_Page_3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97" b="9644"/>
                    <a:stretch/>
                  </pic:blipFill>
                  <pic:spPr bwMode="auto">
                    <a:xfrm>
                      <a:off x="0" y="0"/>
                      <a:ext cx="5812790" cy="6777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F1CD59" w14:textId="26509BF6" w:rsidR="00B932A3" w:rsidRPr="00CD3348" w:rsidRDefault="00B932A3" w:rsidP="00B932A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u w:val="single"/>
        </w:rPr>
      </w:pPr>
      <w:bookmarkStart w:id="0" w:name="_GoBack"/>
      <w:r>
        <w:rPr>
          <w:rFonts w:ascii="Garamond" w:hAnsi="Garamond"/>
          <w:b/>
          <w:noProof/>
          <w:sz w:val="24"/>
          <w:szCs w:val="24"/>
          <w:u w:val="single"/>
          <w:lang w:eastAsia="sq-AL"/>
        </w:rPr>
        <w:drawing>
          <wp:inline distT="0" distB="0" distL="0" distR="0" wp14:anchorId="7D7C018F" wp14:editId="74B4979F">
            <wp:extent cx="5815584" cy="1016813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_GVT_Non-current Liabilities with Covenants - Amendment to IAS 1 Oct 2022_Page_4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40" b="80010"/>
                    <a:stretch/>
                  </pic:blipFill>
                  <pic:spPr bwMode="auto">
                    <a:xfrm>
                      <a:off x="0" y="0"/>
                      <a:ext cx="5812790" cy="10163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B932A3" w:rsidRPr="00CD33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9171B"/>
    <w:rsid w:val="000A39B7"/>
    <w:rsid w:val="000B2264"/>
    <w:rsid w:val="001202D4"/>
    <w:rsid w:val="0012538B"/>
    <w:rsid w:val="00151793"/>
    <w:rsid w:val="00175424"/>
    <w:rsid w:val="001944EB"/>
    <w:rsid w:val="001951C9"/>
    <w:rsid w:val="0019635C"/>
    <w:rsid w:val="001B2E20"/>
    <w:rsid w:val="001D3A2F"/>
    <w:rsid w:val="00204F93"/>
    <w:rsid w:val="00213728"/>
    <w:rsid w:val="002B7B82"/>
    <w:rsid w:val="002C3DC5"/>
    <w:rsid w:val="002D6F39"/>
    <w:rsid w:val="002D71C7"/>
    <w:rsid w:val="002E2CDE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0159A"/>
    <w:rsid w:val="00404416"/>
    <w:rsid w:val="00421355"/>
    <w:rsid w:val="00425784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B80"/>
    <w:rsid w:val="0058238F"/>
    <w:rsid w:val="00592C00"/>
    <w:rsid w:val="00597694"/>
    <w:rsid w:val="005B0B35"/>
    <w:rsid w:val="005B7AE1"/>
    <w:rsid w:val="005C301C"/>
    <w:rsid w:val="005F5040"/>
    <w:rsid w:val="0062640A"/>
    <w:rsid w:val="00681454"/>
    <w:rsid w:val="006A512D"/>
    <w:rsid w:val="006E6768"/>
    <w:rsid w:val="006F3777"/>
    <w:rsid w:val="00710CF1"/>
    <w:rsid w:val="007A6FEA"/>
    <w:rsid w:val="007B5371"/>
    <w:rsid w:val="007C2D06"/>
    <w:rsid w:val="007C75A8"/>
    <w:rsid w:val="007D20DA"/>
    <w:rsid w:val="007F1F00"/>
    <w:rsid w:val="007F20FF"/>
    <w:rsid w:val="00855CDF"/>
    <w:rsid w:val="00855E15"/>
    <w:rsid w:val="008C2627"/>
    <w:rsid w:val="008D0DF7"/>
    <w:rsid w:val="008E44CB"/>
    <w:rsid w:val="00943A32"/>
    <w:rsid w:val="009547F5"/>
    <w:rsid w:val="0098447A"/>
    <w:rsid w:val="00A20C9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B177E4"/>
    <w:rsid w:val="00B76F3D"/>
    <w:rsid w:val="00B932A3"/>
    <w:rsid w:val="00BB1265"/>
    <w:rsid w:val="00BD0463"/>
    <w:rsid w:val="00BD0BEA"/>
    <w:rsid w:val="00BD36DF"/>
    <w:rsid w:val="00C20549"/>
    <w:rsid w:val="00C30D0F"/>
    <w:rsid w:val="00C45780"/>
    <w:rsid w:val="00C5501C"/>
    <w:rsid w:val="00CA67DB"/>
    <w:rsid w:val="00CA70A2"/>
    <w:rsid w:val="00CC12D4"/>
    <w:rsid w:val="00CD3348"/>
    <w:rsid w:val="00CE2A8A"/>
    <w:rsid w:val="00CE5249"/>
    <w:rsid w:val="00D31FE2"/>
    <w:rsid w:val="00D63ABD"/>
    <w:rsid w:val="00D67248"/>
    <w:rsid w:val="00D70F22"/>
    <w:rsid w:val="00D8097B"/>
    <w:rsid w:val="00DA2A1E"/>
    <w:rsid w:val="00DE03AC"/>
    <w:rsid w:val="00E05E21"/>
    <w:rsid w:val="00E944F8"/>
    <w:rsid w:val="00ED307F"/>
    <w:rsid w:val="00EE08FE"/>
    <w:rsid w:val="00EE4477"/>
    <w:rsid w:val="00F51CB4"/>
    <w:rsid w:val="00F67838"/>
    <w:rsid w:val="00F8632D"/>
    <w:rsid w:val="00FC3948"/>
    <w:rsid w:val="00FC5391"/>
    <w:rsid w:val="00FD7CC4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A52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1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59A"/>
    <w:rPr>
      <w:rFonts w:ascii="Tahoma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1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59A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3.jpg"/><Relationship Id="rId5" Type="http://schemas.openxmlformats.org/officeDocument/2006/relationships/styles" Target="styles.xml"/><Relationship Id="rId15" Type="http://schemas.openxmlformats.org/officeDocument/2006/relationships/image" Target="media/image7.jpg"/><Relationship Id="rId10" Type="http://schemas.openxmlformats.org/officeDocument/2006/relationships/image" Target="media/image2.jpg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290</Nr_x002e__x0020_akti>
    <Data_x0020_e_x0020_Krijimit xmlns="0e656187-b300-4fb0-8bf4-3a50f872073c">2023-01-23T12:34:25Z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2023-01-19T23:00:00Z</Date_x0020_protokolli>
    <Titulli xmlns="0e656187-b300-4fb0-8bf4-3a50f872073c">Për miratimin e përkthimit në gjuhën shqipe të ndryshimeve në standardin ndërkombëtar të kontabilitetit (SNK 1) "paraqitja e pasqyrave financiare</Titulli>
    <Modifikuesi xmlns="0e656187-b300-4fb0-8bf4-3a50f872073c">jorina.kryeziu</Modifikuesi>
    <Nr_x002e__x0020_prot_x0020_QBZ xmlns="0e656187-b300-4fb0-8bf4-3a50f872073c">113/1</Nr_x002e__x0020_prot_x0020_QBZ>
    <Data_x0020_e_x0020_Modifikimit xmlns="0e656187-b300-4fb0-8bf4-3a50f872073c">2023-01-24T09:43:50Z</Data_x0020_e_x0020_Modifikimit>
    <Dekretuar xmlns="0e656187-b300-4fb0-8bf4-3a50f872073c">false</Dekretuar>
    <Data xmlns="0e656187-b300-4fb0-8bf4-3a50f872073c">2022-12-29T23:00:00Z</Data>
    <Nr_x002e__x0020_protokolli_x0020_i_x0020_aktit xmlns="0e656187-b300-4fb0-8bf4-3a50f872073c">21959/1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2D1D4D800A4CC68AC4AB1CE65C8B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4D98B-4F52-4838-AEE6-15BA7CE0E7C6}">
  <ds:schemaRefs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77E5A72-0B39-494F-A089-1D47E55E11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8C551A-C39A-44B3-AD4B-CF0D8D86A3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3751EB-3804-4791-86D0-9245E3E28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përkthimit në gjuhën shqipe të ndryshimeve në standardin ndërkombëtar të kontabilitetit (SNK 1) "paraqitja e pasqyrave financiare</vt:lpstr>
    </vt:vector>
  </TitlesOfParts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përkthimit në gjuhën shqipe të ndryshimeve në standardin ndërkombëtar të kontabilitetit (SNK 1) "paraqitja e pasqyrave financiare</dc:title>
  <dc:creator>Entela Suli</dc:creator>
  <cp:lastModifiedBy>Ermira Bukaci</cp:lastModifiedBy>
  <cp:revision>11</cp:revision>
  <dcterms:created xsi:type="dcterms:W3CDTF">2023-01-23T12:34:00Z</dcterms:created>
  <dcterms:modified xsi:type="dcterms:W3CDTF">2023-01-24T14:56:00Z</dcterms:modified>
</cp:coreProperties>
</file>