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A31" w:rsidRPr="00CC0320" w:rsidRDefault="003B5A31" w:rsidP="003B5A31">
      <w:pPr>
        <w:pStyle w:val="Akti"/>
        <w:keepNext w:val="0"/>
        <w:rPr>
          <w:lang w:val="sq-AL"/>
        </w:rPr>
      </w:pPr>
      <w:r w:rsidRPr="00CC0320">
        <w:rPr>
          <w:lang w:val="sq-AL"/>
        </w:rPr>
        <w:t>URDHËR</w:t>
      </w:r>
    </w:p>
    <w:p w:rsidR="003B5A31" w:rsidRPr="00CC0320" w:rsidRDefault="003B5A31" w:rsidP="003B5A31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79, datë 9.4.2014</w:t>
      </w:r>
    </w:p>
    <w:p w:rsidR="003B5A31" w:rsidRPr="00CC0320" w:rsidRDefault="003B5A31" w:rsidP="003B5A31">
      <w:pPr>
        <w:pStyle w:val="Paragrafi"/>
        <w:rPr>
          <w:sz w:val="14"/>
          <w:lang w:val="sq-AL"/>
        </w:rPr>
      </w:pPr>
    </w:p>
    <w:p w:rsidR="003B5A31" w:rsidRPr="00CC0320" w:rsidRDefault="003B5A31" w:rsidP="003B5A31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DELEGIM KOMPETENCE</w:t>
      </w:r>
    </w:p>
    <w:p w:rsidR="003B5A31" w:rsidRPr="00CC0320" w:rsidRDefault="003B5A31" w:rsidP="003B5A31">
      <w:pPr>
        <w:pStyle w:val="Paragrafi"/>
        <w:rPr>
          <w:sz w:val="14"/>
          <w:lang w:val="sq-AL"/>
        </w:rPr>
      </w:pPr>
    </w:p>
    <w:p w:rsidR="003B5A31" w:rsidRPr="00CC0320" w:rsidRDefault="003B5A31" w:rsidP="003B5A31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3B5A31" w:rsidRPr="00CC0320" w:rsidRDefault="003B5A31" w:rsidP="003B5A31">
      <w:pPr>
        <w:pStyle w:val="Paragrafi"/>
        <w:rPr>
          <w:spacing w:val="-4"/>
          <w:sz w:val="14"/>
          <w:lang w:val="sq-AL"/>
        </w:rPr>
      </w:pPr>
    </w:p>
    <w:p w:rsidR="003B5A31" w:rsidRPr="00CC0320" w:rsidRDefault="003B5A31" w:rsidP="003B5A31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3B5A31" w:rsidRPr="00CC0320" w:rsidRDefault="003B5A31" w:rsidP="003B5A31">
      <w:pPr>
        <w:pStyle w:val="Paragrafi"/>
        <w:rPr>
          <w:sz w:val="14"/>
          <w:lang w:val="sq-AL"/>
        </w:rPr>
      </w:pPr>
    </w:p>
    <w:p w:rsidR="003B5A31" w:rsidRPr="00CC0320" w:rsidRDefault="003B5A31" w:rsidP="003B5A31">
      <w:pPr>
        <w:pStyle w:val="Paragrafi"/>
        <w:rPr>
          <w:lang w:val="sq-AL"/>
        </w:rPr>
      </w:pPr>
      <w:r w:rsidRPr="00CC0320">
        <w:rPr>
          <w:lang w:val="sq-AL"/>
        </w:rPr>
        <w:t>1. Autorizimet për dërgimin me shërbim të punonjësve të Inspektoratit Ndërtimor Urbanistik Kombëtar jashtë qendrës së punës, brenda vendit, në largësi mbi 100 km, të lëshohen nga drejtori i përgjithshëm i Inspektoratit Ndërtimor Urbanistik Kombëtar.</w:t>
      </w:r>
    </w:p>
    <w:p w:rsidR="003B5A31" w:rsidRPr="00CC0320" w:rsidRDefault="003B5A31" w:rsidP="003B5A31">
      <w:pPr>
        <w:pStyle w:val="Paragrafi"/>
        <w:rPr>
          <w:lang w:val="sq-AL"/>
        </w:rPr>
      </w:pPr>
      <w:r w:rsidRPr="00CC0320">
        <w:rPr>
          <w:lang w:val="sq-AL"/>
        </w:rPr>
        <w:t>2. Në ushtrimin e kësaj kompetence, drejtori i përgjithshëm i Inspektoratit Ndërtimor Urbanistik Kombëtar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3B5A31" w:rsidRPr="00CC0320" w:rsidRDefault="003B5A31" w:rsidP="003B5A31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3. Ngarkohet drejtori i përgjithshëm i Inspektoratit Ndërtimor Urbanistik Kombëtar për ndjekjen dhe zbatimin e këtij urdhri.</w:t>
      </w:r>
    </w:p>
    <w:p w:rsidR="003B5A31" w:rsidRPr="00CC0320" w:rsidRDefault="003B5A31" w:rsidP="003B5A31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Ky urdhër hyn në fuqi menjëherë dhe botohet në Fletoren Zyrtare.</w:t>
      </w:r>
    </w:p>
    <w:p w:rsidR="003B5A31" w:rsidRPr="00CC0320" w:rsidRDefault="003B5A31" w:rsidP="003B5A31">
      <w:pPr>
        <w:pStyle w:val="Paragrafi"/>
        <w:rPr>
          <w:sz w:val="8"/>
          <w:lang w:val="sq-AL"/>
        </w:rPr>
      </w:pPr>
    </w:p>
    <w:p w:rsidR="003B5A31" w:rsidRPr="00CC0320" w:rsidRDefault="003B5A31" w:rsidP="003B5A31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3B5A31" w:rsidRPr="00CC0320" w:rsidRDefault="003B5A31" w:rsidP="003B5A31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3B5A31" w:rsidRPr="00CC0320" w:rsidRDefault="003B5A31" w:rsidP="003B5A31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p w:rsidR="003B5A31" w:rsidRPr="00CC0320" w:rsidRDefault="003B5A31" w:rsidP="003B5A31">
      <w:pPr>
        <w:pStyle w:val="Akti"/>
        <w:keepNext w:val="0"/>
        <w:rPr>
          <w:lang w:val="sq-AL"/>
        </w:rPr>
      </w:pPr>
    </w:p>
    <w:p w:rsidR="00000000" w:rsidRDefault="003B5A3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B5A31"/>
    <w:rsid w:val="003B5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5A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B5A3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B5A3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B5A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5A3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B5A3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B5A3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B5A3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B5A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B5A3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B5A3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B5A3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B5A3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B5A3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>Grizli777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2014-09-23T09:49:00Z</dcterms:created>
  <dcterms:modified xsi:type="dcterms:W3CDTF">2014-09-23T09:49:00Z</dcterms:modified>
</cp:coreProperties>
</file>