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6A122" w14:textId="4851A4C7" w:rsidR="00E90C2B" w:rsidRPr="00500347" w:rsidRDefault="000D55CE" w:rsidP="000D5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034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C0E7D0C" w14:textId="761F9FEE" w:rsidR="00B70653" w:rsidRPr="00500347" w:rsidRDefault="000D55CE" w:rsidP="000D5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0347">
        <w:rPr>
          <w:rFonts w:ascii="Garamond" w:hAnsi="Garamond"/>
          <w:b/>
          <w:sz w:val="24"/>
          <w:szCs w:val="24"/>
          <w:lang w:val="sq-AL"/>
        </w:rPr>
        <w:t>Nr.</w:t>
      </w:r>
      <w:r w:rsidR="00500347" w:rsidRPr="005003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00347">
        <w:rPr>
          <w:rFonts w:ascii="Garamond" w:hAnsi="Garamond"/>
          <w:b/>
          <w:sz w:val="24"/>
          <w:szCs w:val="24"/>
          <w:lang w:val="sq-AL"/>
        </w:rPr>
        <w:t>185, datë 30.4.2019</w:t>
      </w:r>
    </w:p>
    <w:p w14:paraId="00135AEF" w14:textId="77777777" w:rsidR="006E056B" w:rsidRPr="00500347" w:rsidRDefault="006E056B" w:rsidP="000D5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9434BB" w14:textId="26DBB906" w:rsidR="006E056B" w:rsidRPr="00500347" w:rsidRDefault="000D55CE" w:rsidP="000D5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0347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2DB79C5D" w14:textId="77777777" w:rsidR="006E056B" w:rsidRPr="00500347" w:rsidRDefault="006E056B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BEB3CB" w14:textId="0C5CFD6E" w:rsidR="006E056B" w:rsidRPr="00500347" w:rsidRDefault="006E056B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mb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shtetje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nenit 102, pika 4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Kushtetutës 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Republik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 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Shqip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,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neneve 28 d</w:t>
      </w:r>
      <w:r w:rsidR="0017688E" w:rsidRPr="00500347">
        <w:rPr>
          <w:rFonts w:ascii="Garamond" w:hAnsi="Garamond"/>
          <w:sz w:val="24"/>
          <w:szCs w:val="24"/>
          <w:lang w:val="sq-AL"/>
        </w:rPr>
        <w:t>he 29</w:t>
      </w:r>
      <w:r w:rsidR="00500347">
        <w:rPr>
          <w:rFonts w:ascii="Garamond" w:hAnsi="Garamond"/>
          <w:sz w:val="24"/>
          <w:szCs w:val="24"/>
          <w:lang w:val="sq-AL"/>
        </w:rPr>
        <w:t>,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ligjit nr. 44/2015, da</w:t>
      </w:r>
      <w:r w:rsidRPr="00500347">
        <w:rPr>
          <w:rFonts w:ascii="Garamond" w:hAnsi="Garamond"/>
          <w:sz w:val="24"/>
          <w:szCs w:val="24"/>
          <w:lang w:val="sq-AL"/>
        </w:rPr>
        <w:t>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30.4.2015 “Kodi i Procedurave Administr</w:t>
      </w:r>
      <w:r w:rsidR="000D55CE" w:rsidRPr="00500347">
        <w:rPr>
          <w:rFonts w:ascii="Garamond" w:hAnsi="Garamond"/>
          <w:sz w:val="24"/>
          <w:szCs w:val="24"/>
          <w:lang w:val="sq-AL"/>
        </w:rPr>
        <w:t>a</w:t>
      </w:r>
      <w:r w:rsidRPr="00500347">
        <w:rPr>
          <w:rFonts w:ascii="Garamond" w:hAnsi="Garamond"/>
          <w:sz w:val="24"/>
          <w:szCs w:val="24"/>
          <w:lang w:val="sq-AL"/>
        </w:rPr>
        <w:t>tive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Republik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 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Shqip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ris</w:t>
      </w:r>
      <w:r w:rsidR="000D55CE" w:rsidRPr="00500347">
        <w:rPr>
          <w:rFonts w:ascii="Garamond" w:hAnsi="Garamond"/>
          <w:sz w:val="24"/>
          <w:szCs w:val="24"/>
          <w:lang w:val="sq-AL"/>
        </w:rPr>
        <w:t>ë”</w:t>
      </w:r>
      <w:r w:rsidRPr="00500347">
        <w:rPr>
          <w:rFonts w:ascii="Garamond" w:hAnsi="Garamond"/>
          <w:sz w:val="24"/>
          <w:szCs w:val="24"/>
          <w:lang w:val="sq-AL"/>
        </w:rPr>
        <w:t>,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nenit 6</w:t>
      </w:r>
      <w:r w:rsidR="00500347">
        <w:rPr>
          <w:rFonts w:ascii="Garamond" w:hAnsi="Garamond"/>
          <w:sz w:val="24"/>
          <w:szCs w:val="24"/>
          <w:lang w:val="sq-AL"/>
        </w:rPr>
        <w:t>,</w:t>
      </w:r>
      <w:r w:rsidRPr="00500347">
        <w:rPr>
          <w:rFonts w:ascii="Garamond" w:hAnsi="Garamond"/>
          <w:sz w:val="24"/>
          <w:szCs w:val="24"/>
          <w:lang w:val="sq-AL"/>
        </w:rPr>
        <w:t xml:space="preserve">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ligjit nr. 9000, dat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AE6405">
        <w:rPr>
          <w:rFonts w:ascii="Garamond" w:hAnsi="Garamond"/>
          <w:sz w:val="24"/>
          <w:szCs w:val="24"/>
          <w:lang w:val="sq-AL"/>
        </w:rPr>
        <w:t xml:space="preserve"> 30.12.2003</w:t>
      </w:r>
      <w:r w:rsidRPr="00500347">
        <w:rPr>
          <w:rFonts w:ascii="Garamond" w:hAnsi="Garamond"/>
          <w:sz w:val="24"/>
          <w:szCs w:val="24"/>
          <w:lang w:val="sq-AL"/>
        </w:rPr>
        <w:t xml:space="preserve"> “P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 organizimin dhe funksionimin e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shillit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Ministr</w:t>
      </w:r>
      <w:r w:rsidR="000D55CE" w:rsidRPr="00500347">
        <w:rPr>
          <w:rFonts w:ascii="Garamond" w:hAnsi="Garamond"/>
          <w:sz w:val="24"/>
          <w:szCs w:val="24"/>
          <w:lang w:val="sq-AL"/>
        </w:rPr>
        <w:t>a</w:t>
      </w:r>
      <w:r w:rsidRPr="00500347">
        <w:rPr>
          <w:rFonts w:ascii="Garamond" w:hAnsi="Garamond"/>
          <w:sz w:val="24"/>
          <w:szCs w:val="24"/>
          <w:lang w:val="sq-AL"/>
        </w:rPr>
        <w:t>ve” dhe nenit 11</w:t>
      </w:r>
      <w:r w:rsidR="00500347">
        <w:rPr>
          <w:rFonts w:ascii="Garamond" w:hAnsi="Garamond"/>
          <w:sz w:val="24"/>
          <w:szCs w:val="24"/>
          <w:lang w:val="sq-AL"/>
        </w:rPr>
        <w:t>,</w:t>
      </w:r>
      <w:r w:rsidRPr="00500347">
        <w:rPr>
          <w:rFonts w:ascii="Garamond" w:hAnsi="Garamond"/>
          <w:sz w:val="24"/>
          <w:szCs w:val="24"/>
          <w:lang w:val="sq-AL"/>
        </w:rPr>
        <w:t xml:space="preserve">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ligjit nr. 90/2012 “P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 organizimin dhe funksionimin e administr</w:t>
      </w:r>
      <w:r w:rsidR="006F03FC" w:rsidRPr="00500347">
        <w:rPr>
          <w:rFonts w:ascii="Garamond" w:hAnsi="Garamond"/>
          <w:sz w:val="24"/>
          <w:szCs w:val="24"/>
          <w:lang w:val="sq-AL"/>
        </w:rPr>
        <w:t>a</w:t>
      </w:r>
      <w:r w:rsidRPr="00500347">
        <w:rPr>
          <w:rFonts w:ascii="Garamond" w:hAnsi="Garamond"/>
          <w:sz w:val="24"/>
          <w:szCs w:val="24"/>
          <w:lang w:val="sq-AL"/>
        </w:rPr>
        <w:t>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 shtet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rore</w:t>
      </w:r>
      <w:r w:rsidR="00500347">
        <w:rPr>
          <w:rFonts w:ascii="Garamond" w:hAnsi="Garamond"/>
          <w:sz w:val="24"/>
          <w:szCs w:val="24"/>
          <w:lang w:val="sq-AL"/>
        </w:rPr>
        <w:t>”,</w:t>
      </w:r>
    </w:p>
    <w:p w14:paraId="3DCD2568" w14:textId="77777777" w:rsidR="006E056B" w:rsidRPr="00500347" w:rsidRDefault="006E056B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05E013" w14:textId="2AAFDA51" w:rsidR="006E056B" w:rsidRPr="00500347" w:rsidRDefault="000D55CE" w:rsidP="000D55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URDHËROJ:</w:t>
      </w:r>
    </w:p>
    <w:p w14:paraId="3C72173D" w14:textId="77777777" w:rsidR="006E056B" w:rsidRPr="00500347" w:rsidRDefault="006E056B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F0D3CB" w14:textId="6A9F391B" w:rsidR="006E056B" w:rsidRPr="00500347" w:rsidRDefault="006E056B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I. Delegimin e kompetencave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titullarit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Ministris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Infrastruktur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 dhe Energjis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, Sekretarit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rgjithsh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m,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 ç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shtjet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m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poshtme:</w:t>
      </w:r>
    </w:p>
    <w:p w14:paraId="280AC8F8" w14:textId="0D415FDD" w:rsidR="006E056B" w:rsidRPr="00500347" w:rsidRDefault="006E056B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1.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nshkruaj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autorizimet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rfaq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sim ligjor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Ministris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Infrastruktur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 dhe Energjis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, 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em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personit q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do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rfaq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soj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ministrin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gjitha shkall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t e gjykimit, duke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rfshir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rkes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padi,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rkes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, shtim, pak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sim, sakt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sim apo heqje dor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nga objekti i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rkes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padis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, kund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rpadi, ankim dhe rekurs kund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 vendimeve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nd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rmjetme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dhe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rfundimtare,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rkes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 pezullim,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rkes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rjashtim gjyqtari, si dhe çdo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rkes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tjet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 q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ka lidhje apo del nga rrethanat e gjykimit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saj ç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shtjeje, si dhe t’i 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nshkruaj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ato.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rfaq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suesi i </w:t>
      </w:r>
      <w:r w:rsidR="000D55CE" w:rsidRPr="00500347">
        <w:rPr>
          <w:rFonts w:ascii="Garamond" w:hAnsi="Garamond"/>
          <w:sz w:val="24"/>
          <w:szCs w:val="24"/>
          <w:lang w:val="sq-AL"/>
        </w:rPr>
        <w:t>autorizuar nga sekr</w:t>
      </w:r>
      <w:r w:rsidR="0017688E" w:rsidRPr="00500347">
        <w:rPr>
          <w:rFonts w:ascii="Garamond" w:hAnsi="Garamond"/>
          <w:sz w:val="24"/>
          <w:szCs w:val="24"/>
          <w:lang w:val="sq-AL"/>
        </w:rPr>
        <w:t>etari i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6F03FC" w:rsidRPr="00500347">
        <w:rPr>
          <w:rFonts w:ascii="Garamond" w:hAnsi="Garamond"/>
          <w:sz w:val="24"/>
          <w:szCs w:val="24"/>
          <w:lang w:val="sq-AL"/>
        </w:rPr>
        <w:t>rgjit</w:t>
      </w:r>
      <w:r w:rsidR="0017688E" w:rsidRPr="00500347">
        <w:rPr>
          <w:rFonts w:ascii="Garamond" w:hAnsi="Garamond"/>
          <w:sz w:val="24"/>
          <w:szCs w:val="24"/>
          <w:lang w:val="sq-AL"/>
        </w:rPr>
        <w:t>hsh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m, i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rcaktua sipas 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saj pike, ka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drejt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kryej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çdo veprim procedural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rpara gjykat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s, konform parashikimeve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ligjit nr.</w:t>
      </w:r>
      <w:r w:rsidR="005C20B2">
        <w:rPr>
          <w:rFonts w:ascii="Garamond" w:hAnsi="Garamond"/>
          <w:sz w:val="24"/>
          <w:szCs w:val="24"/>
          <w:lang w:val="sq-AL"/>
        </w:rPr>
        <w:t xml:space="preserve"> </w:t>
      </w:r>
      <w:r w:rsidR="0017688E" w:rsidRPr="00500347">
        <w:rPr>
          <w:rFonts w:ascii="Garamond" w:hAnsi="Garamond"/>
          <w:sz w:val="24"/>
          <w:szCs w:val="24"/>
          <w:lang w:val="sq-AL"/>
        </w:rPr>
        <w:t>44/2015, “Kodi i Procedurave Administrative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Republik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s 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Shqip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6F03FC" w:rsidRPr="00500347">
        <w:rPr>
          <w:rFonts w:ascii="Garamond" w:hAnsi="Garamond"/>
          <w:sz w:val="24"/>
          <w:szCs w:val="24"/>
          <w:lang w:val="sq-AL"/>
        </w:rPr>
        <w:t>”</w:t>
      </w:r>
      <w:r w:rsidR="0017688E" w:rsidRPr="00500347">
        <w:rPr>
          <w:rFonts w:ascii="Garamond" w:hAnsi="Garamond"/>
          <w:sz w:val="24"/>
          <w:szCs w:val="24"/>
          <w:lang w:val="sq-AL"/>
        </w:rPr>
        <w:t>,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rveç rasteve kur kjo e drejt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AA09D3" w:rsidRPr="00500347">
        <w:rPr>
          <w:rFonts w:ascii="Garamond" w:hAnsi="Garamond"/>
          <w:sz w:val="24"/>
          <w:szCs w:val="24"/>
          <w:lang w:val="sq-AL"/>
        </w:rPr>
        <w:t xml:space="preserve"> kufi</w:t>
      </w:r>
      <w:r w:rsidR="0017688E" w:rsidRPr="00500347">
        <w:rPr>
          <w:rFonts w:ascii="Garamond" w:hAnsi="Garamond"/>
          <w:sz w:val="24"/>
          <w:szCs w:val="24"/>
          <w:lang w:val="sq-AL"/>
        </w:rPr>
        <w:t>zohet 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AA09D3" w:rsidRPr="00500347">
        <w:rPr>
          <w:rFonts w:ascii="Garamond" w:hAnsi="Garamond"/>
          <w:sz w:val="24"/>
          <w:szCs w:val="24"/>
          <w:lang w:val="sq-AL"/>
        </w:rPr>
        <w:t xml:space="preserve"> aktin e autori</w:t>
      </w:r>
      <w:r w:rsidR="0017688E" w:rsidRPr="00500347">
        <w:rPr>
          <w:rFonts w:ascii="Garamond" w:hAnsi="Garamond"/>
          <w:sz w:val="24"/>
          <w:szCs w:val="24"/>
          <w:lang w:val="sq-AL"/>
        </w:rPr>
        <w:t>z</w:t>
      </w:r>
      <w:r w:rsidR="00AA09D3" w:rsidRPr="00500347">
        <w:rPr>
          <w:rFonts w:ascii="Garamond" w:hAnsi="Garamond"/>
          <w:sz w:val="24"/>
          <w:szCs w:val="24"/>
          <w:lang w:val="sq-AL"/>
        </w:rPr>
        <w:t>i</w:t>
      </w:r>
      <w:r w:rsidR="0017688E" w:rsidRPr="00500347">
        <w:rPr>
          <w:rFonts w:ascii="Garamond" w:hAnsi="Garamond"/>
          <w:sz w:val="24"/>
          <w:szCs w:val="24"/>
          <w:lang w:val="sq-AL"/>
        </w:rPr>
        <w:t>mit.</w:t>
      </w:r>
    </w:p>
    <w:p w14:paraId="302FCCF2" w14:textId="6136BB5D" w:rsidR="0017688E" w:rsidRPr="00500347" w:rsidRDefault="0017688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2. Delegimin e kompetencave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titullarit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autoritetit kontraktor,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gjitha procedurat e prokurimeve publike me fonde buxhetore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r Ministrin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 xml:space="preserve"> e Infrastruktur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s dhe Energjis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Pr="00500347">
        <w:rPr>
          <w:rFonts w:ascii="Garamond" w:hAnsi="Garamond"/>
          <w:sz w:val="24"/>
          <w:szCs w:val="24"/>
          <w:lang w:val="sq-AL"/>
        </w:rPr>
        <w:t>.</w:t>
      </w:r>
    </w:p>
    <w:p w14:paraId="15D7BC4D" w14:textId="6D6F7491" w:rsidR="0017688E" w:rsidRPr="00500347" w:rsidRDefault="003F5EB0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3. A</w:t>
      </w:r>
      <w:r w:rsidR="0017688E" w:rsidRPr="00500347">
        <w:rPr>
          <w:rFonts w:ascii="Garamond" w:hAnsi="Garamond"/>
          <w:sz w:val="24"/>
          <w:szCs w:val="24"/>
          <w:lang w:val="sq-AL"/>
        </w:rPr>
        <w:t>utorizimet p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 d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rgimin me sh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rbim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 xml:space="preserve"> punonj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17688E" w:rsidRPr="00500347">
        <w:rPr>
          <w:rFonts w:ascii="Garamond" w:hAnsi="Garamond"/>
          <w:sz w:val="24"/>
          <w:szCs w:val="24"/>
          <w:lang w:val="sq-AL"/>
        </w:rPr>
        <w:t>sve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Ministris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Infrastruktur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>s dhe Energjis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jasht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qendr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>s s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pun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>s, brenda vendit, n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larg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>si mbi 100 km dhe jasht</w:t>
      </w:r>
      <w:r w:rsidR="000D55CE"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vendit.</w:t>
      </w:r>
    </w:p>
    <w:p w14:paraId="501CC9B3" w14:textId="67D7CB05" w:rsidR="00EA762C" w:rsidRPr="00500347" w:rsidRDefault="000D55C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4. Të</w:t>
      </w:r>
      <w:r w:rsidR="00EA762C" w:rsidRPr="00500347">
        <w:rPr>
          <w:rFonts w:ascii="Garamond" w:hAnsi="Garamond"/>
          <w:sz w:val="24"/>
          <w:szCs w:val="24"/>
          <w:lang w:val="sq-AL"/>
        </w:rPr>
        <w:t xml:space="preserve"> n</w:t>
      </w:r>
      <w:r w:rsidRPr="00500347">
        <w:rPr>
          <w:rFonts w:ascii="Garamond" w:hAnsi="Garamond"/>
          <w:sz w:val="24"/>
          <w:szCs w:val="24"/>
          <w:lang w:val="sq-AL"/>
        </w:rPr>
        <w:t>ë</w:t>
      </w:r>
      <w:r w:rsidR="00EA762C" w:rsidRPr="00500347">
        <w:rPr>
          <w:rFonts w:ascii="Garamond" w:hAnsi="Garamond"/>
          <w:sz w:val="24"/>
          <w:szCs w:val="24"/>
          <w:lang w:val="sq-AL"/>
        </w:rPr>
        <w:t>nshkruaj</w:t>
      </w:r>
      <w:r w:rsidRPr="00500347">
        <w:rPr>
          <w:rFonts w:ascii="Garamond" w:hAnsi="Garamond"/>
          <w:sz w:val="24"/>
          <w:szCs w:val="24"/>
          <w:lang w:val="sq-AL"/>
        </w:rPr>
        <w:t>ë komunikimet e Ministrisë së Infrastrukturës dhe Energjisë me institucionet e administr</w:t>
      </w:r>
      <w:r w:rsidR="003F5EB0" w:rsidRPr="00500347">
        <w:rPr>
          <w:rFonts w:ascii="Garamond" w:hAnsi="Garamond"/>
          <w:sz w:val="24"/>
          <w:szCs w:val="24"/>
          <w:lang w:val="sq-AL"/>
        </w:rPr>
        <w:t>a</w:t>
      </w:r>
      <w:r w:rsidRPr="00500347">
        <w:rPr>
          <w:rFonts w:ascii="Garamond" w:hAnsi="Garamond"/>
          <w:sz w:val="24"/>
          <w:szCs w:val="24"/>
          <w:lang w:val="sq-AL"/>
        </w:rPr>
        <w:t>tës publike dhe palët e treta, me përjashtim të atyre komunikimeve dhe akteve që ligji ia atribuon shprehimisht ministrit.</w:t>
      </w:r>
    </w:p>
    <w:p w14:paraId="75A80CFE" w14:textId="35852C0B" w:rsidR="000D55CE" w:rsidRPr="00500347" w:rsidRDefault="000D55C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5. Të kryejë çdo veprimtari tjetër të</w:t>
      </w:r>
      <w:r w:rsidR="003F5EB0" w:rsidRPr="00500347">
        <w:rPr>
          <w:rFonts w:ascii="Garamond" w:hAnsi="Garamond"/>
          <w:sz w:val="24"/>
          <w:szCs w:val="24"/>
          <w:lang w:val="sq-AL"/>
        </w:rPr>
        <w:t xml:space="preserve"> ngarkuar m</w:t>
      </w:r>
      <w:r w:rsidRPr="00500347">
        <w:rPr>
          <w:rFonts w:ascii="Garamond" w:hAnsi="Garamond"/>
          <w:sz w:val="24"/>
          <w:szCs w:val="24"/>
          <w:lang w:val="sq-AL"/>
        </w:rPr>
        <w:t>e urdhër nga ministri.</w:t>
      </w:r>
    </w:p>
    <w:p w14:paraId="5DB5CCC2" w14:textId="767CC205" w:rsidR="000D55CE" w:rsidRPr="00500347" w:rsidRDefault="000D55C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II. Këto kompetenca do të</w:t>
      </w:r>
      <w:r w:rsidR="003F5EB0" w:rsidRPr="00500347">
        <w:rPr>
          <w:rFonts w:ascii="Garamond" w:hAnsi="Garamond"/>
          <w:sz w:val="24"/>
          <w:szCs w:val="24"/>
          <w:lang w:val="sq-AL"/>
        </w:rPr>
        <w:t xml:space="preserve"> ushtro</w:t>
      </w:r>
      <w:r w:rsidRPr="00500347">
        <w:rPr>
          <w:rFonts w:ascii="Garamond" w:hAnsi="Garamond"/>
          <w:sz w:val="24"/>
          <w:szCs w:val="24"/>
          <w:lang w:val="sq-AL"/>
        </w:rPr>
        <w:t>hen nga Sekretari i Përgjithshëm me hyrjen në fuqi të</w:t>
      </w:r>
      <w:r w:rsidR="003F5EB0" w:rsidRPr="00500347">
        <w:rPr>
          <w:rFonts w:ascii="Garamond" w:hAnsi="Garamond"/>
          <w:sz w:val="24"/>
          <w:szCs w:val="24"/>
          <w:lang w:val="sq-AL"/>
        </w:rPr>
        <w:t xml:space="preserve"> </w:t>
      </w:r>
      <w:r w:rsidRPr="00500347">
        <w:rPr>
          <w:rFonts w:ascii="Garamond" w:hAnsi="Garamond"/>
          <w:sz w:val="24"/>
          <w:szCs w:val="24"/>
          <w:lang w:val="sq-AL"/>
        </w:rPr>
        <w:t>këtij urdhri.</w:t>
      </w:r>
    </w:p>
    <w:p w14:paraId="74859426" w14:textId="4426E130" w:rsidR="000D55CE" w:rsidRPr="00500347" w:rsidRDefault="000D55C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III. Delegimi i kompetenc</w:t>
      </w:r>
      <w:r w:rsidR="003F5EB0" w:rsidRPr="00500347">
        <w:rPr>
          <w:rFonts w:ascii="Garamond" w:hAnsi="Garamond"/>
          <w:sz w:val="24"/>
          <w:szCs w:val="24"/>
          <w:lang w:val="sq-AL"/>
        </w:rPr>
        <w:t>ave mbaron me revokimin e aktit</w:t>
      </w:r>
      <w:r w:rsidRPr="00500347">
        <w:rPr>
          <w:rFonts w:ascii="Garamond" w:hAnsi="Garamond"/>
          <w:sz w:val="24"/>
          <w:szCs w:val="24"/>
          <w:lang w:val="sq-AL"/>
        </w:rPr>
        <w:t xml:space="preserve"> të</w:t>
      </w:r>
      <w:r w:rsidR="003F5EB0" w:rsidRPr="00500347">
        <w:rPr>
          <w:rFonts w:ascii="Garamond" w:hAnsi="Garamond"/>
          <w:sz w:val="24"/>
          <w:szCs w:val="24"/>
          <w:lang w:val="sq-AL"/>
        </w:rPr>
        <w:t xml:space="preserve"> delegimit, si dhe push</w:t>
      </w:r>
      <w:r w:rsidRPr="00500347">
        <w:rPr>
          <w:rFonts w:ascii="Garamond" w:hAnsi="Garamond"/>
          <w:sz w:val="24"/>
          <w:szCs w:val="24"/>
          <w:lang w:val="sq-AL"/>
        </w:rPr>
        <w:t>imin e ekzistencës së organit delegues apo të deleguar.</w:t>
      </w:r>
    </w:p>
    <w:p w14:paraId="2B67C20F" w14:textId="01F84E35" w:rsidR="000D55CE" w:rsidRPr="00500347" w:rsidRDefault="000D55C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IV. Ngarkohe</w:t>
      </w:r>
      <w:bookmarkStart w:id="0" w:name="_GoBack"/>
      <w:bookmarkEnd w:id="0"/>
      <w:r w:rsidRPr="00500347">
        <w:rPr>
          <w:rFonts w:ascii="Garamond" w:hAnsi="Garamond"/>
          <w:sz w:val="24"/>
          <w:szCs w:val="24"/>
          <w:lang w:val="sq-AL"/>
        </w:rPr>
        <w:t>t Sekretari i Përgjithshëm dhe të gjithë nëpunë</w:t>
      </w:r>
      <w:r w:rsidR="003F5EB0" w:rsidRPr="00500347">
        <w:rPr>
          <w:rFonts w:ascii="Garamond" w:hAnsi="Garamond"/>
          <w:sz w:val="24"/>
          <w:szCs w:val="24"/>
          <w:lang w:val="sq-AL"/>
        </w:rPr>
        <w:t>sit e Minis</w:t>
      </w:r>
      <w:r w:rsidRPr="00500347">
        <w:rPr>
          <w:rFonts w:ascii="Garamond" w:hAnsi="Garamond"/>
          <w:sz w:val="24"/>
          <w:szCs w:val="24"/>
          <w:lang w:val="sq-AL"/>
        </w:rPr>
        <w:t>trisë së Infrastrukturës dhe Energjisë për zbatimin e këtij urdhri.</w:t>
      </w:r>
    </w:p>
    <w:p w14:paraId="2908319D" w14:textId="3CB71881" w:rsidR="000D55CE" w:rsidRPr="00500347" w:rsidRDefault="000D55C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DCE183E" w14:textId="77777777" w:rsidR="000D55CE" w:rsidRPr="00500347" w:rsidRDefault="000D55C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9CD4C6" w14:textId="04846322" w:rsidR="000D55CE" w:rsidRPr="00500347" w:rsidRDefault="005C20B2" w:rsidP="003F5E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00347">
        <w:rPr>
          <w:rFonts w:ascii="Garamond" w:hAnsi="Garamond"/>
          <w:sz w:val="24"/>
          <w:szCs w:val="24"/>
          <w:lang w:val="sq-AL"/>
        </w:rPr>
        <w:t>MINISTËR</w:t>
      </w:r>
      <w:r w:rsidR="003F5EB0" w:rsidRPr="00500347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</w:p>
    <w:p w14:paraId="72F6CF8B" w14:textId="63B99B7C" w:rsidR="000D55CE" w:rsidRPr="00500347" w:rsidRDefault="000D55CE" w:rsidP="003F5E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00347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116D377F" w14:textId="77777777" w:rsidR="0017688E" w:rsidRPr="00500347" w:rsidRDefault="0017688E" w:rsidP="006E05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3112FC" w14:textId="77777777" w:rsidR="006E056B" w:rsidRPr="00500347" w:rsidRDefault="006E056B" w:rsidP="006E056B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6E056B" w:rsidRPr="00500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61"/>
    <w:rsid w:val="000D55CE"/>
    <w:rsid w:val="0017688E"/>
    <w:rsid w:val="00210378"/>
    <w:rsid w:val="00211161"/>
    <w:rsid w:val="003F5EB0"/>
    <w:rsid w:val="00500347"/>
    <w:rsid w:val="005C20B2"/>
    <w:rsid w:val="006E056B"/>
    <w:rsid w:val="006F03FC"/>
    <w:rsid w:val="00AA09D3"/>
    <w:rsid w:val="00AE6405"/>
    <w:rsid w:val="00B70653"/>
    <w:rsid w:val="00DE0769"/>
    <w:rsid w:val="00E90C2B"/>
    <w:rsid w:val="00EA762C"/>
    <w:rsid w:val="00F2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E7D0C"/>
  <w15:docId w15:val="{5BDF3275-A144-4FBF-89FD-905856D1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70E154B2414D62980D8925083016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2019-05-14T12:19:31Z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2019-05-13T22:00:00Z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736</Nr_x002e__x0020_prot_x0020_QBZ>
    <Data_x0020_e_x0020_Modifikimit xmlns="0e656187-b300-4fb0-8bf4-3a50f872073c">2019-05-15T07:55:52Z</Data_x0020_e_x0020_Modifikimit>
    <Dekretuar xmlns="0e656187-b300-4fb0-8bf4-3a50f872073c">false</Dekretuar>
    <Data xmlns="0e656187-b300-4fb0-8bf4-3a50f872073c">2019-04-29T22:00:00Z</Data>
    <Nr_x002e__x0020_protokolli_x0020_i_x0020_aktit xmlns="0e656187-b300-4fb0-8bf4-3a50f872073c">3507/1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70E154B2414D62980D8925083016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4471D2-D687-4782-8D36-194C3ECD43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E8E891-8441-435A-8A1F-9C79D112B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3D48DA-9CE6-4C3D-A6F1-3DEBAB8C933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7482BAB-79F2-4A7F-B5B3-555E781F61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ECC369-DF60-4924-8034-9793D0C19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Halilaj</cp:lastModifiedBy>
  <cp:revision>12</cp:revision>
  <dcterms:created xsi:type="dcterms:W3CDTF">2019-05-14T12:17:00Z</dcterms:created>
  <dcterms:modified xsi:type="dcterms:W3CDTF">2019-05-15T08:06:00Z</dcterms:modified>
</cp:coreProperties>
</file>