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8472F2" w14:textId="60AB5550" w:rsidR="00EE4429" w:rsidRPr="00DE43D1" w:rsidRDefault="00C64412" w:rsidP="00C6441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E43D1">
        <w:rPr>
          <w:rFonts w:ascii="Garamond" w:hAnsi="Garamond"/>
          <w:b/>
          <w:sz w:val="24"/>
          <w:szCs w:val="24"/>
          <w:lang w:val="sq-AL"/>
        </w:rPr>
        <w:t>UR</w:t>
      </w:r>
      <w:r w:rsidR="00EE4429" w:rsidRPr="00DE43D1">
        <w:rPr>
          <w:rFonts w:ascii="Garamond" w:hAnsi="Garamond"/>
          <w:b/>
          <w:sz w:val="24"/>
          <w:szCs w:val="24"/>
          <w:lang w:val="sq-AL"/>
        </w:rPr>
        <w:t>D</w:t>
      </w:r>
      <w:r w:rsidRPr="00DE43D1">
        <w:rPr>
          <w:rFonts w:ascii="Garamond" w:hAnsi="Garamond"/>
          <w:b/>
          <w:sz w:val="24"/>
          <w:szCs w:val="24"/>
          <w:lang w:val="sq-AL"/>
        </w:rPr>
        <w:t>HË</w:t>
      </w:r>
      <w:r w:rsidR="00EE4429" w:rsidRPr="00DE43D1">
        <w:rPr>
          <w:rFonts w:ascii="Garamond" w:hAnsi="Garamond"/>
          <w:b/>
          <w:sz w:val="24"/>
          <w:szCs w:val="24"/>
          <w:lang w:val="sq-AL"/>
        </w:rPr>
        <w:t>R</w:t>
      </w:r>
    </w:p>
    <w:p w14:paraId="518472F4" w14:textId="77777777" w:rsidR="00EE4429" w:rsidRPr="00DE43D1" w:rsidRDefault="00EE4429" w:rsidP="00C6441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E43D1">
        <w:rPr>
          <w:rFonts w:ascii="Garamond" w:hAnsi="Garamond"/>
          <w:b/>
          <w:sz w:val="24"/>
          <w:szCs w:val="24"/>
          <w:lang w:val="sq-AL"/>
        </w:rPr>
        <w:t>Nr.</w:t>
      </w:r>
      <w:r w:rsidR="00583041" w:rsidRPr="00DE43D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10069" w:rsidRPr="00DE43D1">
        <w:rPr>
          <w:rFonts w:ascii="Garamond" w:hAnsi="Garamond"/>
          <w:b/>
          <w:sz w:val="24"/>
          <w:szCs w:val="24"/>
          <w:lang w:val="sq-AL"/>
        </w:rPr>
        <w:t>451</w:t>
      </w:r>
      <w:r w:rsidRPr="00DE43D1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310069" w:rsidRPr="00DE43D1">
        <w:rPr>
          <w:rFonts w:ascii="Garamond" w:hAnsi="Garamond"/>
          <w:b/>
          <w:sz w:val="24"/>
          <w:szCs w:val="24"/>
          <w:lang w:val="sq-AL"/>
        </w:rPr>
        <w:t>18.12.</w:t>
      </w:r>
      <w:r w:rsidRPr="00DE43D1">
        <w:rPr>
          <w:rFonts w:ascii="Garamond" w:hAnsi="Garamond"/>
          <w:b/>
          <w:sz w:val="24"/>
          <w:szCs w:val="24"/>
          <w:lang w:val="sq-AL"/>
        </w:rPr>
        <w:t>2019</w:t>
      </w:r>
    </w:p>
    <w:p w14:paraId="518472F5" w14:textId="77777777" w:rsidR="005009AA" w:rsidRPr="00DE43D1" w:rsidRDefault="005009AA" w:rsidP="00C6441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18472F8" w14:textId="73CF957D" w:rsidR="000C4B13" w:rsidRPr="00DE43D1" w:rsidRDefault="00C64412" w:rsidP="00C6441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E43D1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4F27C3" w:rsidRPr="00DE43D1">
        <w:rPr>
          <w:rFonts w:ascii="Garamond" w:hAnsi="Garamond"/>
          <w:b/>
          <w:sz w:val="24"/>
          <w:szCs w:val="24"/>
          <w:lang w:val="sq-AL"/>
        </w:rPr>
        <w:t xml:space="preserve">APLIKIMIN VETËM </w:t>
      </w:r>
      <w:r w:rsidR="004F27C3" w:rsidRPr="00DE43D1">
        <w:rPr>
          <w:rFonts w:ascii="Garamond" w:hAnsi="Garamond"/>
          <w:b/>
          <w:i/>
          <w:sz w:val="24"/>
          <w:szCs w:val="24"/>
          <w:lang w:val="sq-AL"/>
        </w:rPr>
        <w:t>ONLINE</w:t>
      </w:r>
      <w:r w:rsidR="00DE43D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F27C3" w:rsidRPr="00DE43D1">
        <w:rPr>
          <w:rFonts w:ascii="Garamond" w:hAnsi="Garamond"/>
          <w:b/>
          <w:sz w:val="24"/>
          <w:szCs w:val="24"/>
          <w:lang w:val="sq-AL"/>
        </w:rPr>
        <w:t>TË DISA SHËRBIMEVE TË MINISTRISË SË INFRASTRUKTURËS DHE ENERGJISË</w:t>
      </w:r>
      <w:r w:rsidR="00DE43D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F27C3" w:rsidRPr="00DE43D1">
        <w:rPr>
          <w:rFonts w:ascii="Garamond" w:hAnsi="Garamond"/>
          <w:b/>
          <w:sz w:val="24"/>
          <w:szCs w:val="24"/>
          <w:lang w:val="sq-AL"/>
        </w:rPr>
        <w:t>NGA DATA 1.1.2020</w:t>
      </w:r>
    </w:p>
    <w:p w14:paraId="518472F9" w14:textId="77777777" w:rsidR="005009AA" w:rsidRPr="00DE43D1" w:rsidRDefault="005009AA" w:rsidP="00C644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8472FB" w14:textId="5555BF61" w:rsidR="00EE4429" w:rsidRPr="00DE43D1" w:rsidRDefault="00EE4429" w:rsidP="00C644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3D1">
        <w:rPr>
          <w:rFonts w:ascii="Garamond" w:hAnsi="Garamond"/>
          <w:sz w:val="24"/>
          <w:szCs w:val="24"/>
          <w:lang w:val="sq-AL"/>
        </w:rPr>
        <w:t>Në mbështetje të pikës 4, të nenit 102, të Kushtetutës</w:t>
      </w:r>
      <w:r w:rsidR="00B7628C" w:rsidRPr="00DE43D1">
        <w:rPr>
          <w:rFonts w:ascii="Garamond" w:hAnsi="Garamond"/>
          <w:sz w:val="24"/>
          <w:szCs w:val="24"/>
          <w:lang w:val="sq-AL"/>
        </w:rPr>
        <w:t>,</w:t>
      </w:r>
      <w:r w:rsidR="000C4B13" w:rsidRPr="00DE43D1">
        <w:rPr>
          <w:rFonts w:ascii="Garamond" w:hAnsi="Garamond"/>
          <w:sz w:val="24"/>
          <w:szCs w:val="24"/>
          <w:lang w:val="sq-AL"/>
        </w:rPr>
        <w:t xml:space="preserve"> vendimit nr. 504, datë 13.9.2017</w:t>
      </w:r>
      <w:r w:rsidR="00DE43D1">
        <w:rPr>
          <w:rFonts w:ascii="Garamond" w:hAnsi="Garamond"/>
          <w:sz w:val="24"/>
          <w:szCs w:val="24"/>
          <w:lang w:val="sq-AL"/>
        </w:rPr>
        <w:t>,</w:t>
      </w:r>
      <w:r w:rsidR="000C4B13" w:rsidRPr="00DE43D1">
        <w:rPr>
          <w:rFonts w:ascii="Garamond" w:hAnsi="Garamond"/>
          <w:sz w:val="24"/>
          <w:szCs w:val="24"/>
          <w:lang w:val="sq-AL"/>
        </w:rPr>
        <w:t xml:space="preserve"> “Për përcaktimin e fushës së përgjegjësisë shtetërore të Ministrisë së Infrastrukturës dhe Energjisë”</w:t>
      </w:r>
      <w:r w:rsidR="00B7628C" w:rsidRPr="00DE43D1">
        <w:rPr>
          <w:rFonts w:ascii="Garamond" w:hAnsi="Garamond"/>
          <w:sz w:val="24"/>
          <w:szCs w:val="24"/>
          <w:lang w:val="sq-AL"/>
        </w:rPr>
        <w:t xml:space="preserve"> </w:t>
      </w:r>
      <w:r w:rsidR="007A3D32" w:rsidRPr="00DE43D1">
        <w:rPr>
          <w:rFonts w:ascii="Garamond" w:hAnsi="Garamond"/>
          <w:sz w:val="24"/>
          <w:szCs w:val="24"/>
          <w:lang w:val="sq-AL"/>
        </w:rPr>
        <w:t xml:space="preserve">dhe </w:t>
      </w:r>
      <w:r w:rsidR="00DE43D1" w:rsidRPr="00DE43D1">
        <w:rPr>
          <w:rFonts w:ascii="Garamond" w:hAnsi="Garamond"/>
          <w:sz w:val="24"/>
          <w:szCs w:val="24"/>
          <w:lang w:val="sq-AL"/>
        </w:rPr>
        <w:t xml:space="preserve">urdhrit </w:t>
      </w:r>
      <w:r w:rsidR="00B7628C" w:rsidRPr="00DE43D1">
        <w:rPr>
          <w:rFonts w:ascii="Garamond" w:hAnsi="Garamond"/>
          <w:sz w:val="24"/>
          <w:szCs w:val="24"/>
          <w:lang w:val="sq-AL"/>
        </w:rPr>
        <w:t>të Kryeministrit nr. 153, datë 25.11.2019</w:t>
      </w:r>
      <w:r w:rsidR="00DE43D1">
        <w:rPr>
          <w:rFonts w:ascii="Garamond" w:hAnsi="Garamond"/>
          <w:sz w:val="24"/>
          <w:szCs w:val="24"/>
          <w:lang w:val="sq-AL"/>
        </w:rPr>
        <w:t>,</w:t>
      </w:r>
      <w:r w:rsidR="00B7628C" w:rsidRPr="00DE43D1">
        <w:rPr>
          <w:rFonts w:ascii="Garamond" w:hAnsi="Garamond"/>
          <w:sz w:val="24"/>
          <w:szCs w:val="24"/>
          <w:lang w:val="sq-AL"/>
        </w:rPr>
        <w:t xml:space="preserve"> “Për </w:t>
      </w:r>
      <w:r w:rsidR="00FE5271" w:rsidRPr="00DE43D1">
        <w:rPr>
          <w:rFonts w:ascii="Garamond" w:hAnsi="Garamond"/>
          <w:sz w:val="24"/>
          <w:szCs w:val="24"/>
          <w:lang w:val="sq-AL"/>
        </w:rPr>
        <w:t xml:space="preserve">marrjen e masave dhe rregullimin e dispozitave ligjore për aplikimin e shërbimeve vetëm </w:t>
      </w:r>
      <w:r w:rsidR="00FE5271" w:rsidRPr="00DE43D1">
        <w:rPr>
          <w:rFonts w:ascii="Garamond" w:hAnsi="Garamond"/>
          <w:i/>
          <w:sz w:val="24"/>
          <w:szCs w:val="24"/>
          <w:lang w:val="sq-AL"/>
        </w:rPr>
        <w:t>online</w:t>
      </w:r>
      <w:r w:rsidR="00FE5271" w:rsidRPr="00DE43D1">
        <w:rPr>
          <w:rFonts w:ascii="Garamond" w:hAnsi="Garamond"/>
          <w:sz w:val="24"/>
          <w:szCs w:val="24"/>
          <w:lang w:val="sq-AL"/>
        </w:rPr>
        <w:t xml:space="preserve"> nga data 1.1.2020</w:t>
      </w:r>
      <w:r w:rsidR="00B7628C" w:rsidRPr="00DE43D1">
        <w:rPr>
          <w:rFonts w:ascii="Garamond" w:hAnsi="Garamond"/>
          <w:sz w:val="24"/>
          <w:szCs w:val="24"/>
          <w:lang w:val="sq-AL"/>
        </w:rPr>
        <w:t>”</w:t>
      </w:r>
      <w:r w:rsidR="002D17D8" w:rsidRPr="00DE43D1">
        <w:rPr>
          <w:rFonts w:ascii="Garamond" w:hAnsi="Garamond"/>
          <w:sz w:val="24"/>
          <w:szCs w:val="24"/>
          <w:lang w:val="sq-AL"/>
        </w:rPr>
        <w:t>,</w:t>
      </w:r>
    </w:p>
    <w:p w14:paraId="518472FC" w14:textId="77777777" w:rsidR="005009AA" w:rsidRPr="00DE43D1" w:rsidRDefault="005009AA" w:rsidP="00C644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8472FD" w14:textId="77777777" w:rsidR="00EE4429" w:rsidRPr="00DE43D1" w:rsidRDefault="000C4B13" w:rsidP="00C6441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E43D1">
        <w:rPr>
          <w:rFonts w:ascii="Garamond" w:hAnsi="Garamond"/>
          <w:sz w:val="24"/>
          <w:szCs w:val="24"/>
          <w:lang w:val="sq-AL"/>
        </w:rPr>
        <w:t>URDHËRO</w:t>
      </w:r>
      <w:r w:rsidR="00EE4429" w:rsidRPr="00DE43D1">
        <w:rPr>
          <w:rFonts w:ascii="Garamond" w:hAnsi="Garamond"/>
          <w:sz w:val="24"/>
          <w:szCs w:val="24"/>
          <w:lang w:val="sq-AL"/>
        </w:rPr>
        <w:t>J:</w:t>
      </w:r>
    </w:p>
    <w:p w14:paraId="518472FE" w14:textId="77777777" w:rsidR="00EE4429" w:rsidRPr="00DE43D1" w:rsidRDefault="00EE4429" w:rsidP="00C644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8472FF" w14:textId="413536DF" w:rsidR="000D5A57" w:rsidRPr="00DE43D1" w:rsidRDefault="000C4B13" w:rsidP="00C644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3D1">
        <w:rPr>
          <w:rFonts w:ascii="Garamond" w:hAnsi="Garamond"/>
          <w:sz w:val="24"/>
          <w:szCs w:val="24"/>
          <w:lang w:val="sq-AL"/>
        </w:rPr>
        <w:t>1. Të gjith</w:t>
      </w:r>
      <w:r w:rsidR="00DE43D1">
        <w:rPr>
          <w:rFonts w:ascii="Garamond" w:hAnsi="Garamond"/>
          <w:sz w:val="24"/>
          <w:szCs w:val="24"/>
          <w:lang w:val="sq-AL"/>
        </w:rPr>
        <w:t>a</w:t>
      </w:r>
      <w:r w:rsidRPr="00DE43D1">
        <w:rPr>
          <w:rFonts w:ascii="Garamond" w:hAnsi="Garamond"/>
          <w:sz w:val="24"/>
          <w:szCs w:val="24"/>
          <w:lang w:val="sq-AL"/>
        </w:rPr>
        <w:t xml:space="preserve"> dokumentet administrative që shërbejnë si dokumentacion për marrjen e shërbimeve elektronike në</w:t>
      </w:r>
      <w:r w:rsidR="000D5A57" w:rsidRPr="00DE43D1">
        <w:rPr>
          <w:rFonts w:ascii="Garamond" w:hAnsi="Garamond"/>
          <w:sz w:val="24"/>
          <w:szCs w:val="24"/>
          <w:lang w:val="sq-AL"/>
        </w:rPr>
        <w:t xml:space="preserve"> portalin </w:t>
      </w:r>
      <w:r w:rsidR="000D5A57" w:rsidRPr="00DE43D1">
        <w:rPr>
          <w:rFonts w:ascii="Garamond" w:hAnsi="Garamond"/>
          <w:i/>
          <w:sz w:val="24"/>
          <w:szCs w:val="24"/>
          <w:lang w:val="sq-AL"/>
        </w:rPr>
        <w:t>e-A</w:t>
      </w:r>
      <w:r w:rsidRPr="00DE43D1">
        <w:rPr>
          <w:rFonts w:ascii="Garamond" w:hAnsi="Garamond"/>
          <w:i/>
          <w:sz w:val="24"/>
          <w:szCs w:val="24"/>
          <w:lang w:val="sq-AL"/>
        </w:rPr>
        <w:t>lbania,</w:t>
      </w:r>
      <w:r w:rsidRPr="00DE43D1">
        <w:rPr>
          <w:rFonts w:ascii="Garamond" w:hAnsi="Garamond"/>
          <w:sz w:val="24"/>
          <w:szCs w:val="24"/>
          <w:lang w:val="sq-AL"/>
        </w:rPr>
        <w:t xml:space="preserve"> duke nisur nga data 1.1.2020 do të ofrohen dhe </w:t>
      </w:r>
      <w:r w:rsidR="000D5A57" w:rsidRPr="00DE43D1">
        <w:rPr>
          <w:rFonts w:ascii="Garamond" w:hAnsi="Garamond"/>
          <w:sz w:val="24"/>
          <w:szCs w:val="24"/>
          <w:lang w:val="sq-AL"/>
        </w:rPr>
        <w:t>shkëmbehen vetëm elektronikisht përmes Sistemit të Qarkullimit të Dokumenteve me Nënshkrim Elektronik.</w:t>
      </w:r>
    </w:p>
    <w:p w14:paraId="51847301" w14:textId="543A2CB5" w:rsidR="004C421C" w:rsidRPr="00DE43D1" w:rsidRDefault="000D5A57" w:rsidP="00C644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3D1">
        <w:rPr>
          <w:rFonts w:ascii="Garamond" w:hAnsi="Garamond"/>
          <w:sz w:val="24"/>
          <w:szCs w:val="24"/>
          <w:lang w:val="sq-AL"/>
        </w:rPr>
        <w:t xml:space="preserve">2. Ngarkohen Sekretari i Përgjithshëm, si dhe </w:t>
      </w:r>
      <w:r w:rsidR="00DE43D1" w:rsidRPr="00DE43D1">
        <w:rPr>
          <w:rFonts w:ascii="Garamond" w:hAnsi="Garamond"/>
          <w:sz w:val="24"/>
          <w:szCs w:val="24"/>
          <w:lang w:val="sq-AL"/>
        </w:rPr>
        <w:t xml:space="preserve">drejtuesit </w:t>
      </w:r>
      <w:r w:rsidRPr="00DE43D1">
        <w:rPr>
          <w:rFonts w:ascii="Garamond" w:hAnsi="Garamond"/>
          <w:sz w:val="24"/>
          <w:szCs w:val="24"/>
          <w:lang w:val="sq-AL"/>
        </w:rPr>
        <w:t>e institucioneve të varësisë</w:t>
      </w:r>
      <w:r w:rsidR="00DE43D1">
        <w:rPr>
          <w:rFonts w:ascii="Garamond" w:hAnsi="Garamond"/>
          <w:sz w:val="24"/>
          <w:szCs w:val="24"/>
          <w:lang w:val="sq-AL"/>
        </w:rPr>
        <w:t>,</w:t>
      </w:r>
      <w:r w:rsidRPr="00DE43D1">
        <w:rPr>
          <w:rFonts w:ascii="Garamond" w:hAnsi="Garamond"/>
          <w:sz w:val="24"/>
          <w:szCs w:val="24"/>
          <w:lang w:val="sq-AL"/>
        </w:rPr>
        <w:t xml:space="preserve"> të përcaktuar në këtë urdhër, të cilët lëshojnë dokumente që janë shoqëruese për aplikimet që do të jenë vetëm </w:t>
      </w:r>
      <w:r w:rsidRPr="00DE43D1">
        <w:rPr>
          <w:rFonts w:ascii="Garamond" w:hAnsi="Garamond"/>
          <w:i/>
          <w:sz w:val="24"/>
          <w:szCs w:val="24"/>
          <w:lang w:val="sq-AL"/>
        </w:rPr>
        <w:t>online</w:t>
      </w:r>
      <w:r w:rsidRPr="00DE43D1">
        <w:rPr>
          <w:rFonts w:ascii="Garamond" w:hAnsi="Garamond"/>
          <w:sz w:val="24"/>
          <w:szCs w:val="24"/>
          <w:lang w:val="sq-AL"/>
        </w:rPr>
        <w:t>, të aplikoj</w:t>
      </w:r>
      <w:r w:rsidR="00D7568E">
        <w:rPr>
          <w:rFonts w:ascii="Garamond" w:hAnsi="Garamond"/>
          <w:sz w:val="24"/>
          <w:szCs w:val="24"/>
          <w:lang w:val="sq-AL"/>
        </w:rPr>
        <w:t>n</w:t>
      </w:r>
      <w:r w:rsidRPr="00DE43D1">
        <w:rPr>
          <w:rFonts w:ascii="Garamond" w:hAnsi="Garamond"/>
          <w:sz w:val="24"/>
          <w:szCs w:val="24"/>
          <w:lang w:val="sq-AL"/>
        </w:rPr>
        <w:t xml:space="preserve">ë menjëherë për t’u pajisur me nënshkrim elektronik, nëpërmjet Portalit Qeveritar </w:t>
      </w:r>
      <w:r w:rsidRPr="00DE43D1">
        <w:rPr>
          <w:rFonts w:ascii="Garamond" w:hAnsi="Garamond"/>
          <w:i/>
          <w:sz w:val="24"/>
          <w:szCs w:val="24"/>
          <w:lang w:val="sq-AL"/>
        </w:rPr>
        <w:t>e-Albania.</w:t>
      </w:r>
    </w:p>
    <w:p w14:paraId="51847303" w14:textId="1A309A3F" w:rsidR="004C421C" w:rsidRPr="00DE43D1" w:rsidRDefault="004C421C" w:rsidP="00C644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3D1">
        <w:rPr>
          <w:rFonts w:ascii="Garamond" w:hAnsi="Garamond"/>
          <w:sz w:val="24"/>
          <w:szCs w:val="24"/>
          <w:lang w:val="sq-AL"/>
        </w:rPr>
        <w:t xml:space="preserve">3. Paraqitja e kërkesave për marrjen e shërbimeve </w:t>
      </w:r>
      <w:r w:rsidRPr="00DE43D1">
        <w:rPr>
          <w:rFonts w:ascii="Garamond" w:hAnsi="Garamond"/>
          <w:i/>
          <w:sz w:val="24"/>
          <w:szCs w:val="24"/>
          <w:lang w:val="sq-AL"/>
        </w:rPr>
        <w:t>online</w:t>
      </w:r>
      <w:r w:rsidRPr="00DE43D1">
        <w:rPr>
          <w:rFonts w:ascii="Garamond" w:hAnsi="Garamond"/>
          <w:sz w:val="24"/>
          <w:szCs w:val="24"/>
          <w:lang w:val="sq-AL"/>
        </w:rPr>
        <w:t xml:space="preserve">, nëpërmjet sistemit </w:t>
      </w:r>
      <w:r w:rsidRPr="00DE43D1">
        <w:rPr>
          <w:rFonts w:ascii="Garamond" w:hAnsi="Garamond"/>
          <w:i/>
          <w:sz w:val="24"/>
          <w:szCs w:val="24"/>
          <w:lang w:val="sq-AL"/>
        </w:rPr>
        <w:t>online</w:t>
      </w:r>
      <w:r w:rsidR="00DE43D1">
        <w:rPr>
          <w:rFonts w:ascii="Garamond" w:hAnsi="Garamond"/>
          <w:sz w:val="24"/>
          <w:szCs w:val="24"/>
          <w:lang w:val="sq-AL"/>
        </w:rPr>
        <w:t>, duke filluar nga data 1.</w:t>
      </w:r>
      <w:r w:rsidRPr="00DE43D1">
        <w:rPr>
          <w:rFonts w:ascii="Garamond" w:hAnsi="Garamond"/>
          <w:sz w:val="24"/>
          <w:szCs w:val="24"/>
          <w:lang w:val="sq-AL"/>
        </w:rPr>
        <w:t xml:space="preserve">1.2020, bëhet vetëm për shërbimet e listuara në </w:t>
      </w:r>
      <w:r w:rsidR="00DE43D1" w:rsidRPr="00DE43D1">
        <w:rPr>
          <w:rFonts w:ascii="Garamond" w:hAnsi="Garamond"/>
          <w:sz w:val="24"/>
          <w:szCs w:val="24"/>
          <w:lang w:val="sq-AL"/>
        </w:rPr>
        <w:t xml:space="preserve">aneksin </w:t>
      </w:r>
      <w:r w:rsidRPr="00DE43D1">
        <w:rPr>
          <w:rFonts w:ascii="Garamond" w:hAnsi="Garamond"/>
          <w:sz w:val="24"/>
          <w:szCs w:val="24"/>
          <w:lang w:val="sq-AL"/>
        </w:rPr>
        <w:t>nr.</w:t>
      </w:r>
      <w:r w:rsidR="00F13B15" w:rsidRPr="00DE43D1">
        <w:rPr>
          <w:rFonts w:ascii="Garamond" w:hAnsi="Garamond"/>
          <w:sz w:val="24"/>
          <w:szCs w:val="24"/>
          <w:lang w:val="sq-AL"/>
        </w:rPr>
        <w:t xml:space="preserve"> </w:t>
      </w:r>
      <w:r w:rsidRPr="00DE43D1">
        <w:rPr>
          <w:rFonts w:ascii="Garamond" w:hAnsi="Garamond"/>
          <w:sz w:val="24"/>
          <w:szCs w:val="24"/>
          <w:lang w:val="sq-AL"/>
        </w:rPr>
        <w:t>1 të këtij urdhri, i cili është pjesë përbërëse e tij.</w:t>
      </w:r>
    </w:p>
    <w:p w14:paraId="51847305" w14:textId="33F14A97" w:rsidR="00767D94" w:rsidRPr="00DE43D1" w:rsidRDefault="00767D94" w:rsidP="00C644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3D1">
        <w:rPr>
          <w:rFonts w:ascii="Garamond" w:hAnsi="Garamond"/>
          <w:sz w:val="24"/>
          <w:szCs w:val="24"/>
          <w:lang w:val="sq-AL"/>
        </w:rPr>
        <w:t xml:space="preserve">4. Personat që përdorin Sistemin e </w:t>
      </w:r>
      <w:r w:rsidR="00D54D36" w:rsidRPr="00DE43D1">
        <w:rPr>
          <w:rFonts w:ascii="Garamond" w:hAnsi="Garamond"/>
          <w:sz w:val="24"/>
          <w:szCs w:val="24"/>
          <w:lang w:val="sq-AL"/>
        </w:rPr>
        <w:t xml:space="preserve">Qarkullimit </w:t>
      </w:r>
      <w:r w:rsidRPr="00DE43D1">
        <w:rPr>
          <w:rFonts w:ascii="Garamond" w:hAnsi="Garamond"/>
          <w:sz w:val="24"/>
          <w:szCs w:val="24"/>
          <w:lang w:val="sq-AL"/>
        </w:rPr>
        <w:t xml:space="preserve">të </w:t>
      </w:r>
      <w:r w:rsidR="00D54D36" w:rsidRPr="00DE43D1">
        <w:rPr>
          <w:rFonts w:ascii="Garamond" w:hAnsi="Garamond"/>
          <w:sz w:val="24"/>
          <w:szCs w:val="24"/>
          <w:lang w:val="sq-AL"/>
        </w:rPr>
        <w:t xml:space="preserve">Dokumenteve </w:t>
      </w:r>
      <w:r w:rsidRPr="00DE43D1">
        <w:rPr>
          <w:rFonts w:ascii="Garamond" w:hAnsi="Garamond"/>
          <w:sz w:val="24"/>
          <w:szCs w:val="24"/>
          <w:lang w:val="sq-AL"/>
        </w:rPr>
        <w:t xml:space="preserve">të shërbimeve </w:t>
      </w:r>
      <w:r w:rsidRPr="00DE43D1">
        <w:rPr>
          <w:rFonts w:ascii="Garamond" w:hAnsi="Garamond"/>
          <w:i/>
          <w:sz w:val="24"/>
          <w:szCs w:val="24"/>
          <w:lang w:val="sq-AL"/>
        </w:rPr>
        <w:t>online</w:t>
      </w:r>
      <w:r w:rsidRPr="00DE43D1">
        <w:rPr>
          <w:rFonts w:ascii="Garamond" w:hAnsi="Garamond"/>
          <w:sz w:val="24"/>
          <w:szCs w:val="24"/>
          <w:lang w:val="sq-AL"/>
        </w:rPr>
        <w:t xml:space="preserve">, me qëllim kërkimin dhe/ose ofrimin e dokumenteve shoqëruese, të dokumenteve me nënshkrimin elektronik, autorizohen nga titullarët e </w:t>
      </w:r>
      <w:r w:rsidR="00DE43D1" w:rsidRPr="00DE43D1">
        <w:rPr>
          <w:rFonts w:ascii="Garamond" w:hAnsi="Garamond"/>
          <w:sz w:val="24"/>
          <w:szCs w:val="24"/>
          <w:lang w:val="sq-AL"/>
        </w:rPr>
        <w:t xml:space="preserve">institucioneve </w:t>
      </w:r>
      <w:r w:rsidRPr="00DE43D1">
        <w:rPr>
          <w:rFonts w:ascii="Garamond" w:hAnsi="Garamond"/>
          <w:sz w:val="24"/>
          <w:szCs w:val="24"/>
          <w:lang w:val="sq-AL"/>
        </w:rPr>
        <w:t>të varësisë.</w:t>
      </w:r>
    </w:p>
    <w:p w14:paraId="51847307" w14:textId="59DABCC3" w:rsidR="000C4B13" w:rsidRPr="00DE43D1" w:rsidRDefault="00767D94" w:rsidP="00C644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3D1">
        <w:rPr>
          <w:rFonts w:ascii="Garamond" w:hAnsi="Garamond"/>
          <w:sz w:val="24"/>
          <w:szCs w:val="24"/>
          <w:lang w:val="sq-AL"/>
        </w:rPr>
        <w:t xml:space="preserve">5. </w:t>
      </w:r>
      <w:r w:rsidR="00D63565" w:rsidRPr="00DE43D1">
        <w:rPr>
          <w:rFonts w:ascii="Garamond" w:hAnsi="Garamond"/>
          <w:sz w:val="24"/>
          <w:szCs w:val="24"/>
          <w:lang w:val="sq-AL"/>
        </w:rPr>
        <w:t xml:space="preserve">Ngarkohen titullarët e institucioneve të varësisë, të përcaktuar në këtë urdhër, që brenda datës 20.12.2019, të përcaktojnë dhe të dërgojnë pranë </w:t>
      </w:r>
      <w:r w:rsidR="006A76F3" w:rsidRPr="00DE43D1">
        <w:rPr>
          <w:rFonts w:ascii="Garamond" w:hAnsi="Garamond"/>
          <w:sz w:val="24"/>
          <w:szCs w:val="24"/>
          <w:lang w:val="sq-AL"/>
        </w:rPr>
        <w:t>Drejtorisë së Përgjithshme Rregullatore dhe Përputhshmërisë në Infrastrukturë dhe Energji</w:t>
      </w:r>
      <w:r w:rsidR="00D63565" w:rsidRPr="00DE43D1">
        <w:rPr>
          <w:rFonts w:ascii="Garamond" w:hAnsi="Garamond"/>
          <w:sz w:val="24"/>
          <w:szCs w:val="24"/>
          <w:lang w:val="sq-AL"/>
        </w:rPr>
        <w:t xml:space="preserve"> emrat e </w:t>
      </w:r>
      <w:r w:rsidR="00B53E75" w:rsidRPr="00DE43D1">
        <w:rPr>
          <w:rFonts w:ascii="Garamond" w:hAnsi="Garamond"/>
          <w:sz w:val="24"/>
          <w:szCs w:val="24"/>
          <w:lang w:val="sq-AL"/>
        </w:rPr>
        <w:t>persona</w:t>
      </w:r>
      <w:r w:rsidR="00DE43D1">
        <w:rPr>
          <w:rFonts w:ascii="Garamond" w:hAnsi="Garamond"/>
          <w:sz w:val="24"/>
          <w:szCs w:val="24"/>
          <w:lang w:val="sq-AL"/>
        </w:rPr>
        <w:t>ve të autorizuar, sipas pikës 4</w:t>
      </w:r>
      <w:r w:rsidR="00B53E75" w:rsidRPr="00DE43D1">
        <w:rPr>
          <w:rFonts w:ascii="Garamond" w:hAnsi="Garamond"/>
          <w:sz w:val="24"/>
          <w:szCs w:val="24"/>
          <w:lang w:val="sq-AL"/>
        </w:rPr>
        <w:t xml:space="preserve"> të këtij urdhri.</w:t>
      </w:r>
    </w:p>
    <w:p w14:paraId="51847309" w14:textId="77777777" w:rsidR="00B53E75" w:rsidRPr="00DE43D1" w:rsidRDefault="00B53E75" w:rsidP="00C644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3D1">
        <w:rPr>
          <w:rFonts w:ascii="Garamond" w:hAnsi="Garamond"/>
          <w:sz w:val="24"/>
          <w:szCs w:val="24"/>
          <w:lang w:val="sq-AL"/>
        </w:rPr>
        <w:t xml:space="preserve">6. Ngarkohet Sektori i Teknologjisë së Informacionit në Ministrinë e Infrastrukturës dhe Energjisë, që në bashkëpunim me AKSHI-n, të trajnojë personat e autorizuar mbi procedurat e ofrimit të shërbimeve dhe aksesimit në Sistemin e </w:t>
      </w:r>
      <w:r w:rsidR="00F74773" w:rsidRPr="00DE43D1">
        <w:rPr>
          <w:rFonts w:ascii="Garamond" w:hAnsi="Garamond"/>
          <w:sz w:val="24"/>
          <w:szCs w:val="24"/>
          <w:lang w:val="sq-AL"/>
        </w:rPr>
        <w:t>Qarkullimit të</w:t>
      </w:r>
      <w:r w:rsidRPr="00DE43D1">
        <w:rPr>
          <w:rFonts w:ascii="Garamond" w:hAnsi="Garamond"/>
          <w:sz w:val="24"/>
          <w:szCs w:val="24"/>
          <w:lang w:val="sq-AL"/>
        </w:rPr>
        <w:t xml:space="preserve"> </w:t>
      </w:r>
      <w:r w:rsidR="00F74773" w:rsidRPr="00DE43D1">
        <w:rPr>
          <w:rFonts w:ascii="Garamond" w:hAnsi="Garamond"/>
          <w:sz w:val="24"/>
          <w:szCs w:val="24"/>
          <w:lang w:val="sq-AL"/>
        </w:rPr>
        <w:t>Dokumenteve me Nënshkrim Elektronik.</w:t>
      </w:r>
    </w:p>
    <w:p w14:paraId="5184730B" w14:textId="77777777" w:rsidR="00114EF3" w:rsidRPr="00DE43D1" w:rsidRDefault="00F74773" w:rsidP="00C64412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DE43D1">
        <w:rPr>
          <w:rFonts w:ascii="Garamond" w:hAnsi="Garamond"/>
          <w:sz w:val="24"/>
          <w:szCs w:val="24"/>
          <w:lang w:val="sq-AL"/>
        </w:rPr>
        <w:t xml:space="preserve">7. </w:t>
      </w:r>
      <w:r w:rsidR="00114EF3" w:rsidRPr="00DE43D1">
        <w:rPr>
          <w:rFonts w:ascii="Garamond" w:hAnsi="Garamond"/>
          <w:sz w:val="24"/>
          <w:szCs w:val="24"/>
          <w:lang w:val="sq-AL"/>
        </w:rPr>
        <w:t xml:space="preserve">Të gjitha institucionet e ngarkuara për zbatimin e këtij urdhri mundësojnë informimin dhe sensibilizimin e publikut mbi aplikimet e shërbimeve që do të ofrohen vetëm në Portalin Qeveritar </w:t>
      </w:r>
      <w:r w:rsidR="00114EF3" w:rsidRPr="00DE43D1">
        <w:rPr>
          <w:rFonts w:ascii="Garamond" w:hAnsi="Garamond"/>
          <w:i/>
          <w:sz w:val="24"/>
          <w:szCs w:val="24"/>
          <w:lang w:val="sq-AL"/>
        </w:rPr>
        <w:t>e-Albania.</w:t>
      </w:r>
    </w:p>
    <w:p w14:paraId="5184730D" w14:textId="28EAAC06" w:rsidR="00D54D36" w:rsidRPr="00DE43D1" w:rsidRDefault="00114EF3" w:rsidP="00C64412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DE43D1">
        <w:rPr>
          <w:rFonts w:ascii="Garamond" w:hAnsi="Garamond"/>
          <w:sz w:val="24"/>
          <w:szCs w:val="24"/>
          <w:lang w:val="sq-AL"/>
        </w:rPr>
        <w:t xml:space="preserve">8. </w:t>
      </w:r>
      <w:r w:rsidR="00D00957" w:rsidRPr="00DE43D1">
        <w:rPr>
          <w:rFonts w:ascii="Garamond" w:hAnsi="Garamond"/>
          <w:sz w:val="24"/>
          <w:szCs w:val="24"/>
          <w:lang w:val="sq-AL"/>
        </w:rPr>
        <w:t>Ngarkohen</w:t>
      </w:r>
      <w:r w:rsidR="00F7604D" w:rsidRPr="00DE43D1">
        <w:rPr>
          <w:rFonts w:ascii="Garamond" w:hAnsi="Garamond"/>
          <w:sz w:val="24"/>
          <w:szCs w:val="24"/>
          <w:lang w:val="sq-AL"/>
        </w:rPr>
        <w:t xml:space="preserve"> </w:t>
      </w:r>
      <w:r w:rsidR="004F27C3" w:rsidRPr="00DE43D1">
        <w:rPr>
          <w:rFonts w:ascii="Garamond" w:hAnsi="Garamond"/>
          <w:sz w:val="24"/>
          <w:szCs w:val="24"/>
          <w:lang w:val="sq-AL"/>
        </w:rPr>
        <w:t>drejtorët</w:t>
      </w:r>
      <w:r w:rsidR="00F7604D" w:rsidRPr="00DE43D1">
        <w:rPr>
          <w:rFonts w:ascii="Garamond" w:hAnsi="Garamond"/>
          <w:sz w:val="24"/>
          <w:szCs w:val="24"/>
          <w:lang w:val="sq-AL"/>
        </w:rPr>
        <w:t xml:space="preserve"> e drejtorive </w:t>
      </w:r>
      <w:r w:rsidR="00D54D36" w:rsidRPr="00DE43D1">
        <w:rPr>
          <w:rFonts w:ascii="Garamond" w:hAnsi="Garamond"/>
          <w:sz w:val="24"/>
          <w:szCs w:val="24"/>
          <w:lang w:val="sq-AL"/>
        </w:rPr>
        <w:t>brenda aparatit të Ministrisë së Infrastrukturës dhe Energjisë dhe titullarët e institucioneve të varësisë, që</w:t>
      </w:r>
      <w:r w:rsidR="00DE43D1">
        <w:rPr>
          <w:rFonts w:ascii="Garamond" w:hAnsi="Garamond"/>
          <w:sz w:val="24"/>
          <w:szCs w:val="24"/>
          <w:lang w:val="sq-AL"/>
        </w:rPr>
        <w:t>,</w:t>
      </w:r>
      <w:r w:rsidR="00D54D36" w:rsidRPr="00DE43D1">
        <w:rPr>
          <w:rFonts w:ascii="Garamond" w:hAnsi="Garamond"/>
          <w:sz w:val="24"/>
          <w:szCs w:val="24"/>
          <w:lang w:val="sq-AL"/>
        </w:rPr>
        <w:t xml:space="preserve"> brenda datës 24.12.2019</w:t>
      </w:r>
      <w:r w:rsidR="00DE43D1">
        <w:rPr>
          <w:rFonts w:ascii="Garamond" w:hAnsi="Garamond"/>
          <w:sz w:val="24"/>
          <w:szCs w:val="24"/>
          <w:lang w:val="sq-AL"/>
        </w:rPr>
        <w:t>,</w:t>
      </w:r>
      <w:r w:rsidR="00D54D36" w:rsidRPr="00DE43D1">
        <w:rPr>
          <w:rFonts w:ascii="Garamond" w:hAnsi="Garamond"/>
          <w:sz w:val="24"/>
          <w:szCs w:val="24"/>
          <w:lang w:val="sq-AL"/>
        </w:rPr>
        <w:t xml:space="preserve"> të informojnë pranë adresës elektronike</w:t>
      </w:r>
      <w:r w:rsidR="00DE43D1">
        <w:rPr>
          <w:rFonts w:ascii="Garamond" w:hAnsi="Garamond"/>
          <w:sz w:val="24"/>
          <w:szCs w:val="24"/>
          <w:lang w:val="sq-AL"/>
        </w:rPr>
        <w:t>:</w:t>
      </w:r>
      <w:r w:rsidR="00D54D36" w:rsidRPr="00DE43D1">
        <w:rPr>
          <w:rFonts w:ascii="Garamond" w:hAnsi="Garamond"/>
          <w:sz w:val="24"/>
          <w:szCs w:val="24"/>
          <w:lang w:val="sq-AL"/>
        </w:rPr>
        <w:t xml:space="preserve"> </w:t>
      </w:r>
      <w:hyperlink r:id="rId13" w:history="1">
        <w:r w:rsidR="00D54D36" w:rsidRPr="00DE43D1">
          <w:rPr>
            <w:rStyle w:val="Hyperlink"/>
            <w:rFonts w:ascii="Garamond" w:hAnsi="Garamond"/>
            <w:sz w:val="24"/>
            <w:szCs w:val="24"/>
            <w:lang w:val="sq-AL"/>
          </w:rPr>
          <w:t>sekretariasp@infrastruktura.gov.al</w:t>
        </w:r>
      </w:hyperlink>
      <w:r w:rsidR="00D54D36" w:rsidRPr="00DE43D1">
        <w:rPr>
          <w:rFonts w:ascii="Garamond" w:hAnsi="Garamond"/>
          <w:sz w:val="24"/>
          <w:szCs w:val="24"/>
          <w:lang w:val="sq-AL"/>
        </w:rPr>
        <w:t xml:space="preserve">, mbi konfirmimet për aplikimet e kryera në Portalin Qeveritar </w:t>
      </w:r>
      <w:r w:rsidR="00D54D36" w:rsidRPr="00DE43D1">
        <w:rPr>
          <w:rFonts w:ascii="Garamond" w:hAnsi="Garamond"/>
          <w:i/>
          <w:sz w:val="24"/>
          <w:szCs w:val="24"/>
          <w:lang w:val="sq-AL"/>
        </w:rPr>
        <w:t>e-Albania.</w:t>
      </w:r>
    </w:p>
    <w:p w14:paraId="5184730F" w14:textId="0B727CEC" w:rsidR="00D54D36" w:rsidRPr="00DE43D1" w:rsidRDefault="00D54D36" w:rsidP="00C644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3D1">
        <w:rPr>
          <w:rFonts w:ascii="Garamond" w:hAnsi="Garamond"/>
          <w:sz w:val="24"/>
          <w:szCs w:val="24"/>
          <w:lang w:val="sq-AL"/>
        </w:rPr>
        <w:t>9. Ngarkohet Sekretari i Përgjithshëm, që</w:t>
      </w:r>
      <w:r w:rsidR="00DE43D1">
        <w:rPr>
          <w:rFonts w:ascii="Garamond" w:hAnsi="Garamond"/>
          <w:sz w:val="24"/>
          <w:szCs w:val="24"/>
          <w:lang w:val="sq-AL"/>
        </w:rPr>
        <w:t>,</w:t>
      </w:r>
      <w:r w:rsidRPr="00DE43D1">
        <w:rPr>
          <w:rFonts w:ascii="Garamond" w:hAnsi="Garamond"/>
          <w:sz w:val="24"/>
          <w:szCs w:val="24"/>
          <w:lang w:val="sq-AL"/>
        </w:rPr>
        <w:t xml:space="preserve"> brenda </w:t>
      </w:r>
      <w:r w:rsidR="006A76F3" w:rsidRPr="00DE43D1">
        <w:rPr>
          <w:rFonts w:ascii="Garamond" w:hAnsi="Garamond"/>
          <w:sz w:val="24"/>
          <w:szCs w:val="24"/>
          <w:lang w:val="sq-AL"/>
        </w:rPr>
        <w:t>datë</w:t>
      </w:r>
      <w:r w:rsidRPr="00DE43D1">
        <w:rPr>
          <w:rFonts w:ascii="Garamond" w:hAnsi="Garamond"/>
          <w:sz w:val="24"/>
          <w:szCs w:val="24"/>
          <w:lang w:val="sq-AL"/>
        </w:rPr>
        <w:t xml:space="preserve">s 27.12.2019, të raportojë pranë </w:t>
      </w:r>
      <w:r w:rsidR="00DE43D1" w:rsidRPr="00DE43D1">
        <w:rPr>
          <w:rFonts w:ascii="Garamond" w:hAnsi="Garamond"/>
          <w:sz w:val="24"/>
          <w:szCs w:val="24"/>
          <w:lang w:val="sq-AL"/>
        </w:rPr>
        <w:t xml:space="preserve">ministrit </w:t>
      </w:r>
      <w:r w:rsidRPr="00DE43D1">
        <w:rPr>
          <w:rFonts w:ascii="Garamond" w:hAnsi="Garamond"/>
          <w:sz w:val="24"/>
          <w:szCs w:val="24"/>
          <w:lang w:val="sq-AL"/>
        </w:rPr>
        <w:t>të Infrastrukturës dhe Energjisë, mbi aplikimet e kryera.</w:t>
      </w:r>
    </w:p>
    <w:p w14:paraId="51847311" w14:textId="3721DA50" w:rsidR="005E2446" w:rsidRPr="00DE43D1" w:rsidRDefault="00144A27" w:rsidP="00C644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3D1">
        <w:rPr>
          <w:rFonts w:ascii="Garamond" w:hAnsi="Garamond"/>
          <w:sz w:val="24"/>
          <w:szCs w:val="24"/>
          <w:lang w:val="sq-AL"/>
        </w:rPr>
        <w:t xml:space="preserve">10. Ngarkohen të gjitha </w:t>
      </w:r>
      <w:r w:rsidR="005E2446" w:rsidRPr="00DE43D1">
        <w:rPr>
          <w:rFonts w:ascii="Garamond" w:hAnsi="Garamond"/>
          <w:sz w:val="24"/>
          <w:szCs w:val="24"/>
          <w:lang w:val="sq-AL"/>
        </w:rPr>
        <w:t xml:space="preserve">strukturat e </w:t>
      </w:r>
      <w:r w:rsidR="00DE43D1" w:rsidRPr="00DE43D1">
        <w:rPr>
          <w:rFonts w:ascii="Garamond" w:hAnsi="Garamond"/>
          <w:sz w:val="24"/>
          <w:szCs w:val="24"/>
          <w:lang w:val="sq-AL"/>
        </w:rPr>
        <w:t xml:space="preserve">ministrisë </w:t>
      </w:r>
      <w:r w:rsidR="005E2446" w:rsidRPr="00DE43D1">
        <w:rPr>
          <w:rFonts w:ascii="Garamond" w:hAnsi="Garamond"/>
          <w:sz w:val="24"/>
          <w:szCs w:val="24"/>
          <w:lang w:val="sq-AL"/>
        </w:rPr>
        <w:t xml:space="preserve">dhe </w:t>
      </w:r>
      <w:r w:rsidRPr="00DE43D1">
        <w:rPr>
          <w:rFonts w:ascii="Garamond" w:hAnsi="Garamond"/>
          <w:sz w:val="24"/>
          <w:szCs w:val="24"/>
          <w:lang w:val="sq-AL"/>
        </w:rPr>
        <w:t>institucionet e përcaktuara në këtë urdhër</w:t>
      </w:r>
      <w:r w:rsidR="005E2446" w:rsidRPr="00DE43D1">
        <w:rPr>
          <w:rFonts w:ascii="Garamond" w:hAnsi="Garamond"/>
          <w:sz w:val="24"/>
          <w:szCs w:val="24"/>
          <w:lang w:val="sq-AL"/>
        </w:rPr>
        <w:t>, që nëse është e nevojshme për zbatimin e tij</w:t>
      </w:r>
      <w:r w:rsidR="00F37C8A" w:rsidRPr="00DE43D1">
        <w:rPr>
          <w:rFonts w:ascii="Garamond" w:hAnsi="Garamond"/>
          <w:sz w:val="24"/>
          <w:szCs w:val="24"/>
          <w:lang w:val="sq-AL"/>
        </w:rPr>
        <w:t>,</w:t>
      </w:r>
      <w:r w:rsidR="005E2446" w:rsidRPr="00DE43D1">
        <w:rPr>
          <w:rFonts w:ascii="Garamond" w:hAnsi="Garamond"/>
          <w:sz w:val="24"/>
          <w:szCs w:val="24"/>
          <w:lang w:val="sq-AL"/>
        </w:rPr>
        <w:t xml:space="preserve"> të përgatisin dhe përcjellin në </w:t>
      </w:r>
      <w:r w:rsidR="00DE43D1" w:rsidRPr="00DE43D1">
        <w:rPr>
          <w:rFonts w:ascii="Garamond" w:hAnsi="Garamond"/>
          <w:sz w:val="24"/>
          <w:szCs w:val="24"/>
          <w:lang w:val="sq-AL"/>
        </w:rPr>
        <w:t xml:space="preserve">ministri </w:t>
      </w:r>
      <w:r w:rsidR="005E2446" w:rsidRPr="00DE43D1">
        <w:rPr>
          <w:rFonts w:ascii="Garamond" w:hAnsi="Garamond"/>
          <w:sz w:val="24"/>
          <w:szCs w:val="24"/>
          <w:lang w:val="sq-AL"/>
        </w:rPr>
        <w:t xml:space="preserve">propozimet </w:t>
      </w:r>
      <w:r w:rsidRPr="00DE43D1">
        <w:rPr>
          <w:rFonts w:ascii="Garamond" w:hAnsi="Garamond"/>
          <w:sz w:val="24"/>
          <w:szCs w:val="24"/>
          <w:lang w:val="sq-AL"/>
        </w:rPr>
        <w:t>për ndryshimet e akteve nënligjore</w:t>
      </w:r>
      <w:r w:rsidR="005E2446" w:rsidRPr="00DE43D1">
        <w:rPr>
          <w:rFonts w:ascii="Garamond" w:hAnsi="Garamond"/>
          <w:sz w:val="24"/>
          <w:szCs w:val="24"/>
          <w:lang w:val="sq-AL"/>
        </w:rPr>
        <w:t>.</w:t>
      </w:r>
    </w:p>
    <w:p w14:paraId="51847313" w14:textId="77777777" w:rsidR="00D54D36" w:rsidRPr="00DE43D1" w:rsidRDefault="00144A27" w:rsidP="00C644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3D1">
        <w:rPr>
          <w:rFonts w:ascii="Garamond" w:hAnsi="Garamond"/>
          <w:sz w:val="24"/>
          <w:szCs w:val="24"/>
          <w:lang w:val="sq-AL"/>
        </w:rPr>
        <w:t>11</w:t>
      </w:r>
      <w:r w:rsidR="00D54D36" w:rsidRPr="00DE43D1">
        <w:rPr>
          <w:rFonts w:ascii="Garamond" w:hAnsi="Garamond"/>
          <w:sz w:val="24"/>
          <w:szCs w:val="24"/>
          <w:lang w:val="sq-AL"/>
        </w:rPr>
        <w:t>. Ngarkohet Sekretari i Përgjithshëm, Drejtoria</w:t>
      </w:r>
      <w:r w:rsidR="006A76F3" w:rsidRPr="00DE43D1">
        <w:rPr>
          <w:rFonts w:ascii="Garamond" w:hAnsi="Garamond"/>
          <w:sz w:val="24"/>
          <w:szCs w:val="24"/>
          <w:lang w:val="sq-AL"/>
        </w:rPr>
        <w:t xml:space="preserve"> e Përgjithshme Rregullatore dhe Përputhshmërisë në Infrastrukturë dhe Energji, Sektori i Teknologjisë së Informacionit, Drejtoria e Përgjithshme e Shërbimeve të Transportit Rrugor, Arkivi Qendror Teknik i Ndërtimit dhe Drejtoria e Përgjithshme Detare, për zbatimin e këtij urdhri.</w:t>
      </w:r>
    </w:p>
    <w:p w14:paraId="51847314" w14:textId="77777777" w:rsidR="00114EF3" w:rsidRPr="00DE43D1" w:rsidRDefault="00114EF3" w:rsidP="00C644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847315" w14:textId="77777777" w:rsidR="00606341" w:rsidRPr="00DE43D1" w:rsidRDefault="00606341" w:rsidP="00C644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43D1">
        <w:rPr>
          <w:rFonts w:ascii="Garamond" w:hAnsi="Garamond"/>
          <w:sz w:val="24"/>
          <w:szCs w:val="24"/>
          <w:lang w:val="sq-AL"/>
        </w:rPr>
        <w:lastRenderedPageBreak/>
        <w:t>Ky urdhër hyn në fuqi menjëherë dhe botohet në Fletoren Zyrtare.</w:t>
      </w:r>
    </w:p>
    <w:p w14:paraId="51847316" w14:textId="77777777" w:rsidR="000C4B13" w:rsidRPr="00DE43D1" w:rsidRDefault="000C4B13" w:rsidP="00C644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847319" w14:textId="50B3A25B" w:rsidR="00EE4429" w:rsidRPr="00DE43D1" w:rsidRDefault="00DE43D1" w:rsidP="00C6441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E43D1">
        <w:rPr>
          <w:rFonts w:ascii="Garamond" w:hAnsi="Garamond"/>
          <w:sz w:val="24"/>
          <w:szCs w:val="24"/>
          <w:lang w:val="sq-AL"/>
        </w:rPr>
        <w:t>MINIST</w:t>
      </w:r>
      <w:r>
        <w:rPr>
          <w:rFonts w:ascii="Garamond" w:hAnsi="Garamond"/>
          <w:sz w:val="24"/>
          <w:szCs w:val="24"/>
          <w:lang w:val="sq-AL"/>
        </w:rPr>
        <w:t>Ë</w:t>
      </w:r>
      <w:r w:rsidRPr="00DE43D1">
        <w:rPr>
          <w:rFonts w:ascii="Garamond" w:hAnsi="Garamond"/>
          <w:sz w:val="24"/>
          <w:szCs w:val="24"/>
          <w:lang w:val="sq-AL"/>
        </w:rPr>
        <w:t>R</w:t>
      </w:r>
      <w:r>
        <w:rPr>
          <w:rFonts w:ascii="Garamond" w:hAnsi="Garamond"/>
          <w:sz w:val="24"/>
          <w:szCs w:val="24"/>
          <w:lang w:val="sq-AL"/>
        </w:rPr>
        <w:t xml:space="preserve"> I INFRASTRUKTURËS DHE ENERGJISË</w:t>
      </w:r>
    </w:p>
    <w:p w14:paraId="5184731D" w14:textId="1D12CFD9" w:rsidR="00D92933" w:rsidRPr="00DE43D1" w:rsidRDefault="0020454E" w:rsidP="00C6441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E43D1">
        <w:rPr>
          <w:rFonts w:ascii="Garamond" w:hAnsi="Garamond"/>
          <w:b/>
          <w:sz w:val="24"/>
          <w:szCs w:val="24"/>
          <w:lang w:val="sq-AL"/>
        </w:rPr>
        <w:t>Belinda Balluku</w:t>
      </w:r>
    </w:p>
    <w:p w14:paraId="5184731E" w14:textId="77777777" w:rsidR="00D92933" w:rsidRPr="00DE43D1" w:rsidRDefault="00D92933" w:rsidP="00C644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84732F" w14:textId="77777777" w:rsidR="00F13B15" w:rsidRPr="00DE43D1" w:rsidRDefault="00F13B15" w:rsidP="00C6441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E43D1">
        <w:rPr>
          <w:rFonts w:ascii="Garamond" w:hAnsi="Garamond"/>
          <w:sz w:val="24"/>
          <w:szCs w:val="24"/>
          <w:lang w:val="sq-AL"/>
        </w:rPr>
        <w:t>ANEKSI NR. 1</w:t>
      </w:r>
    </w:p>
    <w:p w14:paraId="51847331" w14:textId="3F10A23D" w:rsidR="00F13B15" w:rsidRPr="00DE43D1" w:rsidRDefault="00F13B15" w:rsidP="00C6441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E43D1">
        <w:rPr>
          <w:rFonts w:ascii="Garamond" w:hAnsi="Garamond"/>
          <w:sz w:val="24"/>
          <w:szCs w:val="24"/>
          <w:lang w:val="sq-AL"/>
        </w:rPr>
        <w:t xml:space="preserve">SHËRBIMET QË MUND TË OFROHEN VETËM </w:t>
      </w:r>
      <w:r w:rsidRPr="00DE43D1">
        <w:rPr>
          <w:rFonts w:ascii="Garamond" w:hAnsi="Garamond"/>
          <w:i/>
          <w:sz w:val="24"/>
          <w:szCs w:val="24"/>
          <w:lang w:val="sq-AL"/>
        </w:rPr>
        <w:t>ONLINE</w:t>
      </w:r>
      <w:r w:rsidRPr="00DE43D1">
        <w:rPr>
          <w:rFonts w:ascii="Garamond" w:hAnsi="Garamond"/>
          <w:sz w:val="24"/>
          <w:szCs w:val="24"/>
          <w:lang w:val="sq-AL"/>
        </w:rPr>
        <w:t xml:space="preserve"> PREJ DATËS 1.1.2020</w:t>
      </w:r>
    </w:p>
    <w:p w14:paraId="51847332" w14:textId="77777777" w:rsidR="00F13B15" w:rsidRPr="00DE43D1" w:rsidRDefault="00F13B15" w:rsidP="00C644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0"/>
        <w:gridCol w:w="2587"/>
        <w:gridCol w:w="3746"/>
        <w:gridCol w:w="2081"/>
      </w:tblGrid>
      <w:tr w:rsidR="00F13B15" w:rsidRPr="00DE43D1" w14:paraId="51847337" w14:textId="77777777" w:rsidTr="00DE43D1">
        <w:tc>
          <w:tcPr>
            <w:tcW w:w="640" w:type="dxa"/>
            <w:vAlign w:val="center"/>
          </w:tcPr>
          <w:p w14:paraId="51847333" w14:textId="77777777" w:rsidR="00F13B15" w:rsidRPr="00DE43D1" w:rsidRDefault="00F13B15" w:rsidP="00DE43D1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2587" w:type="dxa"/>
            <w:vAlign w:val="center"/>
          </w:tcPr>
          <w:p w14:paraId="51847334" w14:textId="77777777" w:rsidR="00F13B15" w:rsidRPr="00DE43D1" w:rsidRDefault="00F13B15" w:rsidP="00DE43D1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b/>
                <w:sz w:val="20"/>
                <w:szCs w:val="20"/>
                <w:lang w:val="sq-AL"/>
              </w:rPr>
              <w:t>Institucioni</w:t>
            </w:r>
          </w:p>
        </w:tc>
        <w:tc>
          <w:tcPr>
            <w:tcW w:w="3746" w:type="dxa"/>
            <w:vAlign w:val="center"/>
          </w:tcPr>
          <w:p w14:paraId="51847335" w14:textId="77777777" w:rsidR="00F13B15" w:rsidRPr="00DE43D1" w:rsidRDefault="00F13B15" w:rsidP="00DE43D1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b/>
                <w:sz w:val="20"/>
                <w:szCs w:val="20"/>
                <w:lang w:val="sq-AL"/>
              </w:rPr>
              <w:t>Titulli</w:t>
            </w:r>
          </w:p>
        </w:tc>
        <w:tc>
          <w:tcPr>
            <w:tcW w:w="2081" w:type="dxa"/>
            <w:vAlign w:val="center"/>
          </w:tcPr>
          <w:p w14:paraId="51847336" w14:textId="779794AF" w:rsidR="00F13B15" w:rsidRPr="00DE43D1" w:rsidRDefault="00F13B15" w:rsidP="00DE43D1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Afati për kalimin vetëm </w:t>
            </w:r>
            <w:r w:rsidR="00D74CFD" w:rsidRPr="00D74CFD">
              <w:rPr>
                <w:rFonts w:ascii="Garamond" w:hAnsi="Garamond"/>
                <w:b/>
                <w:i/>
                <w:sz w:val="20"/>
                <w:szCs w:val="20"/>
                <w:lang w:val="sq-AL"/>
              </w:rPr>
              <w:t>online</w:t>
            </w:r>
          </w:p>
        </w:tc>
      </w:tr>
      <w:tr w:rsidR="00F13B15" w:rsidRPr="00DE43D1" w14:paraId="5184733C" w14:textId="77777777" w:rsidTr="00DE43D1">
        <w:tc>
          <w:tcPr>
            <w:tcW w:w="640" w:type="dxa"/>
            <w:vAlign w:val="center"/>
          </w:tcPr>
          <w:p w14:paraId="51847338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1.</w:t>
            </w:r>
          </w:p>
        </w:tc>
        <w:tc>
          <w:tcPr>
            <w:tcW w:w="2587" w:type="dxa"/>
            <w:vAlign w:val="center"/>
          </w:tcPr>
          <w:p w14:paraId="51847339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Ministria e Infrastrukturës dhe Energjisë</w:t>
            </w:r>
          </w:p>
        </w:tc>
        <w:tc>
          <w:tcPr>
            <w:tcW w:w="3746" w:type="dxa"/>
            <w:vAlign w:val="center"/>
          </w:tcPr>
          <w:p w14:paraId="5184733A" w14:textId="73B9ADEB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Aplikim për mbylljen e aktivitetit të shoqërisë në fushën e studimit e 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 xml:space="preserve">të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projektimit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 dhe/ose 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 xml:space="preserve">të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mbikëqyrjes e 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 xml:space="preserve">të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kolaudimit</w:t>
            </w:r>
          </w:p>
        </w:tc>
        <w:tc>
          <w:tcPr>
            <w:tcW w:w="2081" w:type="dxa"/>
            <w:vAlign w:val="center"/>
          </w:tcPr>
          <w:p w14:paraId="5184733B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341" w14:textId="77777777" w:rsidTr="00DE43D1">
        <w:tc>
          <w:tcPr>
            <w:tcW w:w="640" w:type="dxa"/>
            <w:vAlign w:val="center"/>
          </w:tcPr>
          <w:p w14:paraId="5184733D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2.</w:t>
            </w:r>
          </w:p>
        </w:tc>
        <w:tc>
          <w:tcPr>
            <w:tcW w:w="2587" w:type="dxa"/>
            <w:vAlign w:val="center"/>
          </w:tcPr>
          <w:p w14:paraId="5184733E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Ministria e Infrastrukturës dhe Energjisë</w:t>
            </w:r>
          </w:p>
        </w:tc>
        <w:tc>
          <w:tcPr>
            <w:tcW w:w="3746" w:type="dxa"/>
            <w:vAlign w:val="center"/>
          </w:tcPr>
          <w:p w14:paraId="5184733F" w14:textId="6D7F5AAB" w:rsidR="00F13B15" w:rsidRPr="00DE43D1" w:rsidRDefault="00F13B15" w:rsidP="00501C1F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Aplikim për dublikatë apo zgjatje të afatit të licencës 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>s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ë shoqërisë në fushën e studimit e 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 xml:space="preserve">të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projektimit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 dhe/ose 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 xml:space="preserve">të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mbikëqyrjes e 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 xml:space="preserve">të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kolaudimit</w:t>
            </w:r>
          </w:p>
        </w:tc>
        <w:tc>
          <w:tcPr>
            <w:tcW w:w="2081" w:type="dxa"/>
            <w:vAlign w:val="center"/>
          </w:tcPr>
          <w:p w14:paraId="51847340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346" w14:textId="77777777" w:rsidTr="00DE43D1">
        <w:tc>
          <w:tcPr>
            <w:tcW w:w="640" w:type="dxa"/>
            <w:vAlign w:val="center"/>
          </w:tcPr>
          <w:p w14:paraId="51847342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3.</w:t>
            </w:r>
          </w:p>
        </w:tc>
        <w:tc>
          <w:tcPr>
            <w:tcW w:w="2587" w:type="dxa"/>
            <w:vAlign w:val="center"/>
          </w:tcPr>
          <w:p w14:paraId="51847343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Ministria e Infrastrukturës dhe Energjisë</w:t>
            </w:r>
          </w:p>
        </w:tc>
        <w:tc>
          <w:tcPr>
            <w:tcW w:w="3746" w:type="dxa"/>
            <w:vAlign w:val="center"/>
          </w:tcPr>
          <w:p w14:paraId="51847344" w14:textId="6E65DFCD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Aplikim për ekuivalentimin e licencës së huaj individuale në studim e projektim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 dhe/ose 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 xml:space="preserve">në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mbikëqyrje e 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 xml:space="preserve">në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kolaudim</w:t>
            </w:r>
          </w:p>
        </w:tc>
        <w:tc>
          <w:tcPr>
            <w:tcW w:w="2081" w:type="dxa"/>
            <w:vAlign w:val="center"/>
          </w:tcPr>
          <w:p w14:paraId="51847345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34B" w14:textId="77777777" w:rsidTr="00DE43D1">
        <w:tc>
          <w:tcPr>
            <w:tcW w:w="640" w:type="dxa"/>
            <w:vAlign w:val="center"/>
          </w:tcPr>
          <w:p w14:paraId="51847347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4.</w:t>
            </w:r>
          </w:p>
        </w:tc>
        <w:tc>
          <w:tcPr>
            <w:tcW w:w="2587" w:type="dxa"/>
            <w:vAlign w:val="center"/>
          </w:tcPr>
          <w:p w14:paraId="51847348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Ministria e Infrastrukturës dhe Energjisë</w:t>
            </w:r>
          </w:p>
        </w:tc>
        <w:tc>
          <w:tcPr>
            <w:tcW w:w="3746" w:type="dxa"/>
            <w:vAlign w:val="center"/>
          </w:tcPr>
          <w:p w14:paraId="51847349" w14:textId="0DDF1545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Aplikim për ekuivalentimin e licencës së shoqërive të huaja, në studim e 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 xml:space="preserve">në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projektim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 dhe/ose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 xml:space="preserve"> në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 mbikëqyrje e 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 xml:space="preserve">në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kolaudim</w:t>
            </w:r>
          </w:p>
        </w:tc>
        <w:tc>
          <w:tcPr>
            <w:tcW w:w="2081" w:type="dxa"/>
            <w:vAlign w:val="center"/>
          </w:tcPr>
          <w:p w14:paraId="5184734A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350" w14:textId="77777777" w:rsidTr="00DE43D1">
        <w:tc>
          <w:tcPr>
            <w:tcW w:w="640" w:type="dxa"/>
            <w:vAlign w:val="center"/>
          </w:tcPr>
          <w:p w14:paraId="5184734C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5.</w:t>
            </w:r>
          </w:p>
        </w:tc>
        <w:tc>
          <w:tcPr>
            <w:tcW w:w="2587" w:type="dxa"/>
            <w:vAlign w:val="center"/>
          </w:tcPr>
          <w:p w14:paraId="5184734D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Ministria e Infrastrukturës dhe Energjisë</w:t>
            </w:r>
          </w:p>
        </w:tc>
        <w:tc>
          <w:tcPr>
            <w:tcW w:w="3746" w:type="dxa"/>
            <w:vAlign w:val="center"/>
          </w:tcPr>
          <w:p w14:paraId="5184734E" w14:textId="2F040117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Aplikim për ndryshim ose shtesa të drejtuesit/drejtuesve teknikë të shoqërisë në fushën e studimit e 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 xml:space="preserve">të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projektimit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 dhe/ose 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 xml:space="preserve">të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mbikëqyrjes e 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 xml:space="preserve">të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kolaudimit</w:t>
            </w:r>
          </w:p>
        </w:tc>
        <w:tc>
          <w:tcPr>
            <w:tcW w:w="2081" w:type="dxa"/>
            <w:vAlign w:val="center"/>
          </w:tcPr>
          <w:p w14:paraId="5184734F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355" w14:textId="77777777" w:rsidTr="00DE43D1">
        <w:tc>
          <w:tcPr>
            <w:tcW w:w="640" w:type="dxa"/>
            <w:vAlign w:val="center"/>
          </w:tcPr>
          <w:p w14:paraId="51847351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6.</w:t>
            </w:r>
          </w:p>
        </w:tc>
        <w:tc>
          <w:tcPr>
            <w:tcW w:w="2587" w:type="dxa"/>
            <w:vAlign w:val="center"/>
          </w:tcPr>
          <w:p w14:paraId="51847352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Ministria e Infrastrukturës dhe Energjisë</w:t>
            </w:r>
          </w:p>
        </w:tc>
        <w:tc>
          <w:tcPr>
            <w:tcW w:w="3746" w:type="dxa"/>
            <w:vAlign w:val="center"/>
          </w:tcPr>
          <w:p w14:paraId="51847353" w14:textId="3FAE6859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Aplikim për pajisjen me dublikatë të licencës individuale në studim e 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 xml:space="preserve">në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projektim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 dhe/ose në mbikëqyrje e 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 xml:space="preserve">në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kolaudim</w:t>
            </w:r>
          </w:p>
        </w:tc>
        <w:tc>
          <w:tcPr>
            <w:tcW w:w="2081" w:type="dxa"/>
            <w:vAlign w:val="center"/>
          </w:tcPr>
          <w:p w14:paraId="51847354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35A" w14:textId="77777777" w:rsidTr="00DE43D1">
        <w:tc>
          <w:tcPr>
            <w:tcW w:w="640" w:type="dxa"/>
            <w:vAlign w:val="center"/>
          </w:tcPr>
          <w:p w14:paraId="51847356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7.</w:t>
            </w:r>
          </w:p>
        </w:tc>
        <w:tc>
          <w:tcPr>
            <w:tcW w:w="2587" w:type="dxa"/>
            <w:vAlign w:val="center"/>
          </w:tcPr>
          <w:p w14:paraId="51847357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Ministria e Infrastrukturës dhe Energjisë</w:t>
            </w:r>
          </w:p>
        </w:tc>
        <w:tc>
          <w:tcPr>
            <w:tcW w:w="3746" w:type="dxa"/>
            <w:vAlign w:val="center"/>
          </w:tcPr>
          <w:p w14:paraId="51847358" w14:textId="0DA954D5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Aplikim për pajisjen për herë të parë me licencë individuale në studim e 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 xml:space="preserve">në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projektim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 dhe/ose në mbikëqyrje e 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 xml:space="preserve">në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kolaudim</w:t>
            </w:r>
          </w:p>
        </w:tc>
        <w:tc>
          <w:tcPr>
            <w:tcW w:w="2081" w:type="dxa"/>
            <w:vAlign w:val="center"/>
          </w:tcPr>
          <w:p w14:paraId="51847359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35F" w14:textId="77777777" w:rsidTr="00DE43D1">
        <w:tc>
          <w:tcPr>
            <w:tcW w:w="640" w:type="dxa"/>
            <w:vAlign w:val="center"/>
          </w:tcPr>
          <w:p w14:paraId="5184735B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8.</w:t>
            </w:r>
          </w:p>
        </w:tc>
        <w:tc>
          <w:tcPr>
            <w:tcW w:w="2587" w:type="dxa"/>
            <w:vAlign w:val="center"/>
          </w:tcPr>
          <w:p w14:paraId="5184735C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Ministria e Infrastrukturës dhe Energjisë</w:t>
            </w:r>
          </w:p>
        </w:tc>
        <w:tc>
          <w:tcPr>
            <w:tcW w:w="3746" w:type="dxa"/>
            <w:vAlign w:val="center"/>
          </w:tcPr>
          <w:p w14:paraId="5184735D" w14:textId="4BA21682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Aplikim për pajisjen për herë të parë, me licencë shoqërie në fushën e studimit e 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 xml:space="preserve">të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projektimit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 dhe/ose 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 xml:space="preserve">të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mbikëqyrjes e 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 xml:space="preserve">të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kolaudimit</w:t>
            </w:r>
          </w:p>
        </w:tc>
        <w:tc>
          <w:tcPr>
            <w:tcW w:w="2081" w:type="dxa"/>
            <w:vAlign w:val="center"/>
          </w:tcPr>
          <w:p w14:paraId="5184735E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364" w14:textId="77777777" w:rsidTr="00DE43D1">
        <w:tc>
          <w:tcPr>
            <w:tcW w:w="640" w:type="dxa"/>
            <w:vAlign w:val="center"/>
          </w:tcPr>
          <w:p w14:paraId="51847360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9.</w:t>
            </w:r>
          </w:p>
        </w:tc>
        <w:tc>
          <w:tcPr>
            <w:tcW w:w="2587" w:type="dxa"/>
            <w:vAlign w:val="center"/>
          </w:tcPr>
          <w:p w14:paraId="51847361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Ministria e Infrastrukturës dhe Energjisë</w:t>
            </w:r>
          </w:p>
        </w:tc>
        <w:tc>
          <w:tcPr>
            <w:tcW w:w="3746" w:type="dxa"/>
            <w:vAlign w:val="center"/>
          </w:tcPr>
          <w:p w14:paraId="51847362" w14:textId="0E195A22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Aplikim për pajisje me shtesa në kategoritë e licencës individuale në studim e 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 xml:space="preserve">në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projektim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 dhe/ose në mbikëqyrje e 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 xml:space="preserve">në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kolaudim</w:t>
            </w:r>
          </w:p>
        </w:tc>
        <w:tc>
          <w:tcPr>
            <w:tcW w:w="2081" w:type="dxa"/>
            <w:vAlign w:val="center"/>
          </w:tcPr>
          <w:p w14:paraId="51847363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369" w14:textId="77777777" w:rsidTr="00DE43D1">
        <w:tc>
          <w:tcPr>
            <w:tcW w:w="640" w:type="dxa"/>
            <w:vAlign w:val="center"/>
          </w:tcPr>
          <w:p w14:paraId="51847365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10.</w:t>
            </w:r>
          </w:p>
        </w:tc>
        <w:tc>
          <w:tcPr>
            <w:tcW w:w="2587" w:type="dxa"/>
            <w:vAlign w:val="center"/>
          </w:tcPr>
          <w:p w14:paraId="51847366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Ministria e Infrastrukturës dhe Energjisë</w:t>
            </w:r>
          </w:p>
        </w:tc>
        <w:tc>
          <w:tcPr>
            <w:tcW w:w="3746" w:type="dxa"/>
            <w:vAlign w:val="center"/>
          </w:tcPr>
          <w:p w14:paraId="51847367" w14:textId="77FC321E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Aplikim për pajisje me shtesa në kategoritë e licencës së shoqërisë në fushën e studimit e 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 xml:space="preserve">të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projektimit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 dhe/ose 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 xml:space="preserve">të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mbikëqyrjes e 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 xml:space="preserve">të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kolaudimit</w:t>
            </w:r>
          </w:p>
        </w:tc>
        <w:tc>
          <w:tcPr>
            <w:tcW w:w="2081" w:type="dxa"/>
            <w:vAlign w:val="center"/>
          </w:tcPr>
          <w:p w14:paraId="51847368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36E" w14:textId="77777777" w:rsidTr="00DE43D1">
        <w:tc>
          <w:tcPr>
            <w:tcW w:w="640" w:type="dxa"/>
            <w:vAlign w:val="center"/>
          </w:tcPr>
          <w:p w14:paraId="5184736A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11.</w:t>
            </w:r>
          </w:p>
        </w:tc>
        <w:tc>
          <w:tcPr>
            <w:tcW w:w="2587" w:type="dxa"/>
            <w:vAlign w:val="center"/>
          </w:tcPr>
          <w:p w14:paraId="5184736B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Ministria e Infrastrukturës dhe Energjisë</w:t>
            </w:r>
          </w:p>
        </w:tc>
        <w:tc>
          <w:tcPr>
            <w:tcW w:w="3746" w:type="dxa"/>
            <w:vAlign w:val="center"/>
          </w:tcPr>
          <w:p w14:paraId="5184736C" w14:textId="319D79CC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Aplikim për reflektimin e ndryshimit ose shtesës së përfaqësuesit/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 xml:space="preserve">të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përfaqësuesve ligjorë, në licencën e shoqërisë në fushën e studimit e 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 xml:space="preserve">të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projektimit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 dhe/ose 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 xml:space="preserve">të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mbikëqyrjes e 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 xml:space="preserve">të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kolaudimit</w:t>
            </w:r>
          </w:p>
        </w:tc>
        <w:tc>
          <w:tcPr>
            <w:tcW w:w="2081" w:type="dxa"/>
            <w:vAlign w:val="center"/>
          </w:tcPr>
          <w:p w14:paraId="5184736D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373" w14:textId="77777777" w:rsidTr="00DE43D1">
        <w:tc>
          <w:tcPr>
            <w:tcW w:w="640" w:type="dxa"/>
            <w:vAlign w:val="center"/>
          </w:tcPr>
          <w:p w14:paraId="5184736F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12.</w:t>
            </w:r>
          </w:p>
        </w:tc>
        <w:tc>
          <w:tcPr>
            <w:tcW w:w="2587" w:type="dxa"/>
            <w:vAlign w:val="center"/>
          </w:tcPr>
          <w:p w14:paraId="51847370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Ministria e Infrastrukturës dhe Energjisë</w:t>
            </w:r>
          </w:p>
        </w:tc>
        <w:tc>
          <w:tcPr>
            <w:tcW w:w="3746" w:type="dxa"/>
            <w:vAlign w:val="center"/>
          </w:tcPr>
          <w:p w14:paraId="51847371" w14:textId="52B8067E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Aplikim për reflektimin e ndryshimit të emërtimit dhe/ose selisë, në licencën e shoqërisë në studim e 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 xml:space="preserve">në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projektim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 dhe/ose 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 xml:space="preserve">në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mbikëqyrje e 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 xml:space="preserve">në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kolaudim</w:t>
            </w:r>
          </w:p>
        </w:tc>
        <w:tc>
          <w:tcPr>
            <w:tcW w:w="2081" w:type="dxa"/>
            <w:vAlign w:val="center"/>
          </w:tcPr>
          <w:p w14:paraId="51847372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378" w14:textId="77777777" w:rsidTr="00DE43D1">
        <w:tc>
          <w:tcPr>
            <w:tcW w:w="640" w:type="dxa"/>
            <w:vAlign w:val="center"/>
          </w:tcPr>
          <w:p w14:paraId="51847374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13.</w:t>
            </w:r>
          </w:p>
        </w:tc>
        <w:tc>
          <w:tcPr>
            <w:tcW w:w="2587" w:type="dxa"/>
            <w:vAlign w:val="center"/>
          </w:tcPr>
          <w:p w14:paraId="51847375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Ministria e Infrastrukturës dhe Energjisë</w:t>
            </w:r>
          </w:p>
        </w:tc>
        <w:tc>
          <w:tcPr>
            <w:tcW w:w="3746" w:type="dxa"/>
            <w:vAlign w:val="center"/>
          </w:tcPr>
          <w:p w14:paraId="51847376" w14:textId="6B9F20BE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Aplikim për rinovimin e kategorive të licencës individuale në studim e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 xml:space="preserve"> në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projektim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 dhe/ose në mbikëqyrje e 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 xml:space="preserve">në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kolaudim</w:t>
            </w:r>
          </w:p>
        </w:tc>
        <w:tc>
          <w:tcPr>
            <w:tcW w:w="2081" w:type="dxa"/>
            <w:vAlign w:val="center"/>
          </w:tcPr>
          <w:p w14:paraId="51847377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37D" w14:textId="77777777" w:rsidTr="00DE43D1">
        <w:tc>
          <w:tcPr>
            <w:tcW w:w="640" w:type="dxa"/>
            <w:vAlign w:val="center"/>
          </w:tcPr>
          <w:p w14:paraId="51847379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14.</w:t>
            </w:r>
          </w:p>
        </w:tc>
        <w:tc>
          <w:tcPr>
            <w:tcW w:w="2587" w:type="dxa"/>
            <w:vAlign w:val="center"/>
          </w:tcPr>
          <w:p w14:paraId="5184737A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Ministria e Infrastrukturës dhe Energjisë</w:t>
            </w:r>
          </w:p>
        </w:tc>
        <w:tc>
          <w:tcPr>
            <w:tcW w:w="3746" w:type="dxa"/>
            <w:vAlign w:val="center"/>
          </w:tcPr>
          <w:p w14:paraId="5184737B" w14:textId="11D978FE" w:rsidR="00F13B15" w:rsidRPr="00DE43D1" w:rsidRDefault="00F13B15" w:rsidP="00501C1F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Aplikim për rinovimin e kategorive t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 xml:space="preserve">ë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licencës së shoqërisë në fushën e studimit e 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 xml:space="preserve">të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projektimit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>,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 dhe/ose 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 xml:space="preserve">të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mbikëqyrjes e 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 xml:space="preserve">të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kolaudimit</w:t>
            </w:r>
          </w:p>
        </w:tc>
        <w:tc>
          <w:tcPr>
            <w:tcW w:w="2081" w:type="dxa"/>
            <w:vAlign w:val="center"/>
          </w:tcPr>
          <w:p w14:paraId="5184737C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382" w14:textId="77777777" w:rsidTr="00DE43D1">
        <w:tc>
          <w:tcPr>
            <w:tcW w:w="640" w:type="dxa"/>
            <w:vAlign w:val="center"/>
          </w:tcPr>
          <w:p w14:paraId="5184737E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15.</w:t>
            </w:r>
          </w:p>
        </w:tc>
        <w:tc>
          <w:tcPr>
            <w:tcW w:w="2587" w:type="dxa"/>
            <w:vAlign w:val="center"/>
          </w:tcPr>
          <w:p w14:paraId="5184737F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Ministria e Infrastrukturës dhe Energjisë</w:t>
            </w:r>
          </w:p>
        </w:tc>
        <w:tc>
          <w:tcPr>
            <w:tcW w:w="3746" w:type="dxa"/>
            <w:vAlign w:val="center"/>
          </w:tcPr>
          <w:p w14:paraId="51847380" w14:textId="77777777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Aplikim për kalimin e shkallës së vlerësimit të licencës së shoqërisë, nga e dytë në të parë (ndryshim shkalle vlerësimi për licencat e shoqërive) në fushën e vlerësimit të pasurive të paluajtshme</w:t>
            </w:r>
          </w:p>
        </w:tc>
        <w:tc>
          <w:tcPr>
            <w:tcW w:w="2081" w:type="dxa"/>
            <w:vAlign w:val="center"/>
          </w:tcPr>
          <w:p w14:paraId="51847381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387" w14:textId="77777777" w:rsidTr="00DE43D1">
        <w:tc>
          <w:tcPr>
            <w:tcW w:w="640" w:type="dxa"/>
            <w:vAlign w:val="center"/>
          </w:tcPr>
          <w:p w14:paraId="51847383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16.</w:t>
            </w:r>
          </w:p>
        </w:tc>
        <w:tc>
          <w:tcPr>
            <w:tcW w:w="2587" w:type="dxa"/>
            <w:vAlign w:val="center"/>
          </w:tcPr>
          <w:p w14:paraId="51847384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Ministria e Infrastrukturës dhe Energjisë</w:t>
            </w:r>
          </w:p>
        </w:tc>
        <w:tc>
          <w:tcPr>
            <w:tcW w:w="3746" w:type="dxa"/>
            <w:vAlign w:val="center"/>
          </w:tcPr>
          <w:p w14:paraId="51847385" w14:textId="77777777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Aplikim për licencimin e individëve për herë të parë (shkalla e dytë), për ushtrimin e aktivitetit në fushën e vlerësimit të pasurive të paluajtshme</w:t>
            </w:r>
          </w:p>
        </w:tc>
        <w:tc>
          <w:tcPr>
            <w:tcW w:w="2081" w:type="dxa"/>
            <w:vAlign w:val="center"/>
          </w:tcPr>
          <w:p w14:paraId="51847386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38C" w14:textId="77777777" w:rsidTr="00DE43D1">
        <w:tc>
          <w:tcPr>
            <w:tcW w:w="640" w:type="dxa"/>
            <w:vAlign w:val="center"/>
          </w:tcPr>
          <w:p w14:paraId="51847388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17.</w:t>
            </w:r>
          </w:p>
        </w:tc>
        <w:tc>
          <w:tcPr>
            <w:tcW w:w="2587" w:type="dxa"/>
            <w:vAlign w:val="center"/>
          </w:tcPr>
          <w:p w14:paraId="51847389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Ministria e Infrastrukturës dhe Energjisë</w:t>
            </w:r>
          </w:p>
        </w:tc>
        <w:tc>
          <w:tcPr>
            <w:tcW w:w="3746" w:type="dxa"/>
            <w:vAlign w:val="center"/>
          </w:tcPr>
          <w:p w14:paraId="5184738A" w14:textId="083DA6B4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Aplikim për licencimin e individëve që kërkojnë shkallën e p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>arë (rritje shkalle nga II në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 I) në fushën e vlerësimit të pasurive të paluajtshme</w:t>
            </w:r>
          </w:p>
        </w:tc>
        <w:tc>
          <w:tcPr>
            <w:tcW w:w="2081" w:type="dxa"/>
            <w:vAlign w:val="center"/>
          </w:tcPr>
          <w:p w14:paraId="5184738B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391" w14:textId="77777777" w:rsidTr="00DE43D1">
        <w:tc>
          <w:tcPr>
            <w:tcW w:w="640" w:type="dxa"/>
            <w:vAlign w:val="center"/>
          </w:tcPr>
          <w:p w14:paraId="5184738D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18.</w:t>
            </w:r>
          </w:p>
        </w:tc>
        <w:tc>
          <w:tcPr>
            <w:tcW w:w="2587" w:type="dxa"/>
            <w:vAlign w:val="center"/>
          </w:tcPr>
          <w:p w14:paraId="5184738E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Ministria e Infrastrukturës dhe Energjisë</w:t>
            </w:r>
          </w:p>
        </w:tc>
        <w:tc>
          <w:tcPr>
            <w:tcW w:w="3746" w:type="dxa"/>
            <w:vAlign w:val="center"/>
          </w:tcPr>
          <w:p w14:paraId="5184738F" w14:textId="77777777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Aplikim për licencimin e shoqërive për herë të parë në fushën e vlerësimit të pasurive të paluajtshme</w:t>
            </w:r>
          </w:p>
        </w:tc>
        <w:tc>
          <w:tcPr>
            <w:tcW w:w="2081" w:type="dxa"/>
            <w:vAlign w:val="center"/>
          </w:tcPr>
          <w:p w14:paraId="51847390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396" w14:textId="77777777" w:rsidTr="00DE43D1">
        <w:tc>
          <w:tcPr>
            <w:tcW w:w="640" w:type="dxa"/>
            <w:vAlign w:val="center"/>
          </w:tcPr>
          <w:p w14:paraId="51847392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19.</w:t>
            </w:r>
          </w:p>
        </w:tc>
        <w:tc>
          <w:tcPr>
            <w:tcW w:w="2587" w:type="dxa"/>
            <w:vAlign w:val="center"/>
          </w:tcPr>
          <w:p w14:paraId="51847393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Ministria e Infrastrukturës dhe Energjisë</w:t>
            </w:r>
          </w:p>
        </w:tc>
        <w:tc>
          <w:tcPr>
            <w:tcW w:w="3746" w:type="dxa"/>
            <w:vAlign w:val="center"/>
          </w:tcPr>
          <w:p w14:paraId="51847394" w14:textId="77777777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Aplikim për ndryshim apo shtesë të vlerësuesve të punësuar në shoqëri në fushën e vlerësimit të pasurive të paluajtshme</w:t>
            </w:r>
          </w:p>
        </w:tc>
        <w:tc>
          <w:tcPr>
            <w:tcW w:w="2081" w:type="dxa"/>
            <w:vAlign w:val="center"/>
          </w:tcPr>
          <w:p w14:paraId="51847395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39B" w14:textId="77777777" w:rsidTr="00DE43D1">
        <w:tc>
          <w:tcPr>
            <w:tcW w:w="640" w:type="dxa"/>
            <w:vAlign w:val="center"/>
          </w:tcPr>
          <w:p w14:paraId="51847397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20.</w:t>
            </w:r>
          </w:p>
        </w:tc>
        <w:tc>
          <w:tcPr>
            <w:tcW w:w="2587" w:type="dxa"/>
            <w:vAlign w:val="center"/>
          </w:tcPr>
          <w:p w14:paraId="51847398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Ministria e Infrastrukturës dhe Energjisë</w:t>
            </w:r>
          </w:p>
        </w:tc>
        <w:tc>
          <w:tcPr>
            <w:tcW w:w="3746" w:type="dxa"/>
            <w:vAlign w:val="center"/>
          </w:tcPr>
          <w:p w14:paraId="51847399" w14:textId="77777777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Aplikim për ndryshim të emërtimit të shoqërisë, ndryshim të drejtuesve ligjorë apo të selisë së shoqërisë në fushën e vlerësimit të pasurive të paluajtshme</w:t>
            </w:r>
          </w:p>
        </w:tc>
        <w:tc>
          <w:tcPr>
            <w:tcW w:w="2081" w:type="dxa"/>
            <w:vAlign w:val="center"/>
          </w:tcPr>
          <w:p w14:paraId="5184739A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3A0" w14:textId="77777777" w:rsidTr="00DE43D1">
        <w:tc>
          <w:tcPr>
            <w:tcW w:w="640" w:type="dxa"/>
            <w:vAlign w:val="center"/>
          </w:tcPr>
          <w:p w14:paraId="5184739C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21.</w:t>
            </w:r>
          </w:p>
        </w:tc>
        <w:tc>
          <w:tcPr>
            <w:tcW w:w="2587" w:type="dxa"/>
            <w:vAlign w:val="center"/>
          </w:tcPr>
          <w:p w14:paraId="5184739D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Ministria e Infrastrukturës dhe Energjisë</w:t>
            </w:r>
          </w:p>
        </w:tc>
        <w:tc>
          <w:tcPr>
            <w:tcW w:w="3746" w:type="dxa"/>
            <w:vAlign w:val="center"/>
          </w:tcPr>
          <w:p w14:paraId="5184739E" w14:textId="77777777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Aplikim për pajisje me dublikatë të licencës individuale në fushën e vlerësimit të pasurive të paluajtshme (pas humbjes apo dëmtimit)</w:t>
            </w:r>
          </w:p>
        </w:tc>
        <w:tc>
          <w:tcPr>
            <w:tcW w:w="2081" w:type="dxa"/>
            <w:vAlign w:val="center"/>
          </w:tcPr>
          <w:p w14:paraId="5184739F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3A5" w14:textId="77777777" w:rsidTr="00DE43D1">
        <w:tc>
          <w:tcPr>
            <w:tcW w:w="640" w:type="dxa"/>
            <w:vAlign w:val="center"/>
          </w:tcPr>
          <w:p w14:paraId="518473A1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22.</w:t>
            </w:r>
          </w:p>
        </w:tc>
        <w:tc>
          <w:tcPr>
            <w:tcW w:w="2587" w:type="dxa"/>
            <w:vAlign w:val="center"/>
          </w:tcPr>
          <w:p w14:paraId="518473A2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Ministria e Infrastrukturës dhe Energjisë</w:t>
            </w:r>
          </w:p>
        </w:tc>
        <w:tc>
          <w:tcPr>
            <w:tcW w:w="3746" w:type="dxa"/>
            <w:vAlign w:val="center"/>
          </w:tcPr>
          <w:p w14:paraId="518473A3" w14:textId="77777777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Aplikim për rinovim ose dublikatë të licencës së shoqërisë në fushën e vlerësimit të pasurive të paluajtshme</w:t>
            </w:r>
          </w:p>
        </w:tc>
        <w:tc>
          <w:tcPr>
            <w:tcW w:w="2081" w:type="dxa"/>
            <w:vAlign w:val="center"/>
          </w:tcPr>
          <w:p w14:paraId="518473A4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3AA" w14:textId="77777777" w:rsidTr="00DE43D1">
        <w:tc>
          <w:tcPr>
            <w:tcW w:w="640" w:type="dxa"/>
            <w:vAlign w:val="center"/>
          </w:tcPr>
          <w:p w14:paraId="518473A6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23.</w:t>
            </w:r>
          </w:p>
        </w:tc>
        <w:tc>
          <w:tcPr>
            <w:tcW w:w="2587" w:type="dxa"/>
            <w:vAlign w:val="center"/>
          </w:tcPr>
          <w:p w14:paraId="518473A7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Ministria e Infrastrukturës dhe Energjisë</w:t>
            </w:r>
          </w:p>
        </w:tc>
        <w:tc>
          <w:tcPr>
            <w:tcW w:w="3746" w:type="dxa"/>
            <w:vAlign w:val="center"/>
          </w:tcPr>
          <w:p w14:paraId="518473A8" w14:textId="77777777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Aplikim për rinovim të licencës individuale në fushën e vlerësimit të pasurive të paluajtshme</w:t>
            </w:r>
          </w:p>
        </w:tc>
        <w:tc>
          <w:tcPr>
            <w:tcW w:w="2081" w:type="dxa"/>
            <w:vAlign w:val="center"/>
          </w:tcPr>
          <w:p w14:paraId="518473A9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3AF" w14:textId="77777777" w:rsidTr="00DE43D1">
        <w:tc>
          <w:tcPr>
            <w:tcW w:w="640" w:type="dxa"/>
            <w:vAlign w:val="center"/>
          </w:tcPr>
          <w:p w14:paraId="518473AB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24.</w:t>
            </w:r>
          </w:p>
        </w:tc>
        <w:tc>
          <w:tcPr>
            <w:tcW w:w="2587" w:type="dxa"/>
            <w:vAlign w:val="center"/>
          </w:tcPr>
          <w:p w14:paraId="518473AC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Arkivi Qendror Teknik i Ndërtimit</w:t>
            </w:r>
          </w:p>
        </w:tc>
        <w:tc>
          <w:tcPr>
            <w:tcW w:w="3746" w:type="dxa"/>
            <w:vAlign w:val="center"/>
          </w:tcPr>
          <w:p w14:paraId="518473AD" w14:textId="77777777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Aplikim për marrje dokumenti teknik arkivor gen-plan A4</w:t>
            </w:r>
          </w:p>
        </w:tc>
        <w:tc>
          <w:tcPr>
            <w:tcW w:w="2081" w:type="dxa"/>
            <w:vAlign w:val="center"/>
          </w:tcPr>
          <w:p w14:paraId="518473AE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3B4" w14:textId="77777777" w:rsidTr="00DE43D1">
        <w:tc>
          <w:tcPr>
            <w:tcW w:w="640" w:type="dxa"/>
            <w:vAlign w:val="center"/>
          </w:tcPr>
          <w:p w14:paraId="518473B0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25.</w:t>
            </w:r>
          </w:p>
        </w:tc>
        <w:tc>
          <w:tcPr>
            <w:tcW w:w="2587" w:type="dxa"/>
            <w:vAlign w:val="center"/>
          </w:tcPr>
          <w:p w14:paraId="518473B1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Arkivi Qendror Teknik i Ndërtimit</w:t>
            </w:r>
          </w:p>
        </w:tc>
        <w:tc>
          <w:tcPr>
            <w:tcW w:w="3746" w:type="dxa"/>
            <w:vAlign w:val="center"/>
          </w:tcPr>
          <w:p w14:paraId="518473B2" w14:textId="77777777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Aplikim për marrje dokumenti teknik arkivor gen-plan A3</w:t>
            </w:r>
          </w:p>
        </w:tc>
        <w:tc>
          <w:tcPr>
            <w:tcW w:w="2081" w:type="dxa"/>
            <w:vAlign w:val="center"/>
          </w:tcPr>
          <w:p w14:paraId="518473B3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3B9" w14:textId="77777777" w:rsidTr="00DE43D1">
        <w:tc>
          <w:tcPr>
            <w:tcW w:w="640" w:type="dxa"/>
            <w:vAlign w:val="center"/>
          </w:tcPr>
          <w:p w14:paraId="518473B5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26.</w:t>
            </w:r>
          </w:p>
        </w:tc>
        <w:tc>
          <w:tcPr>
            <w:tcW w:w="2587" w:type="dxa"/>
            <w:vAlign w:val="center"/>
          </w:tcPr>
          <w:p w14:paraId="518473B6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Arkivi Qendror Teknik i Ndërtimit</w:t>
            </w:r>
          </w:p>
        </w:tc>
        <w:tc>
          <w:tcPr>
            <w:tcW w:w="3746" w:type="dxa"/>
            <w:vAlign w:val="center"/>
          </w:tcPr>
          <w:p w14:paraId="518473B7" w14:textId="77777777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Aplikim për marrje dokumenti teknik arkivor dosje pronësie</w:t>
            </w:r>
          </w:p>
        </w:tc>
        <w:tc>
          <w:tcPr>
            <w:tcW w:w="2081" w:type="dxa"/>
            <w:vAlign w:val="center"/>
          </w:tcPr>
          <w:p w14:paraId="518473B8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3BE" w14:textId="77777777" w:rsidTr="00DE43D1">
        <w:tc>
          <w:tcPr>
            <w:tcW w:w="640" w:type="dxa"/>
            <w:vAlign w:val="center"/>
          </w:tcPr>
          <w:p w14:paraId="518473BA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27.</w:t>
            </w:r>
          </w:p>
        </w:tc>
        <w:tc>
          <w:tcPr>
            <w:tcW w:w="2587" w:type="dxa"/>
            <w:vAlign w:val="center"/>
          </w:tcPr>
          <w:p w14:paraId="518473BB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Arkivi Qendror Teknik i Ndërtimit</w:t>
            </w:r>
          </w:p>
        </w:tc>
        <w:tc>
          <w:tcPr>
            <w:tcW w:w="3746" w:type="dxa"/>
            <w:vAlign w:val="center"/>
          </w:tcPr>
          <w:p w14:paraId="518473BC" w14:textId="77777777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Aplikim për marrje dokumenti teknik arkivor fletë projekti</w:t>
            </w:r>
          </w:p>
        </w:tc>
        <w:tc>
          <w:tcPr>
            <w:tcW w:w="2081" w:type="dxa"/>
            <w:vAlign w:val="center"/>
          </w:tcPr>
          <w:p w14:paraId="518473BD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3C3" w14:textId="77777777" w:rsidTr="00DE43D1">
        <w:tc>
          <w:tcPr>
            <w:tcW w:w="640" w:type="dxa"/>
            <w:vAlign w:val="center"/>
          </w:tcPr>
          <w:p w14:paraId="518473BF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28.</w:t>
            </w:r>
          </w:p>
        </w:tc>
        <w:tc>
          <w:tcPr>
            <w:tcW w:w="2587" w:type="dxa"/>
            <w:vAlign w:val="center"/>
          </w:tcPr>
          <w:p w14:paraId="518473C0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Drejtoria e Përgjithshme Detare</w:t>
            </w:r>
          </w:p>
        </w:tc>
        <w:tc>
          <w:tcPr>
            <w:tcW w:w="3746" w:type="dxa"/>
            <w:vAlign w:val="center"/>
          </w:tcPr>
          <w:p w14:paraId="518473C1" w14:textId="6E95755E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Aplikim për lëshimin e </w:t>
            </w:r>
            <w:r w:rsidR="00501C1F"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certifikatës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së </w:t>
            </w:r>
            <w:r w:rsidR="00501C1F"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minimumit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për anijet e transportit të mallrave dhe të peshkimit</w:t>
            </w:r>
          </w:p>
        </w:tc>
        <w:tc>
          <w:tcPr>
            <w:tcW w:w="2081" w:type="dxa"/>
            <w:vAlign w:val="center"/>
          </w:tcPr>
          <w:p w14:paraId="518473C2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3C8" w14:textId="77777777" w:rsidTr="00DE43D1">
        <w:tc>
          <w:tcPr>
            <w:tcW w:w="640" w:type="dxa"/>
            <w:vAlign w:val="center"/>
          </w:tcPr>
          <w:p w14:paraId="518473C4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29.</w:t>
            </w:r>
          </w:p>
        </w:tc>
        <w:tc>
          <w:tcPr>
            <w:tcW w:w="2587" w:type="dxa"/>
            <w:vAlign w:val="center"/>
          </w:tcPr>
          <w:p w14:paraId="518473C5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Drejtoria e Përgjithshme Detare</w:t>
            </w:r>
          </w:p>
        </w:tc>
        <w:tc>
          <w:tcPr>
            <w:tcW w:w="3746" w:type="dxa"/>
            <w:vAlign w:val="center"/>
          </w:tcPr>
          <w:p w14:paraId="518473C6" w14:textId="742EFA23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Aplikim për regjistrimin e mjeteve </w:t>
            </w:r>
            <w:r w:rsidR="00501C1F"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lundruese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të shërbimeve portuale</w:t>
            </w:r>
          </w:p>
        </w:tc>
        <w:tc>
          <w:tcPr>
            <w:tcW w:w="2081" w:type="dxa"/>
            <w:vAlign w:val="center"/>
          </w:tcPr>
          <w:p w14:paraId="518473C7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3CD" w14:textId="77777777" w:rsidTr="00DE43D1">
        <w:tc>
          <w:tcPr>
            <w:tcW w:w="640" w:type="dxa"/>
            <w:vAlign w:val="center"/>
          </w:tcPr>
          <w:p w14:paraId="518473C9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30.</w:t>
            </w:r>
          </w:p>
        </w:tc>
        <w:tc>
          <w:tcPr>
            <w:tcW w:w="2587" w:type="dxa"/>
            <w:vAlign w:val="center"/>
          </w:tcPr>
          <w:p w14:paraId="518473CA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Drejtoria e Përgjithshme Detare</w:t>
            </w:r>
          </w:p>
        </w:tc>
        <w:tc>
          <w:tcPr>
            <w:tcW w:w="3746" w:type="dxa"/>
            <w:vAlign w:val="center"/>
          </w:tcPr>
          <w:p w14:paraId="518473CB" w14:textId="77777777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Aplikim për regjistrimin dhe pajisjen me Dëshmi Aftësie Drejtimi të mjeteve të vogla lundruese </w:t>
            </w:r>
            <w:r w:rsidRPr="00501C1F">
              <w:rPr>
                <w:rFonts w:ascii="Garamond" w:hAnsi="Garamond"/>
                <w:i/>
                <w:sz w:val="20"/>
                <w:szCs w:val="20"/>
                <w:lang w:val="sq-AL"/>
              </w:rPr>
              <w:t>(skipper)</w:t>
            </w:r>
          </w:p>
        </w:tc>
        <w:tc>
          <w:tcPr>
            <w:tcW w:w="2081" w:type="dxa"/>
            <w:vAlign w:val="center"/>
          </w:tcPr>
          <w:p w14:paraId="518473CC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3D2" w14:textId="77777777" w:rsidTr="00DE43D1">
        <w:tc>
          <w:tcPr>
            <w:tcW w:w="640" w:type="dxa"/>
            <w:vAlign w:val="center"/>
          </w:tcPr>
          <w:p w14:paraId="518473CE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31.</w:t>
            </w:r>
          </w:p>
        </w:tc>
        <w:tc>
          <w:tcPr>
            <w:tcW w:w="2587" w:type="dxa"/>
            <w:vAlign w:val="center"/>
          </w:tcPr>
          <w:p w14:paraId="518473CF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Drejtoria e Përgjithshme Detare</w:t>
            </w:r>
          </w:p>
        </w:tc>
        <w:tc>
          <w:tcPr>
            <w:tcW w:w="3746" w:type="dxa"/>
            <w:vAlign w:val="center"/>
          </w:tcPr>
          <w:p w14:paraId="518473D0" w14:textId="4989D602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Aplikim për regjistrimin dhe pajisjen me pasaporta lundrimi të marinarëve të flotës tregtare</w:t>
            </w:r>
            <w:r w:rsidR="009C74BD">
              <w:rPr>
                <w:rFonts w:ascii="Garamond" w:hAnsi="Garamond"/>
                <w:sz w:val="20"/>
                <w:szCs w:val="20"/>
                <w:lang w:val="sq-AL"/>
              </w:rPr>
              <w:t>w</w:t>
            </w:r>
          </w:p>
        </w:tc>
        <w:tc>
          <w:tcPr>
            <w:tcW w:w="2081" w:type="dxa"/>
            <w:vAlign w:val="center"/>
          </w:tcPr>
          <w:p w14:paraId="518473D1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3D7" w14:textId="77777777" w:rsidTr="00DE43D1">
        <w:tc>
          <w:tcPr>
            <w:tcW w:w="640" w:type="dxa"/>
            <w:vAlign w:val="center"/>
          </w:tcPr>
          <w:p w14:paraId="518473D3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32.</w:t>
            </w:r>
          </w:p>
        </w:tc>
        <w:tc>
          <w:tcPr>
            <w:tcW w:w="2587" w:type="dxa"/>
            <w:vAlign w:val="center"/>
          </w:tcPr>
          <w:p w14:paraId="518473D4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Drejtoria e Përgjithshme Detare</w:t>
            </w:r>
          </w:p>
        </w:tc>
        <w:tc>
          <w:tcPr>
            <w:tcW w:w="3746" w:type="dxa"/>
            <w:vAlign w:val="center"/>
          </w:tcPr>
          <w:p w14:paraId="518473D5" w14:textId="77777777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Aplikim për regjistrimin dhe pajisjen me pasaporta lundrimi të peshkatarëve</w:t>
            </w:r>
          </w:p>
        </w:tc>
        <w:tc>
          <w:tcPr>
            <w:tcW w:w="2081" w:type="dxa"/>
            <w:vAlign w:val="center"/>
          </w:tcPr>
          <w:p w14:paraId="518473D6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3DC" w14:textId="77777777" w:rsidTr="00DE43D1">
        <w:tc>
          <w:tcPr>
            <w:tcW w:w="640" w:type="dxa"/>
            <w:vAlign w:val="center"/>
          </w:tcPr>
          <w:p w14:paraId="518473D8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33.</w:t>
            </w:r>
          </w:p>
        </w:tc>
        <w:tc>
          <w:tcPr>
            <w:tcW w:w="2587" w:type="dxa"/>
            <w:vAlign w:val="center"/>
          </w:tcPr>
          <w:p w14:paraId="518473D9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Drejtoria e Përgjithshme Detare</w:t>
            </w:r>
          </w:p>
        </w:tc>
        <w:tc>
          <w:tcPr>
            <w:tcW w:w="3746" w:type="dxa"/>
            <w:vAlign w:val="center"/>
          </w:tcPr>
          <w:p w14:paraId="518473DA" w14:textId="77777777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Aplikim për regjistrimin përfundimtar, regjistrimin provizor të anijeve me kontratë </w:t>
            </w:r>
            <w:r w:rsidRPr="00501C1F">
              <w:rPr>
                <w:rFonts w:ascii="Garamond" w:hAnsi="Garamond"/>
                <w:i/>
                <w:sz w:val="20"/>
                <w:szCs w:val="20"/>
                <w:lang w:val="sq-AL"/>
              </w:rPr>
              <w:t>bareboat</w:t>
            </w:r>
          </w:p>
        </w:tc>
        <w:tc>
          <w:tcPr>
            <w:tcW w:w="2081" w:type="dxa"/>
            <w:vAlign w:val="center"/>
          </w:tcPr>
          <w:p w14:paraId="518473DB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3E1" w14:textId="77777777" w:rsidTr="00DE43D1">
        <w:tc>
          <w:tcPr>
            <w:tcW w:w="640" w:type="dxa"/>
            <w:vAlign w:val="center"/>
          </w:tcPr>
          <w:p w14:paraId="518473DD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34.</w:t>
            </w:r>
          </w:p>
        </w:tc>
        <w:tc>
          <w:tcPr>
            <w:tcW w:w="2587" w:type="dxa"/>
            <w:vAlign w:val="center"/>
          </w:tcPr>
          <w:p w14:paraId="518473DE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Drejtoria e Përgjithshme Detare</w:t>
            </w:r>
          </w:p>
        </w:tc>
        <w:tc>
          <w:tcPr>
            <w:tcW w:w="3746" w:type="dxa"/>
            <w:vAlign w:val="center"/>
          </w:tcPr>
          <w:p w14:paraId="518473DF" w14:textId="77777777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Aplikim për regjistrimin e mjeteve të vogla lundruese deri në 15 metra</w:t>
            </w:r>
          </w:p>
        </w:tc>
        <w:tc>
          <w:tcPr>
            <w:tcW w:w="2081" w:type="dxa"/>
            <w:vAlign w:val="center"/>
          </w:tcPr>
          <w:p w14:paraId="518473E0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3E6" w14:textId="77777777" w:rsidTr="00DE43D1">
        <w:tc>
          <w:tcPr>
            <w:tcW w:w="640" w:type="dxa"/>
            <w:vAlign w:val="center"/>
          </w:tcPr>
          <w:p w14:paraId="518473E2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35.</w:t>
            </w:r>
          </w:p>
        </w:tc>
        <w:tc>
          <w:tcPr>
            <w:tcW w:w="2587" w:type="dxa"/>
            <w:vAlign w:val="center"/>
          </w:tcPr>
          <w:p w14:paraId="518473E3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Drejtoria e Përgjithshme Detare</w:t>
            </w:r>
          </w:p>
        </w:tc>
        <w:tc>
          <w:tcPr>
            <w:tcW w:w="3746" w:type="dxa"/>
            <w:vAlign w:val="center"/>
          </w:tcPr>
          <w:p w14:paraId="518473E4" w14:textId="43E6D34E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Aplikim për regjistrimin e </w:t>
            </w:r>
            <w:r w:rsidR="00AF35F4" w:rsidRPr="00DE43D1">
              <w:rPr>
                <w:rFonts w:ascii="Garamond" w:hAnsi="Garamond"/>
                <w:sz w:val="20"/>
                <w:szCs w:val="20"/>
                <w:lang w:val="sq-AL"/>
              </w:rPr>
              <w:t>motorëve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 të detit</w:t>
            </w:r>
          </w:p>
        </w:tc>
        <w:tc>
          <w:tcPr>
            <w:tcW w:w="2081" w:type="dxa"/>
            <w:vAlign w:val="center"/>
          </w:tcPr>
          <w:p w14:paraId="518473E5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3EB" w14:textId="77777777" w:rsidTr="00DE43D1">
        <w:tc>
          <w:tcPr>
            <w:tcW w:w="640" w:type="dxa"/>
            <w:vAlign w:val="center"/>
          </w:tcPr>
          <w:p w14:paraId="518473E7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36.</w:t>
            </w:r>
          </w:p>
        </w:tc>
        <w:tc>
          <w:tcPr>
            <w:tcW w:w="2587" w:type="dxa"/>
            <w:vAlign w:val="center"/>
          </w:tcPr>
          <w:p w14:paraId="518473E8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Drejtoria e Përgjithshme e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Shërbimeve të Transportit Rrugor</w:t>
            </w:r>
          </w:p>
        </w:tc>
        <w:tc>
          <w:tcPr>
            <w:tcW w:w="3746" w:type="dxa"/>
            <w:vAlign w:val="center"/>
          </w:tcPr>
          <w:p w14:paraId="518473E9" w14:textId="77777777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 xml:space="preserve">Aplikim për transferimin e dosjes (për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 xml:space="preserve">rinovim lejedrejtimi për ndryshim vendbanimi) </w:t>
            </w:r>
          </w:p>
        </w:tc>
        <w:tc>
          <w:tcPr>
            <w:tcW w:w="2081" w:type="dxa"/>
            <w:vAlign w:val="center"/>
          </w:tcPr>
          <w:p w14:paraId="518473EA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1 janar 2020</w:t>
            </w:r>
          </w:p>
        </w:tc>
      </w:tr>
      <w:tr w:rsidR="00F13B15" w:rsidRPr="00DE43D1" w14:paraId="518473F0" w14:textId="77777777" w:rsidTr="00DE43D1">
        <w:tc>
          <w:tcPr>
            <w:tcW w:w="640" w:type="dxa"/>
            <w:vAlign w:val="center"/>
          </w:tcPr>
          <w:p w14:paraId="518473EC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37.</w:t>
            </w:r>
          </w:p>
        </w:tc>
        <w:tc>
          <w:tcPr>
            <w:tcW w:w="2587" w:type="dxa"/>
            <w:vAlign w:val="center"/>
          </w:tcPr>
          <w:p w14:paraId="518473ED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Drejtoria e Përgjithshme e Shërbimeve të Transportit Rrugor</w:t>
            </w:r>
          </w:p>
        </w:tc>
        <w:tc>
          <w:tcPr>
            <w:tcW w:w="3746" w:type="dxa"/>
            <w:vAlign w:val="center"/>
          </w:tcPr>
          <w:p w14:paraId="518473EE" w14:textId="77777777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Aplikim për rinovim Dëshmie të Aftësisë Profesionale (DAP) për mësues teorie</w:t>
            </w:r>
          </w:p>
        </w:tc>
        <w:tc>
          <w:tcPr>
            <w:tcW w:w="2081" w:type="dxa"/>
            <w:vAlign w:val="center"/>
          </w:tcPr>
          <w:p w14:paraId="518473EF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3F5" w14:textId="77777777" w:rsidTr="00DE43D1">
        <w:tc>
          <w:tcPr>
            <w:tcW w:w="640" w:type="dxa"/>
            <w:vAlign w:val="center"/>
          </w:tcPr>
          <w:p w14:paraId="518473F1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38.</w:t>
            </w:r>
          </w:p>
        </w:tc>
        <w:tc>
          <w:tcPr>
            <w:tcW w:w="2587" w:type="dxa"/>
            <w:vAlign w:val="center"/>
          </w:tcPr>
          <w:p w14:paraId="518473F2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Drejtoria e Përgjithshme e Shërbimeve të Transportit Rrugor</w:t>
            </w:r>
          </w:p>
        </w:tc>
        <w:tc>
          <w:tcPr>
            <w:tcW w:w="3746" w:type="dxa"/>
            <w:vAlign w:val="center"/>
          </w:tcPr>
          <w:p w14:paraId="518473F3" w14:textId="424D74ED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Aplikim për rinovim Dëshmie të Aftësisë Profesionale (DAP) për </w:t>
            </w:r>
            <w:r w:rsidR="00501C1F" w:rsidRPr="00DE43D1">
              <w:rPr>
                <w:rFonts w:ascii="Garamond" w:hAnsi="Garamond"/>
                <w:sz w:val="20"/>
                <w:szCs w:val="20"/>
                <w:lang w:val="sq-AL"/>
              </w:rPr>
              <w:t>instruktor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 praktike</w:t>
            </w:r>
          </w:p>
        </w:tc>
        <w:tc>
          <w:tcPr>
            <w:tcW w:w="2081" w:type="dxa"/>
            <w:vAlign w:val="center"/>
          </w:tcPr>
          <w:p w14:paraId="518473F4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3FA" w14:textId="77777777" w:rsidTr="00DE43D1">
        <w:tc>
          <w:tcPr>
            <w:tcW w:w="640" w:type="dxa"/>
            <w:vAlign w:val="center"/>
          </w:tcPr>
          <w:p w14:paraId="518473F6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39.</w:t>
            </w:r>
          </w:p>
        </w:tc>
        <w:tc>
          <w:tcPr>
            <w:tcW w:w="2587" w:type="dxa"/>
            <w:vAlign w:val="center"/>
          </w:tcPr>
          <w:p w14:paraId="518473F7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Drejtoria e Përgjithshme e Shërbimeve të Transportit Rrugor</w:t>
            </w:r>
          </w:p>
        </w:tc>
        <w:tc>
          <w:tcPr>
            <w:tcW w:w="3746" w:type="dxa"/>
            <w:vAlign w:val="center"/>
          </w:tcPr>
          <w:p w14:paraId="518473F8" w14:textId="12DB31F9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Autorizim për rimarrjen e lejedrejtimit pas humbjes totale të pikëve ose 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 xml:space="preserve">të 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heqjes së saj</w:t>
            </w:r>
          </w:p>
        </w:tc>
        <w:tc>
          <w:tcPr>
            <w:tcW w:w="2081" w:type="dxa"/>
            <w:vAlign w:val="center"/>
          </w:tcPr>
          <w:p w14:paraId="518473F9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3FF" w14:textId="77777777" w:rsidTr="00DE43D1">
        <w:tc>
          <w:tcPr>
            <w:tcW w:w="640" w:type="dxa"/>
            <w:vAlign w:val="center"/>
          </w:tcPr>
          <w:p w14:paraId="518473FB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40.</w:t>
            </w:r>
          </w:p>
        </w:tc>
        <w:tc>
          <w:tcPr>
            <w:tcW w:w="2587" w:type="dxa"/>
            <w:vAlign w:val="center"/>
          </w:tcPr>
          <w:p w14:paraId="518473FC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Drejtoria e Përgjithshme e Shërbimeve të Transportit Rrugor</w:t>
            </w:r>
          </w:p>
        </w:tc>
        <w:tc>
          <w:tcPr>
            <w:tcW w:w="3746" w:type="dxa"/>
            <w:vAlign w:val="center"/>
          </w:tcPr>
          <w:p w14:paraId="518473FD" w14:textId="77777777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Aplikim për pajisje me leje drejtimi ndërkombëtare</w:t>
            </w:r>
          </w:p>
        </w:tc>
        <w:tc>
          <w:tcPr>
            <w:tcW w:w="2081" w:type="dxa"/>
            <w:vAlign w:val="center"/>
          </w:tcPr>
          <w:p w14:paraId="518473FE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404" w14:textId="77777777" w:rsidTr="00DE43D1">
        <w:tc>
          <w:tcPr>
            <w:tcW w:w="640" w:type="dxa"/>
            <w:vAlign w:val="center"/>
          </w:tcPr>
          <w:p w14:paraId="51847400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41.</w:t>
            </w:r>
          </w:p>
        </w:tc>
        <w:tc>
          <w:tcPr>
            <w:tcW w:w="2587" w:type="dxa"/>
            <w:vAlign w:val="center"/>
          </w:tcPr>
          <w:p w14:paraId="51847401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Drejtoria e Përgjithshme e Shërbimeve të Transportit Rrugor</w:t>
            </w:r>
          </w:p>
        </w:tc>
        <w:tc>
          <w:tcPr>
            <w:tcW w:w="3746" w:type="dxa"/>
            <w:vAlign w:val="center"/>
          </w:tcPr>
          <w:p w14:paraId="51847402" w14:textId="77777777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Aplikim për pajisje me Certifikatë të Kompetencës Profesionale (CKP) për herë të parë</w:t>
            </w:r>
          </w:p>
        </w:tc>
        <w:tc>
          <w:tcPr>
            <w:tcW w:w="2081" w:type="dxa"/>
            <w:vAlign w:val="center"/>
          </w:tcPr>
          <w:p w14:paraId="51847403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409" w14:textId="77777777" w:rsidTr="00DE43D1">
        <w:tc>
          <w:tcPr>
            <w:tcW w:w="640" w:type="dxa"/>
            <w:vAlign w:val="center"/>
          </w:tcPr>
          <w:p w14:paraId="51847405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42.</w:t>
            </w:r>
          </w:p>
        </w:tc>
        <w:tc>
          <w:tcPr>
            <w:tcW w:w="2587" w:type="dxa"/>
            <w:vAlign w:val="center"/>
          </w:tcPr>
          <w:p w14:paraId="51847406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Drejtoria e Përgjithshme e Shërbimeve të Transportit Rrugor</w:t>
            </w:r>
          </w:p>
        </w:tc>
        <w:tc>
          <w:tcPr>
            <w:tcW w:w="3746" w:type="dxa"/>
            <w:vAlign w:val="center"/>
          </w:tcPr>
          <w:p w14:paraId="51847407" w14:textId="77777777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Aplikim për pajisje me Dëshmi Aftësie Profesionale (DAP) për instruktor praktike</w:t>
            </w:r>
          </w:p>
        </w:tc>
        <w:tc>
          <w:tcPr>
            <w:tcW w:w="2081" w:type="dxa"/>
            <w:vAlign w:val="center"/>
          </w:tcPr>
          <w:p w14:paraId="51847408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40E" w14:textId="77777777" w:rsidTr="00DE43D1">
        <w:tc>
          <w:tcPr>
            <w:tcW w:w="640" w:type="dxa"/>
            <w:vAlign w:val="center"/>
          </w:tcPr>
          <w:p w14:paraId="5184740A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43.</w:t>
            </w:r>
          </w:p>
        </w:tc>
        <w:tc>
          <w:tcPr>
            <w:tcW w:w="2587" w:type="dxa"/>
            <w:vAlign w:val="center"/>
          </w:tcPr>
          <w:p w14:paraId="5184740B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Drejtoria e Përgjithshme e Shërbimeve të Transportit Rrugor</w:t>
            </w:r>
          </w:p>
        </w:tc>
        <w:tc>
          <w:tcPr>
            <w:tcW w:w="3746" w:type="dxa"/>
            <w:vAlign w:val="center"/>
          </w:tcPr>
          <w:p w14:paraId="5184740C" w14:textId="77777777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Aplikim për pajisje me Dëshmi të Aftësie Profesionale (DAP) mësues teorie</w:t>
            </w:r>
          </w:p>
        </w:tc>
        <w:tc>
          <w:tcPr>
            <w:tcW w:w="2081" w:type="dxa"/>
            <w:vAlign w:val="center"/>
          </w:tcPr>
          <w:p w14:paraId="5184740D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413" w14:textId="77777777" w:rsidTr="00DE43D1">
        <w:tc>
          <w:tcPr>
            <w:tcW w:w="640" w:type="dxa"/>
            <w:vAlign w:val="center"/>
          </w:tcPr>
          <w:p w14:paraId="5184740F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44.</w:t>
            </w:r>
          </w:p>
        </w:tc>
        <w:tc>
          <w:tcPr>
            <w:tcW w:w="2587" w:type="dxa"/>
            <w:vAlign w:val="center"/>
          </w:tcPr>
          <w:p w14:paraId="51847410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Drejtoria e Përgjithshme e Shërbimeve të Transportit Rrugor</w:t>
            </w:r>
          </w:p>
        </w:tc>
        <w:tc>
          <w:tcPr>
            <w:tcW w:w="3746" w:type="dxa"/>
            <w:vAlign w:val="center"/>
          </w:tcPr>
          <w:p w14:paraId="51847411" w14:textId="362FA736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Konfirmim për gjendjen </w:t>
            </w:r>
            <w:r w:rsidR="00AF35F4">
              <w:rPr>
                <w:rFonts w:ascii="Garamond" w:hAnsi="Garamond"/>
                <w:sz w:val="20"/>
                <w:szCs w:val="20"/>
                <w:lang w:val="sq-AL"/>
              </w:rPr>
              <w:t>a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ktive të </w:t>
            </w:r>
            <w:r w:rsidR="00AF35F4" w:rsidRPr="00DE43D1">
              <w:rPr>
                <w:rFonts w:ascii="Garamond" w:hAnsi="Garamond"/>
                <w:sz w:val="20"/>
                <w:szCs w:val="20"/>
                <w:lang w:val="sq-AL"/>
              </w:rPr>
              <w:t>mjetit</w:t>
            </w:r>
          </w:p>
        </w:tc>
        <w:tc>
          <w:tcPr>
            <w:tcW w:w="2081" w:type="dxa"/>
            <w:vAlign w:val="center"/>
          </w:tcPr>
          <w:p w14:paraId="51847412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418" w14:textId="77777777" w:rsidTr="00DE43D1">
        <w:tc>
          <w:tcPr>
            <w:tcW w:w="640" w:type="dxa"/>
            <w:vAlign w:val="center"/>
          </w:tcPr>
          <w:p w14:paraId="51847414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45.</w:t>
            </w:r>
          </w:p>
        </w:tc>
        <w:tc>
          <w:tcPr>
            <w:tcW w:w="2587" w:type="dxa"/>
            <w:vAlign w:val="center"/>
          </w:tcPr>
          <w:p w14:paraId="51847415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Drejtoria e Përgjithshme e Shërbimeve të Transportit Rrugor</w:t>
            </w:r>
          </w:p>
        </w:tc>
        <w:tc>
          <w:tcPr>
            <w:tcW w:w="3746" w:type="dxa"/>
            <w:vAlign w:val="center"/>
          </w:tcPr>
          <w:p w14:paraId="51847416" w14:textId="32D53A37" w:rsidR="00F13B15" w:rsidRPr="00DE43D1" w:rsidRDefault="00F13B15" w:rsidP="009C74BD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Aplikim për pajisje me certifikatë pronësie </w:t>
            </w:r>
            <w:r w:rsidR="009C74BD">
              <w:rPr>
                <w:rFonts w:ascii="Garamond" w:hAnsi="Garamond"/>
                <w:sz w:val="20"/>
                <w:szCs w:val="20"/>
                <w:lang w:val="sq-AL"/>
              </w:rPr>
              <w:t>t</w:t>
            </w:r>
            <w:r w:rsidR="009C74BD" w:rsidRPr="00DE43D1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bookmarkStart w:id="0" w:name="_GoBack"/>
            <w:bookmarkEnd w:id="0"/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 mjetit rrugor në rast humbje apo vjedhje</w:t>
            </w:r>
            <w:r w:rsidR="00501C1F">
              <w:rPr>
                <w:rFonts w:ascii="Garamond" w:hAnsi="Garamond"/>
                <w:sz w:val="20"/>
                <w:szCs w:val="20"/>
                <w:lang w:val="sq-AL"/>
              </w:rPr>
              <w:t>je</w:t>
            </w:r>
          </w:p>
        </w:tc>
        <w:tc>
          <w:tcPr>
            <w:tcW w:w="2081" w:type="dxa"/>
            <w:vAlign w:val="center"/>
          </w:tcPr>
          <w:p w14:paraId="51847417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41D" w14:textId="77777777" w:rsidTr="00DE43D1">
        <w:tc>
          <w:tcPr>
            <w:tcW w:w="640" w:type="dxa"/>
            <w:vAlign w:val="center"/>
          </w:tcPr>
          <w:p w14:paraId="51847419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46.</w:t>
            </w:r>
          </w:p>
        </w:tc>
        <w:tc>
          <w:tcPr>
            <w:tcW w:w="2587" w:type="dxa"/>
            <w:vAlign w:val="center"/>
          </w:tcPr>
          <w:p w14:paraId="5184741A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Drejtoria e Përgjithshme e Shërbimeve të Transportit Rrugor</w:t>
            </w:r>
          </w:p>
        </w:tc>
        <w:tc>
          <w:tcPr>
            <w:tcW w:w="3746" w:type="dxa"/>
            <w:vAlign w:val="center"/>
          </w:tcPr>
          <w:p w14:paraId="5184741B" w14:textId="77777777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Vërtetim për lejen e drejtimit</w:t>
            </w:r>
          </w:p>
        </w:tc>
        <w:tc>
          <w:tcPr>
            <w:tcW w:w="2081" w:type="dxa"/>
            <w:vAlign w:val="center"/>
          </w:tcPr>
          <w:p w14:paraId="5184741C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422" w14:textId="77777777" w:rsidTr="00DE43D1">
        <w:tc>
          <w:tcPr>
            <w:tcW w:w="640" w:type="dxa"/>
            <w:vAlign w:val="center"/>
          </w:tcPr>
          <w:p w14:paraId="5184741E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47.</w:t>
            </w:r>
          </w:p>
        </w:tc>
        <w:tc>
          <w:tcPr>
            <w:tcW w:w="2587" w:type="dxa"/>
            <w:vAlign w:val="center"/>
          </w:tcPr>
          <w:p w14:paraId="5184741F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Drejtoria e Përgjithshme e Shërbimeve të Transportit Rrugor</w:t>
            </w:r>
          </w:p>
        </w:tc>
        <w:tc>
          <w:tcPr>
            <w:tcW w:w="3746" w:type="dxa"/>
            <w:vAlign w:val="center"/>
          </w:tcPr>
          <w:p w14:paraId="51847420" w14:textId="77777777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Aplikim për pajisje me lejedrejtimi të kategorisë A1, A2, B1 ose B për herë të parë</w:t>
            </w:r>
          </w:p>
        </w:tc>
        <w:tc>
          <w:tcPr>
            <w:tcW w:w="2081" w:type="dxa"/>
            <w:vAlign w:val="center"/>
          </w:tcPr>
          <w:p w14:paraId="51847421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427" w14:textId="77777777" w:rsidTr="00DE43D1">
        <w:tc>
          <w:tcPr>
            <w:tcW w:w="640" w:type="dxa"/>
            <w:vAlign w:val="center"/>
          </w:tcPr>
          <w:p w14:paraId="51847423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48.</w:t>
            </w:r>
          </w:p>
        </w:tc>
        <w:tc>
          <w:tcPr>
            <w:tcW w:w="2587" w:type="dxa"/>
            <w:vAlign w:val="center"/>
          </w:tcPr>
          <w:p w14:paraId="51847424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Drejtoria e Përgjithshme e Shërbimeve të Transportit Rrugor</w:t>
            </w:r>
          </w:p>
        </w:tc>
        <w:tc>
          <w:tcPr>
            <w:tcW w:w="3746" w:type="dxa"/>
            <w:vAlign w:val="center"/>
          </w:tcPr>
          <w:p w14:paraId="51847425" w14:textId="77777777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Aplikim për pajisje me leje për ushtrimin e aktivitetit për përgatitjen e kandidatëve për drejtues mjeti</w:t>
            </w:r>
          </w:p>
        </w:tc>
        <w:tc>
          <w:tcPr>
            <w:tcW w:w="2081" w:type="dxa"/>
            <w:vAlign w:val="center"/>
          </w:tcPr>
          <w:p w14:paraId="51847426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42C" w14:textId="77777777" w:rsidTr="00DE43D1">
        <w:tc>
          <w:tcPr>
            <w:tcW w:w="640" w:type="dxa"/>
            <w:vAlign w:val="center"/>
          </w:tcPr>
          <w:p w14:paraId="51847428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49.</w:t>
            </w:r>
          </w:p>
        </w:tc>
        <w:tc>
          <w:tcPr>
            <w:tcW w:w="2587" w:type="dxa"/>
            <w:vAlign w:val="center"/>
          </w:tcPr>
          <w:p w14:paraId="51847429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Drejtoria e Përgjithshme e Shërbimeve të Transportit Rrugor</w:t>
            </w:r>
          </w:p>
        </w:tc>
        <w:tc>
          <w:tcPr>
            <w:tcW w:w="3746" w:type="dxa"/>
            <w:vAlign w:val="center"/>
          </w:tcPr>
          <w:p w14:paraId="5184742A" w14:textId="5D2E920A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Aplikim për rinovim Dëshmi</w:t>
            </w:r>
            <w:r w:rsidR="00AF35F4">
              <w:rPr>
                <w:rFonts w:ascii="Garamond" w:hAnsi="Garamond"/>
                <w:sz w:val="20"/>
                <w:szCs w:val="20"/>
                <w:lang w:val="sq-AL"/>
              </w:rPr>
              <w:t>e</w:t>
            </w: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 xml:space="preserve"> Aftësie Profesionale (DAP) për makineri të rënda </w:t>
            </w:r>
          </w:p>
        </w:tc>
        <w:tc>
          <w:tcPr>
            <w:tcW w:w="2081" w:type="dxa"/>
            <w:vAlign w:val="center"/>
          </w:tcPr>
          <w:p w14:paraId="5184742B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  <w:tr w:rsidR="00F13B15" w:rsidRPr="00DE43D1" w14:paraId="51847432" w14:textId="77777777" w:rsidTr="00DE43D1">
        <w:trPr>
          <w:trHeight w:val="799"/>
        </w:trPr>
        <w:tc>
          <w:tcPr>
            <w:tcW w:w="640" w:type="dxa"/>
            <w:vAlign w:val="center"/>
          </w:tcPr>
          <w:p w14:paraId="5184742D" w14:textId="77777777" w:rsidR="00F13B15" w:rsidRPr="00DE43D1" w:rsidRDefault="00F13B15" w:rsidP="00DE43D1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50.</w:t>
            </w:r>
          </w:p>
        </w:tc>
        <w:tc>
          <w:tcPr>
            <w:tcW w:w="2587" w:type="dxa"/>
            <w:vAlign w:val="center"/>
          </w:tcPr>
          <w:p w14:paraId="5184742E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Drejtoria e Përgjithshme e Shërbimeve të Transportit Rrugor</w:t>
            </w:r>
          </w:p>
          <w:p w14:paraId="5184742F" w14:textId="77777777" w:rsidR="00F13B15" w:rsidRPr="00DE43D1" w:rsidRDefault="00F13B15" w:rsidP="00DE43D1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3746" w:type="dxa"/>
            <w:vAlign w:val="center"/>
          </w:tcPr>
          <w:p w14:paraId="51847430" w14:textId="77777777" w:rsidR="00F13B15" w:rsidRPr="00DE43D1" w:rsidRDefault="00F13B15" w:rsidP="00C64412">
            <w:pPr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Aplikim për pajise me Dëshmi të Aftësisë Profesionale (DAP) për makineri të rënda për herë të parë</w:t>
            </w:r>
          </w:p>
        </w:tc>
        <w:tc>
          <w:tcPr>
            <w:tcW w:w="2081" w:type="dxa"/>
            <w:vAlign w:val="center"/>
          </w:tcPr>
          <w:p w14:paraId="51847431" w14:textId="77777777" w:rsidR="00F13B15" w:rsidRPr="00DE43D1" w:rsidRDefault="00F13B15" w:rsidP="00DE43D1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DE43D1">
              <w:rPr>
                <w:rFonts w:ascii="Garamond" w:hAnsi="Garamond"/>
                <w:sz w:val="20"/>
                <w:szCs w:val="20"/>
                <w:lang w:val="sq-AL"/>
              </w:rPr>
              <w:t>1 janar 2020</w:t>
            </w:r>
          </w:p>
        </w:tc>
      </w:tr>
    </w:tbl>
    <w:p w14:paraId="51847433" w14:textId="77777777" w:rsidR="00F13B15" w:rsidRPr="00DE43D1" w:rsidRDefault="00F13B15" w:rsidP="00C644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847434" w14:textId="77777777" w:rsidR="00F13B15" w:rsidRPr="00DE43D1" w:rsidRDefault="00F13B15" w:rsidP="00C6441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F13B15" w:rsidRPr="00DE43D1" w:rsidSect="00D92933">
      <w:pgSz w:w="12240" w:h="15840"/>
      <w:pgMar w:top="990" w:right="1701" w:bottom="810" w:left="1701" w:header="720" w:footer="5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EFDF88" w14:textId="77777777" w:rsidR="00BC0379" w:rsidRDefault="00BC0379">
      <w:pPr>
        <w:spacing w:after="0" w:line="240" w:lineRule="auto"/>
      </w:pPr>
      <w:r>
        <w:separator/>
      </w:r>
    </w:p>
  </w:endnote>
  <w:endnote w:type="continuationSeparator" w:id="0">
    <w:p w14:paraId="0362F0EA" w14:textId="77777777" w:rsidR="00BC0379" w:rsidRDefault="00BC0379">
      <w:pPr>
        <w:spacing w:after="0" w:line="240" w:lineRule="auto"/>
      </w:pPr>
      <w:r>
        <w:continuationSeparator/>
      </w:r>
    </w:p>
  </w:endnote>
  <w:endnote w:type="continuationNotice" w:id="1">
    <w:p w14:paraId="5395EB91" w14:textId="77777777" w:rsidR="00BC0379" w:rsidRDefault="00BC037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813169" w14:textId="77777777" w:rsidR="00BC0379" w:rsidRDefault="00BC0379">
      <w:pPr>
        <w:spacing w:after="0" w:line="240" w:lineRule="auto"/>
      </w:pPr>
      <w:r>
        <w:separator/>
      </w:r>
    </w:p>
  </w:footnote>
  <w:footnote w:type="continuationSeparator" w:id="0">
    <w:p w14:paraId="00B0684C" w14:textId="77777777" w:rsidR="00BC0379" w:rsidRDefault="00BC0379">
      <w:pPr>
        <w:spacing w:after="0" w:line="240" w:lineRule="auto"/>
      </w:pPr>
      <w:r>
        <w:continuationSeparator/>
      </w:r>
    </w:p>
  </w:footnote>
  <w:footnote w:type="continuationNotice" w:id="1">
    <w:p w14:paraId="638A376D" w14:textId="77777777" w:rsidR="00BC0379" w:rsidRDefault="00BC037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D06C5"/>
    <w:multiLevelType w:val="hybridMultilevel"/>
    <w:tmpl w:val="C64621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52345"/>
    <w:multiLevelType w:val="hybridMultilevel"/>
    <w:tmpl w:val="A57E7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06CA2"/>
    <w:multiLevelType w:val="hybridMultilevel"/>
    <w:tmpl w:val="B8DC841C"/>
    <w:lvl w:ilvl="0" w:tplc="A9E41E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E7DF6"/>
    <w:multiLevelType w:val="hybridMultilevel"/>
    <w:tmpl w:val="BD668B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8736F9"/>
    <w:multiLevelType w:val="multilevel"/>
    <w:tmpl w:val="4FDE7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CEC6082"/>
    <w:multiLevelType w:val="hybridMultilevel"/>
    <w:tmpl w:val="EB9C4AD6"/>
    <w:lvl w:ilvl="0" w:tplc="CDE0822A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6A58FE"/>
    <w:multiLevelType w:val="hybridMultilevel"/>
    <w:tmpl w:val="15281D54"/>
    <w:lvl w:ilvl="0" w:tplc="83FE0C3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AF1DA7"/>
    <w:multiLevelType w:val="hybridMultilevel"/>
    <w:tmpl w:val="949A81F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1F219F"/>
    <w:multiLevelType w:val="hybridMultilevel"/>
    <w:tmpl w:val="25FEE3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145690"/>
    <w:multiLevelType w:val="multilevel"/>
    <w:tmpl w:val="24AEA2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AA97778"/>
    <w:multiLevelType w:val="hybridMultilevel"/>
    <w:tmpl w:val="F6DE4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3E227F"/>
    <w:multiLevelType w:val="hybridMultilevel"/>
    <w:tmpl w:val="DA2E96CA"/>
    <w:lvl w:ilvl="0" w:tplc="5E7E5BE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9"/>
  </w:num>
  <w:num w:numId="5">
    <w:abstractNumId w:val="0"/>
  </w:num>
  <w:num w:numId="6">
    <w:abstractNumId w:val="3"/>
  </w:num>
  <w:num w:numId="7">
    <w:abstractNumId w:val="1"/>
  </w:num>
  <w:num w:numId="8">
    <w:abstractNumId w:val="6"/>
  </w:num>
  <w:num w:numId="9">
    <w:abstractNumId w:val="8"/>
  </w:num>
  <w:num w:numId="10">
    <w:abstractNumId w:val="10"/>
  </w:num>
  <w:num w:numId="11">
    <w:abstractNumId w:val="4"/>
  </w:num>
  <w:num w:numId="12">
    <w:abstractNumId w:val="1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429"/>
    <w:rsid w:val="00002470"/>
    <w:rsid w:val="000059C1"/>
    <w:rsid w:val="000075F8"/>
    <w:rsid w:val="000369E3"/>
    <w:rsid w:val="00066840"/>
    <w:rsid w:val="00080516"/>
    <w:rsid w:val="000A56C7"/>
    <w:rsid w:val="000B5365"/>
    <w:rsid w:val="000C4B13"/>
    <w:rsid w:val="000D5A57"/>
    <w:rsid w:val="000E7274"/>
    <w:rsid w:val="000E77AD"/>
    <w:rsid w:val="000E7A75"/>
    <w:rsid w:val="00114EF3"/>
    <w:rsid w:val="0012707E"/>
    <w:rsid w:val="00137A38"/>
    <w:rsid w:val="00144A27"/>
    <w:rsid w:val="001845DD"/>
    <w:rsid w:val="0019163B"/>
    <w:rsid w:val="001B2B23"/>
    <w:rsid w:val="001B60FC"/>
    <w:rsid w:val="001B6838"/>
    <w:rsid w:val="001C1BEE"/>
    <w:rsid w:val="001C7C5E"/>
    <w:rsid w:val="0020454E"/>
    <w:rsid w:val="00215F4F"/>
    <w:rsid w:val="0022178F"/>
    <w:rsid w:val="00232055"/>
    <w:rsid w:val="00247EA7"/>
    <w:rsid w:val="00261C5D"/>
    <w:rsid w:val="00283FAE"/>
    <w:rsid w:val="002A24B3"/>
    <w:rsid w:val="002A6787"/>
    <w:rsid w:val="002B141B"/>
    <w:rsid w:val="002C21A1"/>
    <w:rsid w:val="002D17D8"/>
    <w:rsid w:val="00310069"/>
    <w:rsid w:val="0031682D"/>
    <w:rsid w:val="00317132"/>
    <w:rsid w:val="00320D16"/>
    <w:rsid w:val="0033153A"/>
    <w:rsid w:val="00373B93"/>
    <w:rsid w:val="003774D2"/>
    <w:rsid w:val="00381E5F"/>
    <w:rsid w:val="00387602"/>
    <w:rsid w:val="00394599"/>
    <w:rsid w:val="003A7A65"/>
    <w:rsid w:val="003D0707"/>
    <w:rsid w:val="003E1A39"/>
    <w:rsid w:val="00425049"/>
    <w:rsid w:val="004378DF"/>
    <w:rsid w:val="00444923"/>
    <w:rsid w:val="00475FDA"/>
    <w:rsid w:val="004B165C"/>
    <w:rsid w:val="004B7361"/>
    <w:rsid w:val="004C00DA"/>
    <w:rsid w:val="004C0258"/>
    <w:rsid w:val="004C421C"/>
    <w:rsid w:val="004C59A6"/>
    <w:rsid w:val="004D7CC7"/>
    <w:rsid w:val="004F2138"/>
    <w:rsid w:val="004F27C3"/>
    <w:rsid w:val="004F3D28"/>
    <w:rsid w:val="004F6DA1"/>
    <w:rsid w:val="005009AA"/>
    <w:rsid w:val="00501C1F"/>
    <w:rsid w:val="00520CCD"/>
    <w:rsid w:val="00534C1D"/>
    <w:rsid w:val="00583041"/>
    <w:rsid w:val="0059505A"/>
    <w:rsid w:val="005976E4"/>
    <w:rsid w:val="005B5AB2"/>
    <w:rsid w:val="005C3E92"/>
    <w:rsid w:val="005E2446"/>
    <w:rsid w:val="005F40A1"/>
    <w:rsid w:val="005F76C4"/>
    <w:rsid w:val="00606341"/>
    <w:rsid w:val="006331E0"/>
    <w:rsid w:val="00660775"/>
    <w:rsid w:val="0067320C"/>
    <w:rsid w:val="00684F95"/>
    <w:rsid w:val="006A76F3"/>
    <w:rsid w:val="006B2107"/>
    <w:rsid w:val="006C5819"/>
    <w:rsid w:val="006D3B7F"/>
    <w:rsid w:val="006D4428"/>
    <w:rsid w:val="006E4514"/>
    <w:rsid w:val="00701A32"/>
    <w:rsid w:val="00767D94"/>
    <w:rsid w:val="007A3D32"/>
    <w:rsid w:val="007A545C"/>
    <w:rsid w:val="007C2D5D"/>
    <w:rsid w:val="007D5416"/>
    <w:rsid w:val="007F100A"/>
    <w:rsid w:val="0080167D"/>
    <w:rsid w:val="00802619"/>
    <w:rsid w:val="00805741"/>
    <w:rsid w:val="00812702"/>
    <w:rsid w:val="008462E7"/>
    <w:rsid w:val="0085576E"/>
    <w:rsid w:val="008A07BE"/>
    <w:rsid w:val="008A688B"/>
    <w:rsid w:val="009014C4"/>
    <w:rsid w:val="00977378"/>
    <w:rsid w:val="0098528D"/>
    <w:rsid w:val="00993592"/>
    <w:rsid w:val="009C7123"/>
    <w:rsid w:val="009C74BD"/>
    <w:rsid w:val="009D5C39"/>
    <w:rsid w:val="00A30AF6"/>
    <w:rsid w:val="00A348AD"/>
    <w:rsid w:val="00A5086A"/>
    <w:rsid w:val="00A874E3"/>
    <w:rsid w:val="00AC393D"/>
    <w:rsid w:val="00AF35F4"/>
    <w:rsid w:val="00AF4465"/>
    <w:rsid w:val="00B53E75"/>
    <w:rsid w:val="00B70103"/>
    <w:rsid w:val="00B720BA"/>
    <w:rsid w:val="00B73FD3"/>
    <w:rsid w:val="00B7628C"/>
    <w:rsid w:val="00BA1A7C"/>
    <w:rsid w:val="00BB16D7"/>
    <w:rsid w:val="00BC0379"/>
    <w:rsid w:val="00C56C57"/>
    <w:rsid w:val="00C64412"/>
    <w:rsid w:val="00C730C5"/>
    <w:rsid w:val="00C91385"/>
    <w:rsid w:val="00CA5243"/>
    <w:rsid w:val="00CD4F9B"/>
    <w:rsid w:val="00D00957"/>
    <w:rsid w:val="00D12755"/>
    <w:rsid w:val="00D12BE6"/>
    <w:rsid w:val="00D13F22"/>
    <w:rsid w:val="00D158D9"/>
    <w:rsid w:val="00D21514"/>
    <w:rsid w:val="00D23095"/>
    <w:rsid w:val="00D54D36"/>
    <w:rsid w:val="00D63565"/>
    <w:rsid w:val="00D643DA"/>
    <w:rsid w:val="00D74CFD"/>
    <w:rsid w:val="00D7568E"/>
    <w:rsid w:val="00D830CE"/>
    <w:rsid w:val="00D9121E"/>
    <w:rsid w:val="00D92933"/>
    <w:rsid w:val="00D94AF5"/>
    <w:rsid w:val="00DE43D1"/>
    <w:rsid w:val="00E103CB"/>
    <w:rsid w:val="00E33DF2"/>
    <w:rsid w:val="00E42EF4"/>
    <w:rsid w:val="00E52399"/>
    <w:rsid w:val="00E8191D"/>
    <w:rsid w:val="00E83800"/>
    <w:rsid w:val="00EA0AD5"/>
    <w:rsid w:val="00EB1643"/>
    <w:rsid w:val="00EC1BD2"/>
    <w:rsid w:val="00ED7042"/>
    <w:rsid w:val="00EE4429"/>
    <w:rsid w:val="00EF130A"/>
    <w:rsid w:val="00EF1E24"/>
    <w:rsid w:val="00F13B15"/>
    <w:rsid w:val="00F37C8A"/>
    <w:rsid w:val="00F45C19"/>
    <w:rsid w:val="00F74773"/>
    <w:rsid w:val="00F7604D"/>
    <w:rsid w:val="00F90004"/>
    <w:rsid w:val="00F9697C"/>
    <w:rsid w:val="00FA0CFF"/>
    <w:rsid w:val="00FB016D"/>
    <w:rsid w:val="00FE5271"/>
    <w:rsid w:val="00FE58DB"/>
    <w:rsid w:val="00FE654F"/>
    <w:rsid w:val="00FF4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472EE"/>
  <w15:docId w15:val="{25758E9B-ED99-43E4-BE58-DB64AC6C7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4429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EE4429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rsid w:val="00EE4429"/>
    <w:rPr>
      <w:rFonts w:ascii="Calibri" w:eastAsia="Calibri" w:hAnsi="Calibri" w:cs="Times New Roman"/>
      <w:lang w:val="en-US"/>
    </w:rPr>
  </w:style>
  <w:style w:type="character" w:styleId="Hyperlink">
    <w:name w:val="Hyperlink"/>
    <w:basedOn w:val="DefaultParagraphFont"/>
    <w:unhideWhenUsed/>
    <w:rsid w:val="00EE4429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EE44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SpacingChar">
    <w:name w:val="No Spacing Char"/>
    <w:link w:val="NoSpacing"/>
    <w:uiPriority w:val="1"/>
    <w:rsid w:val="00EE442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4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4429"/>
    <w:rPr>
      <w:rFonts w:ascii="Tahoma" w:eastAsiaTheme="minorEastAsia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20454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845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5DD"/>
    <w:rPr>
      <w:rFonts w:eastAsiaTheme="minorEastAsia"/>
      <w:lang w:val="en-US"/>
    </w:rPr>
  </w:style>
  <w:style w:type="paragraph" w:styleId="NormalWeb">
    <w:name w:val="Normal (Web)"/>
    <w:basedOn w:val="Normal"/>
    <w:uiPriority w:val="99"/>
    <w:semiHidden/>
    <w:unhideWhenUsed/>
    <w:rsid w:val="003E1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B016D"/>
    <w:rPr>
      <w:i/>
      <w:iCs/>
    </w:rPr>
  </w:style>
  <w:style w:type="table" w:styleId="TableGrid">
    <w:name w:val="Table Grid"/>
    <w:basedOn w:val="TableNormal"/>
    <w:uiPriority w:val="59"/>
    <w:rsid w:val="00F13B1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55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sekretariasp@infrastruktura.gov.al" TargetMode="Externa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3096AC93B34ABCA34DE9A89B438E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451</Nr_x002e__x0020_akti>
    <Data_x0020_e_x0020_Krijimit xmlns="0e656187-b300-4fb0-8bf4-3a50f872073c">2019-12-27T12:01:14Z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2019-12-26T23:00:00Z</Date_x0020_protokolli>
    <Titulli xmlns="0e656187-b300-4fb0-8bf4-3a50f872073c">Për aplikimin vetëm on-line të disa shërbimeve të Ministrisë së Infrastrukturës dhe Energjisë nga data 01.01.2020</Titulli>
    <Modifikuesi xmlns="0e656187-b300-4fb0-8bf4-3a50f872073c">alma.lisaku</Modifikuesi>
    <Nr_x002e__x0020_prot_x0020_QBZ xmlns="0e656187-b300-4fb0-8bf4-3a50f872073c">1799</Nr_x002e__x0020_prot_x0020_QBZ>
    <Data_x0020_e_x0020_Modifikimit xmlns="0e656187-b300-4fb0-8bf4-3a50f872073c">2019-12-30T08:40:17Z</Data_x0020_e_x0020_Modifikimit>
    <Dekretuar xmlns="0e656187-b300-4fb0-8bf4-3a50f872073c">false</Dekretuar>
    <Data xmlns="0e656187-b300-4fb0-8bf4-3a50f872073c">2019-12-17T23:00:00Z</Data>
    <Nr_x002e__x0020_protokolli_x0020_i_x0020_aktit xmlns="0e656187-b300-4fb0-8bf4-3a50f872073c">10654/2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3096AC93B34ABCA34DE9A89B438E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600984-11CC-4F36-AE68-1EA003096D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FD358C-BFF1-467F-8376-45BF4EC921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AB8A0AC-8B13-49C8-AE8C-FDFDCFF1BE36}">
  <ds:schemaRefs>
    <ds:schemaRef ds:uri="http://purl.org/dc/dcmitype/"/>
    <ds:schemaRef ds:uri="http://schemas.openxmlformats.org/package/2006/metadata/core-properties"/>
    <ds:schemaRef ds:uri="http://purl.org/dc/terms/"/>
    <ds:schemaRef ds:uri="http://purl.org/dc/elements/1.1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54A8BCF-D294-42F4-B5BD-2C2F682F263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6BD17E2-E3E7-4CC4-A369-A2898533DE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E404BA7-0DAC-4955-8FED-6F664A954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1798</Words>
  <Characters>10251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aplikimin vetëm on-line të disa shërbimeve të Ministrisë së Infrastrukturës dhe Energjisë nga data 01.01.2020</vt:lpstr>
    </vt:vector>
  </TitlesOfParts>
  <Company/>
  <LinksUpToDate>false</LinksUpToDate>
  <CharactersWithSpaces>12025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aplikimin vetëm on-line të disa shërbimeve të Ministrisë së Infrastrukturës dhe Energjisë nga data 01.01.2020</dc:title>
  <dc:creator>Majlinda Caca</dc:creator>
  <cp:lastModifiedBy>Vilma Belishta</cp:lastModifiedBy>
  <cp:revision>11</cp:revision>
  <cp:lastPrinted>2019-12-18T12:54:00Z</cp:lastPrinted>
  <dcterms:created xsi:type="dcterms:W3CDTF">2019-12-27T12:01:00Z</dcterms:created>
  <dcterms:modified xsi:type="dcterms:W3CDTF">2019-12-30T09:37:00Z</dcterms:modified>
</cp:coreProperties>
</file>