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3C126" w14:textId="674A8E8C" w:rsidR="0013123F" w:rsidRPr="00342AB7" w:rsidRDefault="00612A87" w:rsidP="00612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2AB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1C175EE" w14:textId="30E2A1BE" w:rsidR="00FF0CA9" w:rsidRPr="00342AB7" w:rsidRDefault="00612A87" w:rsidP="00612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2AB7">
        <w:rPr>
          <w:rFonts w:ascii="Garamond" w:hAnsi="Garamond"/>
          <w:b/>
          <w:sz w:val="24"/>
          <w:szCs w:val="24"/>
          <w:lang w:val="sq-AL"/>
        </w:rPr>
        <w:t>Nr. 281, datë 1.10.2020</w:t>
      </w:r>
    </w:p>
    <w:p w14:paraId="633E4D89" w14:textId="77777777" w:rsidR="00612A87" w:rsidRPr="00342AB7" w:rsidRDefault="00612A87" w:rsidP="00612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90FD2C" w14:textId="11CE9AEF" w:rsidR="00612A87" w:rsidRPr="00342AB7" w:rsidRDefault="00612A87" w:rsidP="00612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42AB7">
        <w:rPr>
          <w:rFonts w:ascii="Garamond" w:hAnsi="Garamond"/>
          <w:b/>
          <w:sz w:val="24"/>
          <w:szCs w:val="24"/>
          <w:lang w:val="sq-AL"/>
        </w:rPr>
        <w:t xml:space="preserve">PËR PËRCAKTIMIN E RREGULLAVE PËR PËRMBAJTJEN E 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>URDHRIT</w:t>
      </w:r>
      <w:r w:rsidRPr="00342AB7">
        <w:rPr>
          <w:rFonts w:ascii="Garamond" w:hAnsi="Garamond"/>
          <w:b/>
          <w:sz w:val="24"/>
          <w:szCs w:val="24"/>
          <w:lang w:val="sq-AL"/>
        </w:rPr>
        <w:t xml:space="preserve"> TË INSPE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>KTIMIT</w:t>
      </w:r>
      <w:r w:rsidR="00401BBB" w:rsidRPr="00342AB7">
        <w:rPr>
          <w:rFonts w:ascii="Garamond" w:hAnsi="Garamond"/>
          <w:b/>
          <w:sz w:val="24"/>
          <w:szCs w:val="24"/>
          <w:lang w:val="sq-AL"/>
        </w:rPr>
        <w:t>,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 xml:space="preserve"> TË LËSHUAR NGA INSPEKTOR</w:t>
      </w:r>
      <w:r w:rsidRPr="00342AB7">
        <w:rPr>
          <w:rFonts w:ascii="Garamond" w:hAnsi="Garamond"/>
          <w:b/>
          <w:sz w:val="24"/>
          <w:szCs w:val="24"/>
          <w:lang w:val="sq-AL"/>
        </w:rPr>
        <w:t>ATI SHTETËROR TEKNIK DHE INDUSTRI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>AL (</w:t>
      </w:r>
      <w:proofErr w:type="spellStart"/>
      <w:r w:rsidR="00832114" w:rsidRPr="00342AB7">
        <w:rPr>
          <w:rFonts w:ascii="Garamond" w:hAnsi="Garamond"/>
          <w:b/>
          <w:sz w:val="24"/>
          <w:szCs w:val="24"/>
          <w:lang w:val="sq-AL"/>
        </w:rPr>
        <w:t>ISHTI</w:t>
      </w:r>
      <w:proofErr w:type="spellEnd"/>
      <w:r w:rsidR="00832114" w:rsidRPr="00342AB7">
        <w:rPr>
          <w:rFonts w:ascii="Garamond" w:hAnsi="Garamond"/>
          <w:b/>
          <w:sz w:val="24"/>
          <w:szCs w:val="24"/>
          <w:lang w:val="sq-AL"/>
        </w:rPr>
        <w:t>)</w:t>
      </w:r>
      <w:r w:rsidR="00401BBB" w:rsidRPr="00342AB7">
        <w:rPr>
          <w:rFonts w:ascii="Garamond" w:hAnsi="Garamond"/>
          <w:b/>
          <w:sz w:val="24"/>
          <w:szCs w:val="24"/>
          <w:lang w:val="sq-AL"/>
        </w:rPr>
        <w:t>,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 xml:space="preserve"> NË ROLIN E INSPEKTOR</w:t>
      </w:r>
      <w:r w:rsidRPr="00342AB7">
        <w:rPr>
          <w:rFonts w:ascii="Garamond" w:hAnsi="Garamond"/>
          <w:b/>
          <w:sz w:val="24"/>
          <w:szCs w:val="24"/>
          <w:lang w:val="sq-AL"/>
        </w:rPr>
        <w:t xml:space="preserve">ATIT 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>SHTETËROR</w:t>
      </w:r>
      <w:r w:rsidRPr="00342AB7">
        <w:rPr>
          <w:rFonts w:ascii="Garamond" w:hAnsi="Garamond"/>
          <w:b/>
          <w:sz w:val="24"/>
          <w:szCs w:val="24"/>
          <w:lang w:val="sq-AL"/>
        </w:rPr>
        <w:t xml:space="preserve"> PËRGJEGJËS PËR SEKTORIN E GAZIT NATYROR, PËR KRYERJEN E INSPEKTIMEVE NË OBJEKTET E TRANSMETIMIT, SHPËRNDARJES DHE DEPOZITIMIT TË GAZIT NATYROR, TË TERMINALEVE TË GAZIT </w:t>
      </w:r>
      <w:r w:rsidR="00832114" w:rsidRPr="00342AB7">
        <w:rPr>
          <w:rFonts w:ascii="Garamond" w:hAnsi="Garamond"/>
          <w:b/>
          <w:sz w:val="24"/>
          <w:szCs w:val="24"/>
          <w:lang w:val="sq-AL"/>
        </w:rPr>
        <w:t>NATYROR TË LËNGËZUAR, SI DHE TË</w:t>
      </w:r>
      <w:r w:rsidRPr="00342AB7">
        <w:rPr>
          <w:rFonts w:ascii="Garamond" w:hAnsi="Garamond"/>
          <w:b/>
          <w:sz w:val="24"/>
          <w:szCs w:val="24"/>
          <w:lang w:val="sq-AL"/>
        </w:rPr>
        <w:t xml:space="preserve"> OBJEKTEVE TË TJERA TË GAZIT</w:t>
      </w:r>
    </w:p>
    <w:p w14:paraId="554D41A6" w14:textId="77777777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A0B3BF" w14:textId="4F4ABD6D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832114" w:rsidRPr="00342AB7">
        <w:rPr>
          <w:rFonts w:ascii="Garamond" w:hAnsi="Garamond"/>
          <w:sz w:val="24"/>
          <w:szCs w:val="24"/>
          <w:lang w:val="sq-AL"/>
        </w:rPr>
        <w:t>;</w:t>
      </w:r>
      <w:r w:rsidRPr="00342AB7">
        <w:rPr>
          <w:rFonts w:ascii="Garamond" w:hAnsi="Garamond"/>
          <w:sz w:val="24"/>
          <w:szCs w:val="24"/>
          <w:lang w:val="sq-AL"/>
        </w:rPr>
        <w:t xml:space="preserve"> të pikës 1</w:t>
      </w:r>
      <w:r w:rsidR="00832114" w:rsidRPr="00342AB7">
        <w:rPr>
          <w:rFonts w:ascii="Garamond" w:hAnsi="Garamond"/>
          <w:sz w:val="24"/>
          <w:szCs w:val="24"/>
          <w:lang w:val="sq-AL"/>
        </w:rPr>
        <w:t>,</w:t>
      </w:r>
      <w:r w:rsidRPr="00342AB7">
        <w:rPr>
          <w:rFonts w:ascii="Garamond" w:hAnsi="Garamond"/>
          <w:sz w:val="24"/>
          <w:szCs w:val="24"/>
          <w:lang w:val="sq-AL"/>
        </w:rPr>
        <w:t xml:space="preserve"> të </w:t>
      </w:r>
      <w:r w:rsidR="00832114" w:rsidRPr="00342AB7">
        <w:rPr>
          <w:rFonts w:ascii="Garamond" w:hAnsi="Garamond"/>
          <w:sz w:val="24"/>
          <w:szCs w:val="24"/>
          <w:lang w:val="sq-AL"/>
        </w:rPr>
        <w:t>k</w:t>
      </w:r>
      <w:r w:rsidRPr="00342AB7">
        <w:rPr>
          <w:rFonts w:ascii="Garamond" w:hAnsi="Garamond"/>
          <w:sz w:val="24"/>
          <w:szCs w:val="24"/>
          <w:lang w:val="sq-AL"/>
        </w:rPr>
        <w:t xml:space="preserve">reut </w:t>
      </w:r>
      <w:proofErr w:type="spellStart"/>
      <w:r w:rsidRPr="00342AB7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="00832114" w:rsidRPr="00342AB7">
        <w:rPr>
          <w:rFonts w:ascii="Garamond" w:hAnsi="Garamond"/>
          <w:sz w:val="24"/>
          <w:szCs w:val="24"/>
          <w:lang w:val="sq-AL"/>
        </w:rPr>
        <w:t>,</w:t>
      </w:r>
      <w:r w:rsidRPr="00342AB7">
        <w:rPr>
          <w:rFonts w:ascii="Garamond" w:hAnsi="Garamond"/>
          <w:sz w:val="24"/>
          <w:szCs w:val="24"/>
          <w:lang w:val="sq-AL"/>
        </w:rPr>
        <w:t xml:space="preserve"> të </w:t>
      </w:r>
      <w:r w:rsidR="00832114" w:rsidRPr="00342AB7">
        <w:rPr>
          <w:rFonts w:ascii="Garamond" w:hAnsi="Garamond"/>
          <w:sz w:val="24"/>
          <w:szCs w:val="24"/>
          <w:lang w:val="sq-AL"/>
        </w:rPr>
        <w:t>v</w:t>
      </w:r>
      <w:r w:rsidRPr="00342AB7">
        <w:rPr>
          <w:rFonts w:ascii="Garamond" w:hAnsi="Garamond"/>
          <w:sz w:val="24"/>
          <w:szCs w:val="24"/>
          <w:lang w:val="sq-AL"/>
        </w:rPr>
        <w:t>endimit nr.</w:t>
      </w:r>
      <w:r w:rsidR="00832114" w:rsidRPr="00342AB7">
        <w:rPr>
          <w:rFonts w:ascii="Garamond" w:hAnsi="Garamond"/>
          <w:sz w:val="24"/>
          <w:szCs w:val="24"/>
          <w:lang w:val="sq-AL"/>
        </w:rPr>
        <w:t xml:space="preserve"> 573, datë </w:t>
      </w:r>
      <w:r w:rsidRPr="00342AB7">
        <w:rPr>
          <w:rFonts w:ascii="Garamond" w:hAnsi="Garamond"/>
          <w:sz w:val="24"/>
          <w:szCs w:val="24"/>
          <w:lang w:val="sq-AL"/>
        </w:rPr>
        <w:t xml:space="preserve">3.10.2018, të Këshillit të Ministrave, “Për miratimin e rregullave dhe të procedurave në ushtrimin e funksioneve mbikëqyrëse në sektorin e gazit natyror të ministrisë përgjegjëse për energjinë”, si dhe të </w:t>
      </w:r>
      <w:r w:rsidR="00832114" w:rsidRPr="00342AB7">
        <w:rPr>
          <w:rFonts w:ascii="Garamond" w:hAnsi="Garamond"/>
          <w:sz w:val="24"/>
          <w:szCs w:val="24"/>
          <w:lang w:val="sq-AL"/>
        </w:rPr>
        <w:t>v</w:t>
      </w:r>
      <w:r w:rsidRPr="00342AB7">
        <w:rPr>
          <w:rFonts w:ascii="Garamond" w:hAnsi="Garamond"/>
          <w:sz w:val="24"/>
          <w:szCs w:val="24"/>
          <w:lang w:val="sq-AL"/>
        </w:rPr>
        <w:t xml:space="preserve">endimit </w:t>
      </w:r>
      <w:r w:rsidR="00832114" w:rsidRPr="00342AB7">
        <w:rPr>
          <w:rFonts w:ascii="Garamond" w:hAnsi="Garamond"/>
          <w:sz w:val="24"/>
          <w:szCs w:val="24"/>
          <w:lang w:val="sq-AL"/>
        </w:rPr>
        <w:t>n</w:t>
      </w:r>
      <w:r w:rsidRPr="00342AB7">
        <w:rPr>
          <w:rFonts w:ascii="Garamond" w:hAnsi="Garamond"/>
          <w:sz w:val="24"/>
          <w:szCs w:val="24"/>
          <w:lang w:val="sq-AL"/>
        </w:rPr>
        <w:t xml:space="preserve">r. 410, datë 13.5.2015, të Këshillit të Ministrave, “Për krijimin, organizimin dhe funksionimin e </w:t>
      </w:r>
      <w:r w:rsidR="00832114" w:rsidRPr="00342AB7">
        <w:rPr>
          <w:rFonts w:ascii="Garamond" w:hAnsi="Garamond"/>
          <w:sz w:val="24"/>
          <w:szCs w:val="24"/>
          <w:lang w:val="sq-AL"/>
        </w:rPr>
        <w:t>I</w:t>
      </w:r>
      <w:r w:rsidRPr="00342AB7">
        <w:rPr>
          <w:rFonts w:ascii="Garamond" w:hAnsi="Garamond"/>
          <w:sz w:val="24"/>
          <w:szCs w:val="24"/>
          <w:lang w:val="sq-AL"/>
        </w:rPr>
        <w:t xml:space="preserve">nspektoratit </w:t>
      </w:r>
      <w:r w:rsidR="00832114" w:rsidRPr="00342AB7">
        <w:rPr>
          <w:rFonts w:ascii="Garamond" w:hAnsi="Garamond"/>
          <w:sz w:val="24"/>
          <w:szCs w:val="24"/>
          <w:lang w:val="sq-AL"/>
        </w:rPr>
        <w:t>S</w:t>
      </w:r>
      <w:r w:rsidRPr="00342AB7">
        <w:rPr>
          <w:rFonts w:ascii="Garamond" w:hAnsi="Garamond"/>
          <w:sz w:val="24"/>
          <w:szCs w:val="24"/>
          <w:lang w:val="sq-AL"/>
        </w:rPr>
        <w:t xml:space="preserve">htetëror </w:t>
      </w:r>
      <w:r w:rsidR="00832114" w:rsidRPr="00342AB7">
        <w:rPr>
          <w:rFonts w:ascii="Garamond" w:hAnsi="Garamond"/>
          <w:sz w:val="24"/>
          <w:szCs w:val="24"/>
          <w:lang w:val="sq-AL"/>
        </w:rPr>
        <w:t>T</w:t>
      </w:r>
      <w:r w:rsidRPr="00342AB7">
        <w:rPr>
          <w:rFonts w:ascii="Garamond" w:hAnsi="Garamond"/>
          <w:sz w:val="24"/>
          <w:szCs w:val="24"/>
          <w:lang w:val="sq-AL"/>
        </w:rPr>
        <w:t xml:space="preserve">eknik dhe </w:t>
      </w:r>
      <w:r w:rsidR="00832114" w:rsidRPr="00342AB7">
        <w:rPr>
          <w:rFonts w:ascii="Garamond" w:hAnsi="Garamond"/>
          <w:sz w:val="24"/>
          <w:szCs w:val="24"/>
          <w:lang w:val="sq-AL"/>
        </w:rPr>
        <w:t>I</w:t>
      </w:r>
      <w:r w:rsidRPr="00342AB7">
        <w:rPr>
          <w:rFonts w:ascii="Garamond" w:hAnsi="Garamond"/>
          <w:sz w:val="24"/>
          <w:szCs w:val="24"/>
          <w:lang w:val="sq-AL"/>
        </w:rPr>
        <w:t>ndustrial”</w:t>
      </w:r>
    </w:p>
    <w:p w14:paraId="5D1C61CE" w14:textId="77777777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E0F740" w14:textId="77777777" w:rsidR="00612A87" w:rsidRPr="00342AB7" w:rsidRDefault="00612A87" w:rsidP="00612A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URDHËROJ:</w:t>
      </w:r>
    </w:p>
    <w:p w14:paraId="657A1CCD" w14:textId="77777777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AFDA6A" w14:textId="14AF9944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1.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Kryerja e inspektimeve teknike në objektet e transmetimit, shpërndarjes dhe depozitimit të gazit natyror, të terminaleve të gazit natyror të lëngëzuar, si dhe të objekteve të tjera të gazit, realizo</w:t>
      </w:r>
      <w:r w:rsidRPr="00342AB7">
        <w:rPr>
          <w:rFonts w:ascii="Garamond" w:hAnsi="Garamond"/>
          <w:sz w:val="24"/>
          <w:szCs w:val="24"/>
          <w:lang w:val="sq-AL"/>
        </w:rPr>
        <w:t>het nga inspektorët e Inspektor</w:t>
      </w:r>
      <w:r w:rsidR="00612A87" w:rsidRPr="00342AB7">
        <w:rPr>
          <w:rFonts w:ascii="Garamond" w:hAnsi="Garamond"/>
          <w:sz w:val="24"/>
          <w:szCs w:val="24"/>
          <w:lang w:val="sq-AL"/>
        </w:rPr>
        <w:t>atit Shtetëror Teknik dhe Industri</w:t>
      </w:r>
      <w:r w:rsidRPr="00342AB7">
        <w:rPr>
          <w:rFonts w:ascii="Garamond" w:hAnsi="Garamond"/>
          <w:sz w:val="24"/>
          <w:szCs w:val="24"/>
          <w:lang w:val="sq-AL"/>
        </w:rPr>
        <w:t>al (</w:t>
      </w:r>
      <w:proofErr w:type="spellStart"/>
      <w:r w:rsidRPr="00342AB7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) në rolin e inspektor</w:t>
      </w:r>
      <w:r w:rsidR="00612A87" w:rsidRPr="00342AB7">
        <w:rPr>
          <w:rFonts w:ascii="Garamond" w:hAnsi="Garamond"/>
          <w:sz w:val="24"/>
          <w:szCs w:val="24"/>
          <w:lang w:val="sq-AL"/>
        </w:rPr>
        <w:t>atit sht</w:t>
      </w:r>
      <w:r w:rsidRPr="00342AB7">
        <w:rPr>
          <w:rFonts w:ascii="Garamond" w:hAnsi="Garamond"/>
          <w:sz w:val="24"/>
          <w:szCs w:val="24"/>
          <w:lang w:val="sq-AL"/>
        </w:rPr>
        <w:t>e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tëror përgjegjës për sektorin e gazit natyror, mbi bazën e urdhrit të inspektimit të lëshuar nga </w:t>
      </w:r>
      <w:r w:rsidR="00F05537" w:rsidRPr="00342AB7">
        <w:rPr>
          <w:rFonts w:ascii="Garamond" w:hAnsi="Garamond"/>
          <w:sz w:val="24"/>
          <w:szCs w:val="24"/>
          <w:lang w:val="sq-AL"/>
        </w:rPr>
        <w:t>k</w:t>
      </w:r>
      <w:r w:rsidR="00612A87" w:rsidRPr="00342AB7">
        <w:rPr>
          <w:rFonts w:ascii="Garamond" w:hAnsi="Garamond"/>
          <w:sz w:val="24"/>
          <w:szCs w:val="24"/>
          <w:lang w:val="sq-AL"/>
        </w:rPr>
        <w:t>ryeinspektori.</w:t>
      </w:r>
    </w:p>
    <w:p w14:paraId="0E2726B0" w14:textId="171F8652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2</w:t>
      </w:r>
      <w:r w:rsidR="00832114" w:rsidRPr="00342AB7">
        <w:rPr>
          <w:rFonts w:ascii="Garamond" w:hAnsi="Garamond"/>
          <w:sz w:val="24"/>
          <w:szCs w:val="24"/>
          <w:lang w:val="sq-AL"/>
        </w:rPr>
        <w:t>. Inspektorët e Inspektor</w:t>
      </w:r>
      <w:r w:rsidRPr="00342AB7">
        <w:rPr>
          <w:rFonts w:ascii="Garamond" w:hAnsi="Garamond"/>
          <w:sz w:val="24"/>
          <w:szCs w:val="24"/>
          <w:lang w:val="sq-AL"/>
        </w:rPr>
        <w:t>atit Shtetëror Teknik dhe Industrial (</w:t>
      </w:r>
      <w:proofErr w:type="spellStart"/>
      <w:r w:rsidRPr="00342AB7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)</w:t>
      </w:r>
      <w:r w:rsidR="00832114" w:rsidRPr="00342AB7">
        <w:rPr>
          <w:rFonts w:ascii="Garamond" w:hAnsi="Garamond"/>
          <w:sz w:val="24"/>
          <w:szCs w:val="24"/>
          <w:lang w:val="sq-AL"/>
        </w:rPr>
        <w:t>,</w:t>
      </w:r>
      <w:r w:rsidRPr="00342AB7">
        <w:rPr>
          <w:rFonts w:ascii="Garamond" w:hAnsi="Garamond"/>
          <w:sz w:val="24"/>
          <w:szCs w:val="24"/>
          <w:lang w:val="sq-AL"/>
        </w:rPr>
        <w:t xml:space="preserve"> që mbulojnë aktivitetet për sektorin e gazit natyror për realizimin e inspektimeve teknike në objektet e transmetimit, shpërndarjes dhe depozitimit të gazit natyror, të terminaleve të gazit natyror të lëngëzuar, duhet të jenë të pajisur me kartën e identifikimit të inspektorit për gazin natyror, sipas përcaktimeve të </w:t>
      </w:r>
      <w:r w:rsidR="00832114" w:rsidRPr="00342AB7">
        <w:rPr>
          <w:rFonts w:ascii="Garamond" w:hAnsi="Garamond"/>
          <w:sz w:val="24"/>
          <w:szCs w:val="24"/>
          <w:lang w:val="sq-AL"/>
        </w:rPr>
        <w:t>urdhrit të ministrit nr. 170, datë 8.</w:t>
      </w:r>
      <w:r w:rsidRPr="00342AB7">
        <w:rPr>
          <w:rFonts w:ascii="Garamond" w:hAnsi="Garamond"/>
          <w:sz w:val="24"/>
          <w:szCs w:val="24"/>
          <w:lang w:val="sq-AL"/>
        </w:rPr>
        <w:t xml:space="preserve">6.2020, “Për miratimin e formës dhe </w:t>
      </w:r>
      <w:r w:rsidR="00401BBB" w:rsidRPr="00342AB7">
        <w:rPr>
          <w:rFonts w:ascii="Garamond" w:hAnsi="Garamond"/>
          <w:sz w:val="24"/>
          <w:szCs w:val="24"/>
          <w:lang w:val="sq-AL"/>
        </w:rPr>
        <w:t xml:space="preserve">të </w:t>
      </w:r>
      <w:r w:rsidRPr="00342AB7">
        <w:rPr>
          <w:rFonts w:ascii="Garamond" w:hAnsi="Garamond"/>
          <w:sz w:val="24"/>
          <w:szCs w:val="24"/>
          <w:lang w:val="sq-AL"/>
        </w:rPr>
        <w:t>përmbajtjes së kartës së identifikimit për inspektorin që kryen inspektim teknik në sektorin e gazit natyror”.</w:t>
      </w:r>
    </w:p>
    <w:p w14:paraId="24FC5963" w14:textId="4E03326C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3.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Objekti i inspektimeve teknike do të jetë zbatimi i dispozitave të parashikuara në ligjin nr.</w:t>
      </w:r>
      <w:r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="00612A87" w:rsidRPr="00342AB7">
        <w:rPr>
          <w:rFonts w:ascii="Garamond" w:hAnsi="Garamond"/>
          <w:sz w:val="24"/>
          <w:szCs w:val="24"/>
          <w:lang w:val="sq-AL"/>
        </w:rPr>
        <w:t>102/2015</w:t>
      </w:r>
      <w:r w:rsidRPr="00342AB7">
        <w:rPr>
          <w:rFonts w:ascii="Garamond" w:hAnsi="Garamond"/>
          <w:sz w:val="24"/>
          <w:szCs w:val="24"/>
          <w:lang w:val="sq-AL"/>
        </w:rPr>
        <w:t>,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“Për sektorin e gazit natyror”, të ndryshuar, për</w:t>
      </w:r>
      <w:r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="00612A87" w:rsidRPr="00342AB7">
        <w:rPr>
          <w:rFonts w:ascii="Garamond" w:hAnsi="Garamond"/>
          <w:sz w:val="24"/>
          <w:szCs w:val="24"/>
          <w:lang w:val="sq-AL"/>
        </w:rPr>
        <w:t>sa ka të bëjë me aspektet teknike të projektimit, ndërtimit dhe shfrytëzimit të instalimeve dhe pajisjeve që shërbejnë për transmetimin, shpërndarjen, depozitimin nëntokësor të gazit natyror, si dhe terminalet e gazit natyror të lëngëzuar, për</w:t>
      </w:r>
      <w:r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sa ka të bëjë me rregullat teknike përkatëse, në lidhje me </w:t>
      </w:r>
      <w:proofErr w:type="spellStart"/>
      <w:r w:rsidR="00612A87" w:rsidRPr="00342AB7">
        <w:rPr>
          <w:rFonts w:ascii="Garamond" w:hAnsi="Garamond"/>
          <w:sz w:val="24"/>
          <w:szCs w:val="24"/>
          <w:lang w:val="sq-AL"/>
        </w:rPr>
        <w:t>performancën</w:t>
      </w:r>
      <w:proofErr w:type="spellEnd"/>
      <w:r w:rsidR="00612A87" w:rsidRPr="00342AB7">
        <w:rPr>
          <w:rFonts w:ascii="Garamond" w:hAnsi="Garamond"/>
          <w:sz w:val="24"/>
          <w:szCs w:val="24"/>
          <w:lang w:val="sq-AL"/>
        </w:rPr>
        <w:t xml:space="preserve"> e veprimtarive të gazit nga ana e subjekteve që kryejnë veprimtari gazi, subjekteve të sektorit publik dhe shfrytëzuesve të sistemit të gazit.</w:t>
      </w:r>
    </w:p>
    <w:p w14:paraId="4A9317FB" w14:textId="1C12C2C3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4.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Në procesin e inspektimit teknik, nga ana e inspektorëve duhet të përfshihet inspektimi për çështjet si më poshtë, por pa u kufizuar, lidhur me:</w:t>
      </w:r>
    </w:p>
    <w:p w14:paraId="080BC823" w14:textId="090AC421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a)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12A87" w:rsidRPr="00342AB7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="00612A87" w:rsidRPr="00342AB7">
        <w:rPr>
          <w:rFonts w:ascii="Garamond" w:hAnsi="Garamond"/>
          <w:sz w:val="24"/>
          <w:szCs w:val="24"/>
          <w:lang w:val="sq-AL"/>
        </w:rPr>
        <w:t xml:space="preserve"> e lejes së ndërtimit dhe operimit të infrastrukturës së gazit natyror miratuar nga Këshilli i Ministrave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470992EC" w14:textId="58780D07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b)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12A87" w:rsidRPr="00342AB7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="00612A87" w:rsidRPr="00342AB7">
        <w:rPr>
          <w:rFonts w:ascii="Garamond" w:hAnsi="Garamond"/>
          <w:sz w:val="24"/>
          <w:szCs w:val="24"/>
          <w:lang w:val="sq-AL"/>
        </w:rPr>
        <w:t xml:space="preserve"> e dokumentacionit të plotë teknik për vendosjen e pajisjeve dhe të instalimeve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55564804" w14:textId="0EA10A9F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c)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>verifikimin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nëse instalimi dhe testimi i pajisjeve të gazit është kryer në përputhje me ligjin dhe rregullat teknike përkatëse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6A15AAF3" w14:textId="45E87A41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ç)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respektimin e kushteve që përfshihen në marrëveshjen e lid</w:t>
      </w:r>
      <w:r w:rsidRPr="00342AB7">
        <w:rPr>
          <w:rFonts w:ascii="Garamond" w:hAnsi="Garamond"/>
          <w:sz w:val="24"/>
          <w:szCs w:val="24"/>
          <w:lang w:val="sq-AL"/>
        </w:rPr>
        <w:t>hur në përdorimin e instalimeve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në sektorin e gazit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5C4C22E3" w14:textId="5CB536AB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d)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verifikimin nëse ka modifikime të miratimit të </w:t>
      </w:r>
      <w:r w:rsidRPr="00342AB7">
        <w:rPr>
          <w:rFonts w:ascii="Garamond" w:hAnsi="Garamond"/>
          <w:sz w:val="24"/>
          <w:szCs w:val="24"/>
          <w:lang w:val="sq-AL"/>
        </w:rPr>
        <w:t>dhënë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që ndryshojnë objektin e këtij miratimi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6FE34CE8" w14:textId="6A8DDC29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lastRenderedPageBreak/>
        <w:t>dh)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verifikimin nëse është kryer kontrolli dhe testimi në përputhje me rregullat teknike dhe standardet e instalimeve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7E0A5671" w14:textId="3D90D421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e)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kontrollin nëse punëmarrësit që përdorin dhe mirëmbajnë instalimet e gazit janë pajisur me dëshmitë përkatëse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6DA3181F" w14:textId="5EA7248C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ë)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verifikimin nëse është i plotë dokumentacioni në dosjen teknike të shërbimit të ngarkuar për kontrollin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24E14CD5" w14:textId="6F3732E2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f)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verifikimin nëse respektohen distancat e sigurisë</w:t>
      </w:r>
      <w:r w:rsidRPr="00342AB7">
        <w:rPr>
          <w:rFonts w:ascii="Garamond" w:hAnsi="Garamond"/>
          <w:sz w:val="24"/>
          <w:szCs w:val="24"/>
          <w:lang w:val="sq-AL"/>
        </w:rPr>
        <w:t>,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në rastin e: </w:t>
      </w:r>
    </w:p>
    <w:p w14:paraId="724D4CAF" w14:textId="062093E0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 xml:space="preserve">i. </w:t>
      </w:r>
      <w:r w:rsidR="00612A87" w:rsidRPr="00342AB7">
        <w:rPr>
          <w:rFonts w:ascii="Garamond" w:hAnsi="Garamond"/>
          <w:sz w:val="24"/>
          <w:szCs w:val="24"/>
          <w:lang w:val="sq-AL"/>
        </w:rPr>
        <w:t>zgjedhje</w:t>
      </w:r>
      <w:r w:rsidRPr="00342AB7">
        <w:rPr>
          <w:rFonts w:ascii="Garamond" w:hAnsi="Garamond"/>
          <w:sz w:val="24"/>
          <w:szCs w:val="24"/>
          <w:lang w:val="sq-AL"/>
        </w:rPr>
        <w:t>s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>së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gjurmës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1A83D674" w14:textId="7B62301C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vendosjes së tubacionit në tokë</w:t>
      </w:r>
      <w:r w:rsidRPr="00342AB7">
        <w:rPr>
          <w:rFonts w:ascii="Garamond" w:hAnsi="Garamond"/>
          <w:sz w:val="24"/>
          <w:szCs w:val="24"/>
          <w:lang w:val="sq-AL"/>
        </w:rPr>
        <w:t>;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</w:p>
    <w:p w14:paraId="4EC6E3CD" w14:textId="00DC9411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vendosjes së tubacionit në sipërfaqe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3F1E0A23" w14:textId="2607E923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vendosjes në hapësirat publike që preken nga trafiku rrugor dhe hekurudhor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7E77B24F" w14:textId="606E300A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v.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kalimit në p</w:t>
      </w:r>
      <w:r w:rsidRPr="00342AB7">
        <w:rPr>
          <w:rFonts w:ascii="Garamond" w:hAnsi="Garamond"/>
          <w:sz w:val="24"/>
          <w:szCs w:val="24"/>
          <w:lang w:val="sq-AL"/>
        </w:rPr>
        <w:t>lane dhe rrjedhjeve të ujërave;</w:t>
      </w:r>
    </w:p>
    <w:p w14:paraId="5100797C" w14:textId="09095AF8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kalimit në pyje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1A415C65" w14:textId="2F70BF0C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g)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verifikimin nëse është kryer kontrolli i tubove dhe </w:t>
      </w:r>
      <w:r w:rsidR="00401BBB" w:rsidRPr="00342AB7">
        <w:rPr>
          <w:rFonts w:ascii="Garamond" w:hAnsi="Garamond"/>
          <w:sz w:val="24"/>
          <w:szCs w:val="24"/>
          <w:lang w:val="sq-AL"/>
        </w:rPr>
        <w:t xml:space="preserve">i 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pajisjeve ndihmëse </w:t>
      </w:r>
      <w:proofErr w:type="spellStart"/>
      <w:r w:rsidR="00612A87" w:rsidRPr="00342AB7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612A87" w:rsidRPr="00342AB7">
        <w:rPr>
          <w:rFonts w:ascii="Garamond" w:hAnsi="Garamond"/>
          <w:sz w:val="24"/>
          <w:szCs w:val="24"/>
          <w:lang w:val="sq-AL"/>
        </w:rPr>
        <w:t xml:space="preserve"> normave dhe specifikimeve të lejuara (dokumentacioni)</w:t>
      </w:r>
      <w:r w:rsidRPr="00342AB7">
        <w:rPr>
          <w:rFonts w:ascii="Garamond" w:hAnsi="Garamond"/>
          <w:sz w:val="24"/>
          <w:szCs w:val="24"/>
          <w:lang w:val="sq-AL"/>
        </w:rPr>
        <w:t>:</w:t>
      </w:r>
    </w:p>
    <w:p w14:paraId="58825A11" w14:textId="74C90739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i.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realizimi i ko</w:t>
      </w:r>
      <w:r w:rsidRPr="00342AB7">
        <w:rPr>
          <w:rFonts w:ascii="Garamond" w:hAnsi="Garamond"/>
          <w:sz w:val="24"/>
          <w:szCs w:val="24"/>
          <w:lang w:val="sq-AL"/>
        </w:rPr>
        <w:t>ntrollit gjatë montimit (proces</w:t>
      </w:r>
      <w:r w:rsidR="00612A87" w:rsidRPr="00342AB7">
        <w:rPr>
          <w:rFonts w:ascii="Garamond" w:hAnsi="Garamond"/>
          <w:sz w:val="24"/>
          <w:szCs w:val="24"/>
          <w:lang w:val="sq-AL"/>
        </w:rPr>
        <w:t>verb</w:t>
      </w:r>
      <w:r w:rsidRPr="00342AB7">
        <w:rPr>
          <w:rFonts w:ascii="Garamond" w:hAnsi="Garamond"/>
          <w:sz w:val="24"/>
          <w:szCs w:val="24"/>
          <w:lang w:val="sq-AL"/>
        </w:rPr>
        <w:t>alet e provave) dhe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mbrojtja e tubacionit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1BC6340A" w14:textId="488528AA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realizimi i kontrollit në instalimet anekse, kontroll mbi distancat e vendosjes, rrethimi, ndërtesat dhe lokalet, mbrojtja nga rreziqet elektrike, parandalimi i ndotjes së ujërave, mjetet e mbrojtjes nga zjarri, vendet e kontrollit etj.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1DC732C2" w14:textId="18156C67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gj)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verifikimin nëse zbatohen rregullat e shfrytëzimit</w:t>
      </w:r>
      <w:r w:rsidR="00401BBB" w:rsidRPr="00342AB7">
        <w:rPr>
          <w:rFonts w:ascii="Garamond" w:hAnsi="Garamond"/>
          <w:sz w:val="24"/>
          <w:szCs w:val="24"/>
          <w:lang w:val="sq-AL"/>
        </w:rPr>
        <w:t>,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>u</w:t>
      </w:r>
      <w:r w:rsidR="00612A87" w:rsidRPr="00342AB7">
        <w:rPr>
          <w:rFonts w:ascii="Garamond" w:hAnsi="Garamond"/>
          <w:sz w:val="24"/>
          <w:szCs w:val="24"/>
          <w:lang w:val="sq-AL"/>
        </w:rPr>
        <w:t>dhëzimet dhe instruksionet, mirëmbajtja, punimet, mbikëqyrja, ndërhyrjet etj</w:t>
      </w:r>
      <w:r w:rsidRPr="00342AB7">
        <w:rPr>
          <w:rFonts w:ascii="Garamond" w:hAnsi="Garamond"/>
          <w:sz w:val="24"/>
          <w:szCs w:val="24"/>
          <w:lang w:val="sq-AL"/>
        </w:rPr>
        <w:t>.</w:t>
      </w:r>
    </w:p>
    <w:p w14:paraId="7097FF83" w14:textId="02FD48BF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5.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Përmbajtja e </w:t>
      </w:r>
      <w:r w:rsidRPr="00342AB7">
        <w:rPr>
          <w:rFonts w:ascii="Garamond" w:hAnsi="Garamond"/>
          <w:sz w:val="24"/>
          <w:szCs w:val="24"/>
          <w:lang w:val="sq-AL"/>
        </w:rPr>
        <w:t xml:space="preserve">formularit të urdhrit 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të </w:t>
      </w:r>
      <w:r w:rsidRPr="00342AB7">
        <w:rPr>
          <w:rFonts w:ascii="Garamond" w:hAnsi="Garamond"/>
          <w:sz w:val="24"/>
          <w:szCs w:val="24"/>
          <w:lang w:val="sq-AL"/>
        </w:rPr>
        <w:t>i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nspektimit duhet të jetë sipas </w:t>
      </w:r>
      <w:r w:rsidRPr="00342AB7">
        <w:rPr>
          <w:rFonts w:ascii="Garamond" w:hAnsi="Garamond"/>
          <w:sz w:val="24"/>
          <w:szCs w:val="24"/>
          <w:lang w:val="sq-AL"/>
        </w:rPr>
        <w:t>s</w:t>
      </w:r>
      <w:r w:rsidR="00612A87" w:rsidRPr="00342AB7">
        <w:rPr>
          <w:rFonts w:ascii="Garamond" w:hAnsi="Garamond"/>
          <w:sz w:val="24"/>
          <w:szCs w:val="24"/>
          <w:lang w:val="sq-AL"/>
        </w:rPr>
        <w:t>htojcës 1 bashkëngjitur kësaj rregulloreje, dhe në të duhet të përfshihen:</w:t>
      </w:r>
    </w:p>
    <w:p w14:paraId="12322A1F" w14:textId="105FBCC0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i.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>t</w:t>
      </w:r>
      <w:r w:rsidR="00612A87" w:rsidRPr="00342AB7">
        <w:rPr>
          <w:rFonts w:ascii="Garamond" w:hAnsi="Garamond"/>
          <w:sz w:val="24"/>
          <w:szCs w:val="24"/>
          <w:lang w:val="sq-AL"/>
        </w:rPr>
        <w:t>ë dhëna të përgjithshme të subjektit në të cilin do të bëhet inspektimi teknik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29869F89" w14:textId="76EBD015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42AB7">
        <w:rPr>
          <w:rFonts w:ascii="Garamond" w:hAnsi="Garamond"/>
          <w:sz w:val="24"/>
          <w:szCs w:val="24"/>
          <w:lang w:val="sq-AL"/>
        </w:rPr>
        <w:t>list</w:t>
      </w:r>
      <w:r w:rsidR="00F05537" w:rsidRPr="00342AB7">
        <w:rPr>
          <w:rFonts w:ascii="Garamond" w:hAnsi="Garamond"/>
          <w:sz w:val="24"/>
          <w:szCs w:val="24"/>
          <w:lang w:val="sq-AL"/>
        </w:rPr>
        <w:t>ë</w:t>
      </w:r>
      <w:r w:rsidR="00612A87" w:rsidRPr="00342AB7">
        <w:rPr>
          <w:rFonts w:ascii="Garamond" w:hAnsi="Garamond"/>
          <w:sz w:val="24"/>
          <w:szCs w:val="24"/>
          <w:lang w:val="sq-AL"/>
        </w:rPr>
        <w:t>verifikimi</w:t>
      </w:r>
      <w:proofErr w:type="spellEnd"/>
      <w:r w:rsidR="00612A87" w:rsidRPr="00342AB7">
        <w:rPr>
          <w:rFonts w:ascii="Garamond" w:hAnsi="Garamond"/>
          <w:sz w:val="24"/>
          <w:szCs w:val="24"/>
          <w:lang w:val="sq-AL"/>
        </w:rPr>
        <w:t xml:space="preserve"> për operatorët që kryejnë veprimtari në sektorin e gazit natyror</w:t>
      </w:r>
      <w:r w:rsidRPr="00342AB7">
        <w:rPr>
          <w:rFonts w:ascii="Garamond" w:hAnsi="Garamond"/>
          <w:sz w:val="24"/>
          <w:szCs w:val="24"/>
          <w:lang w:val="sq-AL"/>
        </w:rPr>
        <w:t>;</w:t>
      </w:r>
    </w:p>
    <w:p w14:paraId="2CA30E0F" w14:textId="6782CBBE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342AB7">
        <w:rPr>
          <w:rFonts w:ascii="Garamond" w:hAnsi="Garamond"/>
          <w:sz w:val="24"/>
          <w:szCs w:val="24"/>
          <w:lang w:val="sq-AL"/>
        </w:rPr>
        <w:t>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>objekti i inspektimit.</w:t>
      </w:r>
    </w:p>
    <w:p w14:paraId="078CF646" w14:textId="747C6800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6</w:t>
      </w:r>
      <w:r w:rsidR="00832114" w:rsidRPr="00342AB7">
        <w:rPr>
          <w:rFonts w:ascii="Garamond" w:hAnsi="Garamond"/>
          <w:sz w:val="24"/>
          <w:szCs w:val="24"/>
          <w:lang w:val="sq-AL"/>
        </w:rPr>
        <w:t>.</w:t>
      </w:r>
      <w:r w:rsidRPr="00342AB7">
        <w:rPr>
          <w:rFonts w:ascii="Garamond" w:hAnsi="Garamond"/>
          <w:sz w:val="24"/>
          <w:szCs w:val="24"/>
          <w:lang w:val="sq-AL"/>
        </w:rPr>
        <w:t xml:space="preserve"> Në rast se gjatë kryerjes së inspektimeve teknike evidentohen çështje dhe probleme specifike që nuk janë përfshirë në këtë model të </w:t>
      </w:r>
      <w:r w:rsidR="00832114" w:rsidRPr="00342AB7">
        <w:rPr>
          <w:rFonts w:ascii="Garamond" w:hAnsi="Garamond"/>
          <w:sz w:val="24"/>
          <w:szCs w:val="24"/>
          <w:lang w:val="sq-AL"/>
        </w:rPr>
        <w:t>urdhrit të inspektimit</w:t>
      </w:r>
      <w:r w:rsidRPr="00342AB7">
        <w:rPr>
          <w:rFonts w:ascii="Garamond" w:hAnsi="Garamond"/>
          <w:sz w:val="24"/>
          <w:szCs w:val="24"/>
          <w:lang w:val="sq-AL"/>
        </w:rPr>
        <w:t xml:space="preserve">, </w:t>
      </w:r>
      <w:r w:rsidR="00832114" w:rsidRPr="00342AB7">
        <w:rPr>
          <w:rFonts w:ascii="Garamond" w:hAnsi="Garamond"/>
          <w:sz w:val="24"/>
          <w:szCs w:val="24"/>
          <w:lang w:val="sq-AL"/>
        </w:rPr>
        <w:t xml:space="preserve">kryeinspektori i propozon ministrit </w:t>
      </w:r>
      <w:r w:rsidRPr="00342AB7">
        <w:rPr>
          <w:rFonts w:ascii="Garamond" w:hAnsi="Garamond"/>
          <w:sz w:val="24"/>
          <w:szCs w:val="24"/>
          <w:lang w:val="sq-AL"/>
        </w:rPr>
        <w:t>miratimin e ndryshimeve përkatëse.</w:t>
      </w:r>
    </w:p>
    <w:p w14:paraId="6BA2BBFD" w14:textId="27BE894C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7.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Inspektorati Shtetëror Teknik dhe Industrial të marrë masat e nevojshme organizative, si dhe të përcaktojë fondet e nevojshme për përgatitjen e kopjeve të sekretuara të </w:t>
      </w:r>
      <w:r w:rsidRPr="00342AB7">
        <w:rPr>
          <w:rFonts w:ascii="Garamond" w:hAnsi="Garamond"/>
          <w:sz w:val="24"/>
          <w:szCs w:val="24"/>
          <w:lang w:val="sq-AL"/>
        </w:rPr>
        <w:t>urdhrave të inspektimit</w:t>
      </w:r>
      <w:r w:rsidR="00612A87" w:rsidRPr="00342AB7">
        <w:rPr>
          <w:rFonts w:ascii="Garamond" w:hAnsi="Garamond"/>
          <w:sz w:val="24"/>
          <w:szCs w:val="24"/>
          <w:lang w:val="sq-AL"/>
        </w:rPr>
        <w:t>.</w:t>
      </w:r>
    </w:p>
    <w:p w14:paraId="33266D10" w14:textId="12444F41" w:rsidR="00612A87" w:rsidRPr="00342AB7" w:rsidRDefault="00832114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 xml:space="preserve">8. </w:t>
      </w:r>
      <w:r w:rsidR="00612A87" w:rsidRPr="00342AB7">
        <w:rPr>
          <w:rFonts w:ascii="Garamond" w:hAnsi="Garamond"/>
          <w:sz w:val="24"/>
          <w:szCs w:val="24"/>
          <w:lang w:val="sq-AL"/>
        </w:rPr>
        <w:t>Ngarkohet Drejtoria e Programit t</w:t>
      </w:r>
      <w:r w:rsidR="00F05537" w:rsidRPr="00342AB7">
        <w:rPr>
          <w:rFonts w:ascii="Garamond" w:hAnsi="Garamond"/>
          <w:sz w:val="24"/>
          <w:szCs w:val="24"/>
          <w:lang w:val="sq-AL"/>
        </w:rPr>
        <w:t>ë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Zhvillimit n</w:t>
      </w:r>
      <w:r w:rsidR="00F05537" w:rsidRPr="00342AB7">
        <w:rPr>
          <w:rFonts w:ascii="Garamond" w:hAnsi="Garamond"/>
          <w:sz w:val="24"/>
          <w:szCs w:val="24"/>
          <w:lang w:val="sq-AL"/>
        </w:rPr>
        <w:t>ë</w:t>
      </w:r>
      <w:r w:rsidR="00612A87" w:rsidRPr="00342AB7">
        <w:rPr>
          <w:rFonts w:ascii="Garamond" w:hAnsi="Garamond"/>
          <w:sz w:val="24"/>
          <w:szCs w:val="24"/>
          <w:lang w:val="sq-AL"/>
        </w:rPr>
        <w:t xml:space="preserve"> Fushën e Hidrokarbureve, si dhe Inspektorati Shtetëror Teknik dhe Industrial për ndjekjen e zbatimit të këtij </w:t>
      </w:r>
      <w:r w:rsidRPr="00342AB7">
        <w:rPr>
          <w:rFonts w:ascii="Garamond" w:hAnsi="Garamond"/>
          <w:sz w:val="24"/>
          <w:szCs w:val="24"/>
          <w:lang w:val="sq-AL"/>
        </w:rPr>
        <w:t>u</w:t>
      </w:r>
      <w:r w:rsidR="00612A87" w:rsidRPr="00342AB7">
        <w:rPr>
          <w:rFonts w:ascii="Garamond" w:hAnsi="Garamond"/>
          <w:sz w:val="24"/>
          <w:szCs w:val="24"/>
          <w:lang w:val="sq-AL"/>
        </w:rPr>
        <w:t>rdhri.</w:t>
      </w:r>
    </w:p>
    <w:p w14:paraId="0ED0A348" w14:textId="7E42D467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 xml:space="preserve">Ky </w:t>
      </w:r>
      <w:r w:rsidR="00832114" w:rsidRPr="00342AB7">
        <w:rPr>
          <w:rFonts w:ascii="Garamond" w:hAnsi="Garamond"/>
          <w:sz w:val="24"/>
          <w:szCs w:val="24"/>
          <w:lang w:val="sq-AL"/>
        </w:rPr>
        <w:t>u</w:t>
      </w:r>
      <w:r w:rsidRPr="00342AB7">
        <w:rPr>
          <w:rFonts w:ascii="Garamond" w:hAnsi="Garamond"/>
          <w:sz w:val="24"/>
          <w:szCs w:val="24"/>
          <w:lang w:val="sq-AL"/>
        </w:rPr>
        <w:t>rdhër hyn n</w:t>
      </w:r>
      <w:r w:rsidR="00F05537" w:rsidRPr="00342AB7">
        <w:rPr>
          <w:rFonts w:ascii="Garamond" w:hAnsi="Garamond"/>
          <w:sz w:val="24"/>
          <w:szCs w:val="24"/>
          <w:lang w:val="sq-AL"/>
        </w:rPr>
        <w:t>ë</w:t>
      </w:r>
      <w:r w:rsidRPr="00342AB7">
        <w:rPr>
          <w:rFonts w:ascii="Garamond" w:hAnsi="Garamond"/>
          <w:sz w:val="24"/>
          <w:szCs w:val="24"/>
          <w:lang w:val="sq-AL"/>
        </w:rPr>
        <w:t xml:space="preserve"> fuqi menjëherë dhe botohet në Fletoren Zyrtare. </w:t>
      </w:r>
    </w:p>
    <w:p w14:paraId="7514B9F3" w14:textId="77777777" w:rsidR="00612A87" w:rsidRPr="00342AB7" w:rsidRDefault="00612A87" w:rsidP="00612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2E9358" w14:textId="640ED985" w:rsidR="00612A87" w:rsidRPr="00342AB7" w:rsidRDefault="00612A87" w:rsidP="00612A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MINIST</w:t>
      </w:r>
      <w:r w:rsidR="00832114" w:rsidRPr="00342AB7">
        <w:rPr>
          <w:rFonts w:ascii="Garamond" w:hAnsi="Garamond"/>
          <w:sz w:val="24"/>
          <w:szCs w:val="24"/>
          <w:lang w:val="sq-AL"/>
        </w:rPr>
        <w:t>ËR</w:t>
      </w:r>
      <w:r w:rsidRPr="00342AB7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30667108" w14:textId="0163C839" w:rsidR="00612A87" w:rsidRPr="00342AB7" w:rsidRDefault="00612A87" w:rsidP="00612A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42AB7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342AB7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0EBA5F87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1EEF7112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62D18DC3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1C3863F5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3A5F79FB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7BD77310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136627B3" w14:textId="77777777" w:rsidR="00601D2D" w:rsidRPr="00342AB7" w:rsidRDefault="00601D2D" w:rsidP="00601D2D">
      <w:pPr>
        <w:rPr>
          <w:b/>
          <w:szCs w:val="24"/>
          <w:lang w:val="sq-AL"/>
        </w:rPr>
      </w:pPr>
    </w:p>
    <w:p w14:paraId="6480A2E9" w14:textId="33DEE5F1" w:rsidR="00601D2D" w:rsidRPr="00342AB7" w:rsidRDefault="00FD63CC" w:rsidP="00342AB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SHTOJCA</w:t>
      </w:r>
      <w:bookmarkStart w:id="0" w:name="_GoBack"/>
      <w:bookmarkEnd w:id="0"/>
      <w:r w:rsidR="00601D2D" w:rsidRPr="00342AB7">
        <w:rPr>
          <w:rFonts w:ascii="Garamond" w:hAnsi="Garamond"/>
          <w:sz w:val="24"/>
          <w:szCs w:val="24"/>
          <w:lang w:val="sq-AL"/>
        </w:rPr>
        <w:t xml:space="preserve"> I</w:t>
      </w:r>
    </w:p>
    <w:p w14:paraId="35F6C273" w14:textId="7B47A1DF" w:rsidR="00601D2D" w:rsidRPr="00342AB7" w:rsidRDefault="00956679" w:rsidP="00601D2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FORMULAR-</w:t>
      </w:r>
      <w:r w:rsidR="00601D2D" w:rsidRPr="00342AB7">
        <w:rPr>
          <w:rFonts w:ascii="Garamond" w:hAnsi="Garamond"/>
          <w:sz w:val="24"/>
          <w:szCs w:val="24"/>
          <w:lang w:val="sq-AL"/>
        </w:rPr>
        <w:t>URDHËR INSPEKTIMI</w:t>
      </w:r>
    </w:p>
    <w:p w14:paraId="568E8EA4" w14:textId="77777777" w:rsidR="00601D2D" w:rsidRPr="00342AB7" w:rsidRDefault="00601D2D" w:rsidP="00601D2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0313C1" w14:textId="2BB99144" w:rsidR="00601D2D" w:rsidRPr="00342AB7" w:rsidRDefault="00601D2D" w:rsidP="00342AB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42AB7">
        <w:rPr>
          <w:rFonts w:ascii="Garamond" w:hAnsi="Garamond"/>
          <w:b/>
          <w:sz w:val="24"/>
          <w:szCs w:val="24"/>
          <w:lang w:val="sq-AL"/>
        </w:rPr>
        <w:t>Miratoi</w:t>
      </w:r>
    </w:p>
    <w:p w14:paraId="2F19955A" w14:textId="77777777" w:rsidR="00601D2D" w:rsidRPr="00342AB7" w:rsidRDefault="00601D2D" w:rsidP="00342AB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42AB7">
        <w:rPr>
          <w:rFonts w:ascii="Garamond" w:hAnsi="Garamond"/>
          <w:b/>
          <w:sz w:val="24"/>
          <w:szCs w:val="24"/>
          <w:lang w:val="sq-AL"/>
        </w:rPr>
        <w:t>Kryeinspektori</w:t>
      </w:r>
    </w:p>
    <w:p w14:paraId="0383670E" w14:textId="77777777" w:rsidR="00601D2D" w:rsidRPr="00342AB7" w:rsidRDefault="00601D2D" w:rsidP="00342AB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42AB7">
        <w:rPr>
          <w:rFonts w:ascii="Garamond" w:hAnsi="Garamond"/>
          <w:b/>
          <w:sz w:val="24"/>
          <w:szCs w:val="24"/>
          <w:lang w:val="sq-AL"/>
        </w:rPr>
        <w:t>(                           )</w:t>
      </w:r>
    </w:p>
    <w:p w14:paraId="631530E4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018C7F" w14:textId="23FDF0E0" w:rsidR="00601D2D" w:rsidRPr="00342AB7" w:rsidRDefault="00601D2D" w:rsidP="00342AB7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 xml:space="preserve">Nr. </w:t>
      </w:r>
      <w:r w:rsidRPr="00342AB7">
        <w:rPr>
          <w:rFonts w:ascii="Garamond" w:hAnsi="Garamond"/>
          <w:b/>
          <w:sz w:val="24"/>
          <w:szCs w:val="24"/>
          <w:lang w:val="sq-AL"/>
        </w:rPr>
        <w:t>0</w:t>
      </w:r>
      <w:r w:rsidR="00342AB7" w:rsidRPr="00342AB7">
        <w:rPr>
          <w:rFonts w:ascii="Garamond" w:hAnsi="Garamond"/>
          <w:b/>
          <w:sz w:val="24"/>
          <w:szCs w:val="24"/>
          <w:lang w:val="sq-AL"/>
        </w:rPr>
        <w:t xml:space="preserve">00001 </w:t>
      </w:r>
      <w:r w:rsidR="00342AB7">
        <w:rPr>
          <w:rFonts w:ascii="Garamond" w:hAnsi="Garamond"/>
          <w:sz w:val="24"/>
          <w:szCs w:val="24"/>
          <w:lang w:val="sq-AL"/>
        </w:rPr>
        <w:t>………</w:t>
      </w:r>
      <w:r w:rsid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ab/>
        <w:t xml:space="preserve">               </w:t>
      </w:r>
      <w:r w:rsidRPr="00342AB7">
        <w:rPr>
          <w:rFonts w:ascii="Garamond" w:hAnsi="Garamond"/>
          <w:sz w:val="24"/>
          <w:szCs w:val="24"/>
          <w:lang w:val="sq-AL"/>
        </w:rPr>
        <w:t>Datë:……/…./2020</w:t>
      </w:r>
    </w:p>
    <w:p w14:paraId="3977ACAB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27EF5E" w14:textId="5F911A35" w:rsidR="00601D2D" w:rsidRPr="00342AB7" w:rsidRDefault="00601D2D" w:rsidP="00342AB7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Qarku:</w:t>
      </w:r>
      <w:r w:rsidR="00342AB7"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>…………….</w:t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  <w:t xml:space="preserve">   </w:t>
      </w:r>
      <w:r w:rsidR="00342AB7">
        <w:rPr>
          <w:rFonts w:ascii="Garamond" w:hAnsi="Garamond"/>
          <w:sz w:val="24"/>
          <w:szCs w:val="24"/>
          <w:lang w:val="sq-AL"/>
        </w:rPr>
        <w:t xml:space="preserve">                           </w:t>
      </w:r>
      <w:r w:rsidRPr="00342AB7">
        <w:rPr>
          <w:rFonts w:ascii="Garamond" w:hAnsi="Garamond"/>
          <w:sz w:val="24"/>
          <w:szCs w:val="24"/>
          <w:lang w:val="sq-AL"/>
        </w:rPr>
        <w:t xml:space="preserve"> Subjekti</w:t>
      </w:r>
      <w:r w:rsidR="00342AB7" w:rsidRPr="00342AB7">
        <w:rPr>
          <w:rFonts w:ascii="Garamond" w:hAnsi="Garamond"/>
          <w:sz w:val="24"/>
          <w:szCs w:val="24"/>
          <w:lang w:val="sq-AL"/>
        </w:rPr>
        <w:t xml:space="preserve"> i</w:t>
      </w:r>
      <w:r w:rsidR="00342AB7">
        <w:rPr>
          <w:rFonts w:ascii="Garamond" w:hAnsi="Garamond"/>
          <w:sz w:val="24"/>
          <w:szCs w:val="24"/>
          <w:lang w:val="sq-AL"/>
        </w:rPr>
        <w:t xml:space="preserve"> inspektuar për herë</w:t>
      </w:r>
      <w:r w:rsidRPr="00342AB7">
        <w:rPr>
          <w:rFonts w:ascii="Garamond" w:hAnsi="Garamond"/>
          <w:sz w:val="24"/>
          <w:szCs w:val="24"/>
          <w:lang w:val="sq-AL"/>
        </w:rPr>
        <w:t xml:space="preserve"> </w:t>
      </w:r>
      <w:r w:rsidR="006C30A0">
        <w:rPr>
          <w:rFonts w:ascii="Garamond" w:hAnsi="Garamond"/>
          <w:sz w:val="24"/>
          <w:szCs w:val="24"/>
          <w:lang w:val="sq-AL"/>
        </w:rPr>
        <w:t>të</w:t>
      </w:r>
      <w:r w:rsidR="00342AB7">
        <w:rPr>
          <w:rFonts w:ascii="Garamond" w:hAnsi="Garamond"/>
          <w:sz w:val="24"/>
          <w:szCs w:val="24"/>
          <w:lang w:val="sq-AL"/>
        </w:rPr>
        <w:t xml:space="preserve"> ………</w:t>
      </w:r>
      <w:r w:rsidRPr="00342AB7">
        <w:rPr>
          <w:rFonts w:ascii="Garamond" w:hAnsi="Garamond"/>
          <w:sz w:val="24"/>
          <w:szCs w:val="24"/>
          <w:lang w:val="sq-AL"/>
        </w:rPr>
        <w:t xml:space="preserve">  </w:t>
      </w:r>
    </w:p>
    <w:p w14:paraId="7A16BB6B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20E2A5" w14:textId="6759961C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1.</w:t>
      </w:r>
      <w:r w:rsidR="00342AB7">
        <w:rPr>
          <w:rFonts w:ascii="Garamond" w:hAnsi="Garamond"/>
          <w:sz w:val="24"/>
          <w:szCs w:val="24"/>
          <w:lang w:val="sq-AL"/>
        </w:rPr>
        <w:t xml:space="preserve"> </w:t>
      </w:r>
      <w:r w:rsidRPr="00342AB7">
        <w:rPr>
          <w:rFonts w:ascii="Garamond" w:hAnsi="Garamond"/>
          <w:sz w:val="24"/>
          <w:szCs w:val="24"/>
          <w:lang w:val="sq-AL"/>
        </w:rPr>
        <w:t xml:space="preserve">TË </w:t>
      </w:r>
      <w:r w:rsidR="00342AB7" w:rsidRPr="00342AB7">
        <w:rPr>
          <w:rFonts w:ascii="Garamond" w:hAnsi="Garamond"/>
          <w:sz w:val="24"/>
          <w:szCs w:val="24"/>
          <w:lang w:val="sq-AL"/>
        </w:rPr>
        <w:t>DHËNA</w:t>
      </w:r>
      <w:r w:rsidRPr="00342AB7">
        <w:rPr>
          <w:rFonts w:ascii="Garamond" w:hAnsi="Garamond"/>
          <w:sz w:val="24"/>
          <w:szCs w:val="24"/>
          <w:lang w:val="sq-AL"/>
        </w:rPr>
        <w:t xml:space="preserve"> TË PËRGJITHSHME TË SUBJEKTIT</w:t>
      </w:r>
    </w:p>
    <w:p w14:paraId="69A3A7A2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3420"/>
        <w:gridCol w:w="5688"/>
      </w:tblGrid>
      <w:tr w:rsidR="00601D2D" w:rsidRPr="00342AB7" w14:paraId="12B148D6" w14:textId="77777777" w:rsidTr="00601D2D">
        <w:tc>
          <w:tcPr>
            <w:tcW w:w="468" w:type="dxa"/>
          </w:tcPr>
          <w:p w14:paraId="4662EDE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  <w:p w14:paraId="5C4EBBD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538A2FE1" w14:textId="24EA63C2" w:rsidR="00601D2D" w:rsidRPr="00342AB7" w:rsidRDefault="00601D2D" w:rsidP="00342AB7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Emri i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ubjektit</w:t>
            </w:r>
          </w:p>
        </w:tc>
        <w:tc>
          <w:tcPr>
            <w:tcW w:w="5688" w:type="dxa"/>
          </w:tcPr>
          <w:p w14:paraId="775BAAB8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7543BD3D" w14:textId="77777777" w:rsidTr="00601D2D">
        <w:tc>
          <w:tcPr>
            <w:tcW w:w="468" w:type="dxa"/>
          </w:tcPr>
          <w:p w14:paraId="3643F41D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  <w:p w14:paraId="67F8C31E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4D6233C8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Data e fillimit të aktivitetit</w:t>
            </w:r>
          </w:p>
          <w:p w14:paraId="4B697059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5688" w:type="dxa"/>
          </w:tcPr>
          <w:p w14:paraId="2707E75E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3AC0B93" w14:textId="77777777" w:rsidTr="00601D2D">
        <w:tc>
          <w:tcPr>
            <w:tcW w:w="468" w:type="dxa"/>
          </w:tcPr>
          <w:p w14:paraId="42BFC0ED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  <w:p w14:paraId="51591000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60C7A9EA" w14:textId="56E38D2F" w:rsidR="00601D2D" w:rsidRPr="00342AB7" w:rsidRDefault="00601D2D" w:rsidP="00BE57B6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Lloji i aktivitetit/</w:t>
            </w:r>
            <w:r w:rsidR="00BE57B6">
              <w:rPr>
                <w:rFonts w:ascii="Garamond" w:hAnsi="Garamond"/>
                <w:sz w:val="24"/>
                <w:szCs w:val="24"/>
                <w:lang w:val="sq-AL"/>
              </w:rPr>
              <w:t>l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icenca e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o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perimit</w:t>
            </w:r>
          </w:p>
        </w:tc>
        <w:tc>
          <w:tcPr>
            <w:tcW w:w="5688" w:type="dxa"/>
          </w:tcPr>
          <w:p w14:paraId="66CE4EA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2CCCB722" w14:textId="77777777" w:rsidTr="00601D2D">
        <w:tc>
          <w:tcPr>
            <w:tcW w:w="468" w:type="dxa"/>
          </w:tcPr>
          <w:p w14:paraId="4A44D500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  <w:p w14:paraId="4DAC4F98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67657F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65190E6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Adresa – Qendër</w:t>
            </w:r>
          </w:p>
          <w:p w14:paraId="0D4A21F8" w14:textId="461E1961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(Rrugë,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njësi, telefon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  <w:tc>
          <w:tcPr>
            <w:tcW w:w="5688" w:type="dxa"/>
          </w:tcPr>
          <w:p w14:paraId="7005E26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03F8C31C" w14:textId="77777777" w:rsidTr="00601D2D">
        <w:tc>
          <w:tcPr>
            <w:tcW w:w="468" w:type="dxa"/>
          </w:tcPr>
          <w:p w14:paraId="449A621A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  <w:p w14:paraId="71B2559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618B3D87" w14:textId="7341181F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Adresa të tjera –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Filiale</w:t>
            </w:r>
          </w:p>
          <w:p w14:paraId="35C447A0" w14:textId="03FBEE6E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(Rrugë,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njësi, telefon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  <w:tc>
          <w:tcPr>
            <w:tcW w:w="5688" w:type="dxa"/>
          </w:tcPr>
          <w:p w14:paraId="45FC87F6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6B7617B" w14:textId="77777777" w:rsidTr="00601D2D">
        <w:tc>
          <w:tcPr>
            <w:tcW w:w="468" w:type="dxa"/>
          </w:tcPr>
          <w:p w14:paraId="7961BB5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  <w:p w14:paraId="355E202D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77053124" w14:textId="4D73766B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Përfaqësuesi i subjektit/</w:t>
            </w:r>
            <w:r w:rsidR="00BE57B6">
              <w:rPr>
                <w:rFonts w:ascii="Garamond" w:hAnsi="Garamond"/>
                <w:sz w:val="24"/>
                <w:szCs w:val="24"/>
                <w:lang w:val="sq-AL"/>
              </w:rPr>
              <w:t>d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rejtuesi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t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eknik</w:t>
            </w:r>
          </w:p>
          <w:p w14:paraId="1D3B274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(Emër, atësi, mbiemri) </w:t>
            </w:r>
          </w:p>
        </w:tc>
        <w:tc>
          <w:tcPr>
            <w:tcW w:w="5688" w:type="dxa"/>
          </w:tcPr>
          <w:p w14:paraId="015E38D8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71D1E2A1" w14:textId="77777777" w:rsidTr="00601D2D">
        <w:tc>
          <w:tcPr>
            <w:tcW w:w="468" w:type="dxa"/>
          </w:tcPr>
          <w:p w14:paraId="1423693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  <w:p w14:paraId="2D87B3BD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4A073290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NUIS</w:t>
            </w:r>
            <w:proofErr w:type="spellEnd"/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– </w:t>
            </w:r>
            <w:proofErr w:type="spellStart"/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QKB</w:t>
            </w:r>
            <w:proofErr w:type="spellEnd"/>
          </w:p>
          <w:p w14:paraId="112B98CB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(Nr. Unik i Identifikimit)</w:t>
            </w:r>
          </w:p>
        </w:tc>
        <w:tc>
          <w:tcPr>
            <w:tcW w:w="5688" w:type="dxa"/>
          </w:tcPr>
          <w:p w14:paraId="509150B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00B2FDC" w14:textId="77777777" w:rsidTr="00601D2D">
        <w:tc>
          <w:tcPr>
            <w:tcW w:w="468" w:type="dxa"/>
          </w:tcPr>
          <w:p w14:paraId="1BF0212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  <w:p w14:paraId="66343638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20" w:type="dxa"/>
          </w:tcPr>
          <w:p w14:paraId="7C1101DE" w14:textId="1861BA5E" w:rsidR="00601D2D" w:rsidRPr="00342AB7" w:rsidRDefault="00601D2D" w:rsidP="00342AB7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Tipi i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ronësisë</w:t>
            </w:r>
          </w:p>
        </w:tc>
        <w:tc>
          <w:tcPr>
            <w:tcW w:w="5688" w:type="dxa"/>
          </w:tcPr>
          <w:p w14:paraId="3381A7B2" w14:textId="0086267F" w:rsidR="00601D2D" w:rsidRPr="00342AB7" w:rsidRDefault="00601D2D" w:rsidP="00342AB7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Tipi i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ubjektit</w:t>
            </w:r>
          </w:p>
        </w:tc>
      </w:tr>
    </w:tbl>
    <w:p w14:paraId="1837B662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C8E91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2. LISTË VERIFIKIMI PËR OPERATORËT QË KRYEJNË VEPRIMTARI NË SEKTORIN E GAZIT NATYROR</w:t>
      </w:r>
    </w:p>
    <w:p w14:paraId="75D616A8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720"/>
        <w:gridCol w:w="720"/>
        <w:gridCol w:w="3078"/>
      </w:tblGrid>
      <w:tr w:rsidR="00601D2D" w:rsidRPr="00342AB7" w14:paraId="1DF7C591" w14:textId="77777777" w:rsidTr="00601D2D">
        <w:tc>
          <w:tcPr>
            <w:tcW w:w="9576" w:type="dxa"/>
            <w:gridSpan w:val="4"/>
          </w:tcPr>
          <w:p w14:paraId="31301DE6" w14:textId="7987156E" w:rsidR="00601D2D" w:rsidRPr="00BE57B6" w:rsidRDefault="00601D2D" w:rsidP="00342AB7">
            <w:pPr>
              <w:spacing w:line="240" w:lineRule="auto"/>
              <w:ind w:firstLine="284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E57B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Niveli </w:t>
            </w:r>
            <w:r w:rsidR="00342AB7" w:rsidRPr="00BE57B6">
              <w:rPr>
                <w:rFonts w:ascii="Garamond" w:hAnsi="Garamond"/>
                <w:b/>
                <w:sz w:val="24"/>
                <w:szCs w:val="24"/>
                <w:lang w:val="sq-AL"/>
              </w:rPr>
              <w:t>t</w:t>
            </w:r>
            <w:r w:rsidRPr="00BE57B6">
              <w:rPr>
                <w:rFonts w:ascii="Garamond" w:hAnsi="Garamond"/>
                <w:b/>
                <w:sz w:val="24"/>
                <w:szCs w:val="24"/>
                <w:lang w:val="sq-AL"/>
              </w:rPr>
              <w:t>eknologjik</w:t>
            </w:r>
          </w:p>
        </w:tc>
      </w:tr>
      <w:tr w:rsidR="00601D2D" w:rsidRPr="00342AB7" w14:paraId="16CCA885" w14:textId="77777777" w:rsidTr="00601D2D">
        <w:tc>
          <w:tcPr>
            <w:tcW w:w="5058" w:type="dxa"/>
          </w:tcPr>
          <w:p w14:paraId="45630A51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Operator i sistemit të transmetimit</w:t>
            </w:r>
          </w:p>
        </w:tc>
        <w:tc>
          <w:tcPr>
            <w:tcW w:w="720" w:type="dxa"/>
          </w:tcPr>
          <w:p w14:paraId="038F9993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37034F34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15025D94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38CF158E" w14:textId="77777777" w:rsidTr="00601D2D">
        <w:tc>
          <w:tcPr>
            <w:tcW w:w="5058" w:type="dxa"/>
          </w:tcPr>
          <w:p w14:paraId="4469C12B" w14:textId="22606D02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Operator i sistemit të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shpërndarjes</w:t>
            </w:r>
          </w:p>
        </w:tc>
        <w:tc>
          <w:tcPr>
            <w:tcW w:w="720" w:type="dxa"/>
          </w:tcPr>
          <w:p w14:paraId="28247A12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1A6BCA26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3436E3D4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4BA76304" w14:textId="77777777" w:rsidTr="00601D2D">
        <w:tc>
          <w:tcPr>
            <w:tcW w:w="5058" w:type="dxa"/>
          </w:tcPr>
          <w:p w14:paraId="7B7AC4BF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Operator i magazinimit</w:t>
            </w:r>
          </w:p>
        </w:tc>
        <w:tc>
          <w:tcPr>
            <w:tcW w:w="720" w:type="dxa"/>
          </w:tcPr>
          <w:p w14:paraId="2FDABD43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759B8023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698FC5E2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5EE2D573" w14:textId="77777777" w:rsidTr="00601D2D">
        <w:tc>
          <w:tcPr>
            <w:tcW w:w="5058" w:type="dxa"/>
          </w:tcPr>
          <w:p w14:paraId="6F8E6A37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Operator i terminalit</w:t>
            </w:r>
          </w:p>
        </w:tc>
        <w:tc>
          <w:tcPr>
            <w:tcW w:w="720" w:type="dxa"/>
          </w:tcPr>
          <w:p w14:paraId="458DB10C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67CDF6F1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638776BB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5971A3BE" w14:textId="77777777" w:rsidTr="00601D2D">
        <w:tc>
          <w:tcPr>
            <w:tcW w:w="5058" w:type="dxa"/>
          </w:tcPr>
          <w:p w14:paraId="3F237DBC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Subjekte të tjera</w:t>
            </w:r>
          </w:p>
        </w:tc>
        <w:tc>
          <w:tcPr>
            <w:tcW w:w="720" w:type="dxa"/>
          </w:tcPr>
          <w:p w14:paraId="4F9B70C9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1942A08B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2C15BFF3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77A3A163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720"/>
        <w:gridCol w:w="720"/>
        <w:gridCol w:w="3078"/>
      </w:tblGrid>
      <w:tr w:rsidR="00601D2D" w:rsidRPr="00342AB7" w14:paraId="7144D60F" w14:textId="77777777" w:rsidTr="00601D2D">
        <w:tc>
          <w:tcPr>
            <w:tcW w:w="9576" w:type="dxa"/>
            <w:gridSpan w:val="4"/>
          </w:tcPr>
          <w:p w14:paraId="5B734C59" w14:textId="77777777" w:rsidR="00601D2D" w:rsidRPr="00BE57B6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E57B6">
              <w:rPr>
                <w:rFonts w:ascii="Garamond" w:hAnsi="Garamond"/>
                <w:b/>
                <w:sz w:val="24"/>
                <w:szCs w:val="24"/>
                <w:lang w:val="sq-AL"/>
              </w:rPr>
              <w:t>Tipi i inspektimit</w:t>
            </w:r>
          </w:p>
        </w:tc>
      </w:tr>
      <w:tr w:rsidR="00601D2D" w:rsidRPr="00342AB7" w14:paraId="7B7ED3AF" w14:textId="77777777" w:rsidTr="00601D2D">
        <w:tc>
          <w:tcPr>
            <w:tcW w:w="5058" w:type="dxa"/>
          </w:tcPr>
          <w:p w14:paraId="78D4F495" w14:textId="61ED242B" w:rsidR="00601D2D" w:rsidRPr="00342AB7" w:rsidRDefault="00601D2D" w:rsidP="00342AB7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Inspektim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f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illestar</w:t>
            </w:r>
          </w:p>
        </w:tc>
        <w:tc>
          <w:tcPr>
            <w:tcW w:w="720" w:type="dxa"/>
          </w:tcPr>
          <w:p w14:paraId="1CB7F124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57AAB30A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4AA372FB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000C2A38" w14:textId="77777777" w:rsidTr="00601D2D">
        <w:tc>
          <w:tcPr>
            <w:tcW w:w="5058" w:type="dxa"/>
          </w:tcPr>
          <w:p w14:paraId="4B8BCBDF" w14:textId="22A8D0CA" w:rsidR="00601D2D" w:rsidRPr="00342AB7" w:rsidRDefault="00601D2D" w:rsidP="00342AB7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Inspektim i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rogramuar</w:t>
            </w:r>
          </w:p>
        </w:tc>
        <w:tc>
          <w:tcPr>
            <w:tcW w:w="720" w:type="dxa"/>
          </w:tcPr>
          <w:p w14:paraId="4D19080C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54568CA0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175DAEEB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59C160F5" w14:textId="77777777" w:rsidTr="00601D2D">
        <w:tc>
          <w:tcPr>
            <w:tcW w:w="5058" w:type="dxa"/>
          </w:tcPr>
          <w:p w14:paraId="6DBC4656" w14:textId="6513B64E" w:rsidR="00601D2D" w:rsidRPr="00342AB7" w:rsidRDefault="00342AB7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sq-AL"/>
              </w:rPr>
              <w:t>Rii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>nspektim</w:t>
            </w:r>
            <w:proofErr w:type="spellEnd"/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6AE34096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2B319EF9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29AC8043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70E3E9E" w14:textId="77777777" w:rsidTr="00601D2D">
        <w:tc>
          <w:tcPr>
            <w:tcW w:w="5058" w:type="dxa"/>
          </w:tcPr>
          <w:p w14:paraId="6AB16FF1" w14:textId="3E4A5D1C" w:rsidR="00601D2D" w:rsidRPr="00342AB7" w:rsidRDefault="00601D2D" w:rsidP="00342AB7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Inspektim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j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ashtë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rogramit (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rastësor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, 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emergjencë)</w:t>
            </w:r>
          </w:p>
        </w:tc>
        <w:tc>
          <w:tcPr>
            <w:tcW w:w="720" w:type="dxa"/>
          </w:tcPr>
          <w:p w14:paraId="342061B2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5950A7C7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06416D64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06BD1872" w14:textId="77777777" w:rsidTr="00601D2D">
        <w:tc>
          <w:tcPr>
            <w:tcW w:w="5058" w:type="dxa"/>
          </w:tcPr>
          <w:p w14:paraId="1884EA19" w14:textId="2840FAB7" w:rsidR="00601D2D" w:rsidRPr="00342AB7" w:rsidRDefault="00601D2D" w:rsidP="00342AB7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Inspektim i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ombinuar</w:t>
            </w:r>
          </w:p>
        </w:tc>
        <w:tc>
          <w:tcPr>
            <w:tcW w:w="720" w:type="dxa"/>
          </w:tcPr>
          <w:p w14:paraId="3E158B7C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5B94FC0C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7D9636B1" w14:textId="77777777" w:rsidR="00601D2D" w:rsidRPr="00342AB7" w:rsidRDefault="00601D2D" w:rsidP="00601D2D">
            <w:pPr>
              <w:spacing w:line="240" w:lineRule="auto"/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1F5F6F82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459A81" w14:textId="6E4E62CD" w:rsidR="00601D2D" w:rsidRPr="00342AB7" w:rsidRDefault="00956679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</w:t>
      </w:r>
      <w:r w:rsidR="00601D2D" w:rsidRPr="00342AB7">
        <w:rPr>
          <w:rFonts w:ascii="Garamond" w:hAnsi="Garamond"/>
          <w:sz w:val="24"/>
          <w:szCs w:val="24"/>
          <w:lang w:val="sq-AL"/>
        </w:rPr>
        <w:t xml:space="preserve"> OBJEKTI I INSPEKTIMIT</w:t>
      </w:r>
    </w:p>
    <w:p w14:paraId="28451D42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8"/>
        <w:gridCol w:w="720"/>
        <w:gridCol w:w="720"/>
        <w:gridCol w:w="3078"/>
      </w:tblGrid>
      <w:tr w:rsidR="00601D2D" w:rsidRPr="00342AB7" w14:paraId="184102BE" w14:textId="77777777" w:rsidTr="00601D2D">
        <w:tc>
          <w:tcPr>
            <w:tcW w:w="5058" w:type="dxa"/>
          </w:tcPr>
          <w:p w14:paraId="7E803102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16E5173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6DB915D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70889A8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439DCFFD" w14:textId="503137B3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Koment</w:t>
            </w:r>
            <w:r w:rsidR="00956679"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</w:p>
        </w:tc>
      </w:tr>
      <w:tr w:rsidR="00601D2D" w:rsidRPr="00342AB7" w14:paraId="3D1F35CA" w14:textId="77777777" w:rsidTr="00601D2D">
        <w:tc>
          <w:tcPr>
            <w:tcW w:w="5058" w:type="dxa"/>
          </w:tcPr>
          <w:p w14:paraId="1112E0B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A ka leje ndërtimi dhe operimi të infrastrukturës së gazit natyror miratuar nga Këshilli i Ministrave</w:t>
            </w:r>
          </w:p>
        </w:tc>
        <w:tc>
          <w:tcPr>
            <w:tcW w:w="720" w:type="dxa"/>
          </w:tcPr>
          <w:p w14:paraId="1C443822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002A2DC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6D2B9C7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343CC75D" w14:textId="77777777" w:rsidTr="00601D2D">
        <w:tc>
          <w:tcPr>
            <w:tcW w:w="5058" w:type="dxa"/>
          </w:tcPr>
          <w:p w14:paraId="715F4818" w14:textId="0933FBD0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Miratimi i organit përkatës për punimet ndërtimore është përfituar në përputhje me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legjislacionin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për objektet e ndërtimit</w:t>
            </w:r>
          </w:p>
        </w:tc>
        <w:tc>
          <w:tcPr>
            <w:tcW w:w="720" w:type="dxa"/>
          </w:tcPr>
          <w:p w14:paraId="6F5DA60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76B6FDD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6534C37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5208FA90" w14:textId="77777777" w:rsidTr="00601D2D">
        <w:tc>
          <w:tcPr>
            <w:tcW w:w="5058" w:type="dxa"/>
          </w:tcPr>
          <w:p w14:paraId="1AB907AA" w14:textId="45AED836" w:rsidR="00601D2D" w:rsidRPr="00342AB7" w:rsidRDefault="00342AB7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 ka dokumentacion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të plot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teknik për vendosjen e pajisjeve dhe të instalimeve.</w:t>
            </w:r>
          </w:p>
        </w:tc>
        <w:tc>
          <w:tcPr>
            <w:tcW w:w="720" w:type="dxa"/>
          </w:tcPr>
          <w:p w14:paraId="4767C62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732A4F69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39356FA6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26797B77" w14:textId="77777777" w:rsidTr="00601D2D">
        <w:tc>
          <w:tcPr>
            <w:tcW w:w="5058" w:type="dxa"/>
          </w:tcPr>
          <w:p w14:paraId="3D813630" w14:textId="6FC9B806" w:rsidR="00601D2D" w:rsidRPr="00342AB7" w:rsidRDefault="00601D2D" w:rsidP="00342AB7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 është kryer instalimi dhe testimi i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pajisjeve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të gazit n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përputhje me ligjin dhe rregullat teknike përkatëse</w:t>
            </w:r>
          </w:p>
        </w:tc>
        <w:tc>
          <w:tcPr>
            <w:tcW w:w="720" w:type="dxa"/>
          </w:tcPr>
          <w:p w14:paraId="21089B0B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6230B309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01514966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B4FAB9E" w14:textId="77777777" w:rsidTr="00601D2D">
        <w:tc>
          <w:tcPr>
            <w:tcW w:w="5058" w:type="dxa"/>
          </w:tcPr>
          <w:p w14:paraId="1D823A8F" w14:textId="68067765" w:rsidR="00601D2D" w:rsidRPr="00342AB7" w:rsidRDefault="006C30A0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Gjatë funksionimit të tyre, 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>subjektet e sektorit të gazit, plotësojnë në kryerjen e veprimtarisë kushtet e përcaktuara nga ligji p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ër operim të sigurt të sistemit</w:t>
            </w:r>
          </w:p>
        </w:tc>
        <w:tc>
          <w:tcPr>
            <w:tcW w:w="720" w:type="dxa"/>
          </w:tcPr>
          <w:p w14:paraId="280D330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1D6ADEF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27F9200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06C55909" w14:textId="77777777" w:rsidTr="00601D2D">
        <w:tc>
          <w:tcPr>
            <w:tcW w:w="5058" w:type="dxa"/>
          </w:tcPr>
          <w:p w14:paraId="5A778528" w14:textId="17A30A99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 respektohen kushtet që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përfshihen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 xml:space="preserve"> në marrë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veshjen e lidhur në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përdorimin</w:t>
            </w:r>
            <w:r w:rsidR="006C30A0">
              <w:rPr>
                <w:rFonts w:ascii="Garamond" w:hAnsi="Garamond"/>
                <w:sz w:val="24"/>
                <w:szCs w:val="24"/>
                <w:lang w:val="sq-AL"/>
              </w:rPr>
              <w:t xml:space="preserve"> e instalimeve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në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sektorin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e gazit.</w:t>
            </w:r>
          </w:p>
        </w:tc>
        <w:tc>
          <w:tcPr>
            <w:tcW w:w="720" w:type="dxa"/>
          </w:tcPr>
          <w:p w14:paraId="363C2CEE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3D947D1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048F4136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A974AE7" w14:textId="77777777" w:rsidTr="00601D2D">
        <w:tc>
          <w:tcPr>
            <w:tcW w:w="5058" w:type="dxa"/>
          </w:tcPr>
          <w:p w14:paraId="5BF56C62" w14:textId="7FDBD06B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 ka modifikime të miratimit të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dhënë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që ndryshojnë objektin e këtij miratimi</w:t>
            </w:r>
          </w:p>
        </w:tc>
        <w:tc>
          <w:tcPr>
            <w:tcW w:w="720" w:type="dxa"/>
          </w:tcPr>
          <w:p w14:paraId="714BDBB1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06380B51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2F16D933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2F6DA29A" w14:textId="77777777" w:rsidTr="00601D2D">
        <w:tc>
          <w:tcPr>
            <w:tcW w:w="5058" w:type="dxa"/>
          </w:tcPr>
          <w:p w14:paraId="39213D6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A është kryer kontrolli dhe testimi në përputhje me rregullat teknike dhe standardet i instalimeve</w:t>
            </w:r>
          </w:p>
        </w:tc>
        <w:tc>
          <w:tcPr>
            <w:tcW w:w="720" w:type="dxa"/>
          </w:tcPr>
          <w:p w14:paraId="4B3EAA09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3E0DE586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362B1FB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4CFC6CC6" w14:textId="77777777" w:rsidTr="00601D2D">
        <w:tc>
          <w:tcPr>
            <w:tcW w:w="5058" w:type="dxa"/>
          </w:tcPr>
          <w:p w14:paraId="1C03BAF9" w14:textId="35D8D8B0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 janë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pajisur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punëmarrësit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që përdorin dhe mirëmbajnë instalimet e gazit me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dëshmitë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përkatëse</w:t>
            </w:r>
          </w:p>
        </w:tc>
        <w:tc>
          <w:tcPr>
            <w:tcW w:w="720" w:type="dxa"/>
          </w:tcPr>
          <w:p w14:paraId="5628B1CE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723A1362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390697DB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1C8DE76F" w14:textId="77777777" w:rsidTr="00601D2D">
        <w:tc>
          <w:tcPr>
            <w:tcW w:w="5058" w:type="dxa"/>
          </w:tcPr>
          <w:p w14:paraId="0AE5B4F6" w14:textId="50637EEE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A është i plotë dokumentacioni në dosjen teknike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 xml:space="preserve"> të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shërbimit të ngarkuar për kontrollin</w:t>
            </w:r>
          </w:p>
        </w:tc>
        <w:tc>
          <w:tcPr>
            <w:tcW w:w="720" w:type="dxa"/>
          </w:tcPr>
          <w:p w14:paraId="295BEA5B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463A663F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497159C6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3C1E84E2" w14:textId="77777777" w:rsidTr="00601D2D">
        <w:tc>
          <w:tcPr>
            <w:tcW w:w="5058" w:type="dxa"/>
          </w:tcPr>
          <w:p w14:paraId="0AF45363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 respektohen distancat e sigurisë në rastin e: </w:t>
            </w:r>
          </w:p>
          <w:p w14:paraId="5A2FAA12" w14:textId="5A00B2CA" w:rsidR="00601D2D" w:rsidRPr="00342AB7" w:rsidRDefault="006C30A0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- 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>zgjedhje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së</w:t>
            </w:r>
            <w:r w:rsidR="00601D2D"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gjurmës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14:paraId="719C5BB6" w14:textId="51313C88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- vendosjes së tubacionit në tokë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  <w:p w14:paraId="167759E5" w14:textId="68EC11BC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- vendosjes së tubacionit në sipërfaqe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14:paraId="7BC05492" w14:textId="58EF853B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- vendosjes në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hapësirat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publike që preken nga trafiku rrugor dhe hekurudhor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14:paraId="1C794F97" w14:textId="5E29AC0A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- kali</w:t>
            </w:r>
            <w:r w:rsidR="006C30A0">
              <w:rPr>
                <w:rFonts w:ascii="Garamond" w:hAnsi="Garamond"/>
                <w:sz w:val="24"/>
                <w:szCs w:val="24"/>
                <w:lang w:val="sq-AL"/>
              </w:rPr>
              <w:t xml:space="preserve">mit në plane dhe rrjedhjeve të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ujërave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;</w:t>
            </w:r>
          </w:p>
          <w:p w14:paraId="74EF12B8" w14:textId="3095A15B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- kalimit në pyje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  <w:p w14:paraId="12AE05E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3924EF2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58F726D2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1C9931F7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27DE7429" w14:textId="77777777" w:rsidTr="00601D2D">
        <w:tc>
          <w:tcPr>
            <w:tcW w:w="5058" w:type="dxa"/>
          </w:tcPr>
          <w:p w14:paraId="79DC95C2" w14:textId="4D36DBD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A është kryer kontrolli i tubove dhe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pajisjeve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 xml:space="preserve"> ndihmëse </w:t>
            </w:r>
            <w:proofErr w:type="spellStart"/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konform</w:t>
            </w:r>
            <w:proofErr w:type="spellEnd"/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normave dhe specifikimeve të lejuara (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dokumentacioni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  <w:tc>
          <w:tcPr>
            <w:tcW w:w="720" w:type="dxa"/>
          </w:tcPr>
          <w:p w14:paraId="1E6A3481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6B6D0A9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513CE307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66D7D44A" w14:textId="77777777" w:rsidTr="00601D2D">
        <w:tc>
          <w:tcPr>
            <w:tcW w:w="5058" w:type="dxa"/>
          </w:tcPr>
          <w:p w14:paraId="1C1B22F6" w14:textId="18C3632C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Realizimi i ko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ntrollit gjatë montimit (proces</w:t>
            </w:r>
            <w:r w:rsidR="006C30A0">
              <w:rPr>
                <w:rFonts w:ascii="Garamond" w:hAnsi="Garamond"/>
                <w:sz w:val="24"/>
                <w:szCs w:val="24"/>
                <w:lang w:val="sq-AL"/>
              </w:rPr>
              <w:t>verbalet e provave) dhe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mbrojtja e tubacionit</w:t>
            </w:r>
          </w:p>
        </w:tc>
        <w:tc>
          <w:tcPr>
            <w:tcW w:w="720" w:type="dxa"/>
          </w:tcPr>
          <w:p w14:paraId="5818F79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50DEDC28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10B0B9E2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585D1C1C" w14:textId="77777777" w:rsidTr="00601D2D">
        <w:tc>
          <w:tcPr>
            <w:tcW w:w="5058" w:type="dxa"/>
          </w:tcPr>
          <w:p w14:paraId="00F7F5C6" w14:textId="604CC4A1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 xml:space="preserve">Instalimet anekse. Kontroll mbi distancat e vendosjes, rrethimi,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ndërtesat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dhe lokalet, mbrojtja nga rreziqet elektrike, parandalimi i ndotjes së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ujërave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, mjetet e mbrojtjes nga zjarri, vendet e kontrollit etj. </w:t>
            </w:r>
          </w:p>
        </w:tc>
        <w:tc>
          <w:tcPr>
            <w:tcW w:w="720" w:type="dxa"/>
          </w:tcPr>
          <w:p w14:paraId="439C6D12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63111199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20DCF98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25A0912B" w14:textId="77777777" w:rsidTr="00601D2D">
        <w:tc>
          <w:tcPr>
            <w:tcW w:w="5058" w:type="dxa"/>
          </w:tcPr>
          <w:p w14:paraId="070C523D" w14:textId="3DB0446E" w:rsidR="00601D2D" w:rsidRPr="00342AB7" w:rsidRDefault="00601D2D" w:rsidP="00342AB7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Rregullat e shfrytëzimit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u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dhëzimet dhe instruksionet,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mirëmbajtja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 xml:space="preserve">, punimet, </w:t>
            </w:r>
            <w:r w:rsidR="00342AB7" w:rsidRPr="00342AB7">
              <w:rPr>
                <w:rFonts w:ascii="Garamond" w:hAnsi="Garamond"/>
                <w:sz w:val="24"/>
                <w:szCs w:val="24"/>
                <w:lang w:val="sq-AL"/>
              </w:rPr>
              <w:t>mbikëqyrja</w:t>
            </w: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, ndërhyrjet etj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</w:p>
        </w:tc>
        <w:tc>
          <w:tcPr>
            <w:tcW w:w="720" w:type="dxa"/>
          </w:tcPr>
          <w:p w14:paraId="7EBBAF7E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014883F7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55FB52B3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601D2D" w:rsidRPr="00342AB7" w14:paraId="68FA76D3" w14:textId="77777777" w:rsidTr="00601D2D">
        <w:tc>
          <w:tcPr>
            <w:tcW w:w="5058" w:type="dxa"/>
          </w:tcPr>
          <w:p w14:paraId="1BEDF265" w14:textId="1E891DF2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42AB7">
              <w:rPr>
                <w:rFonts w:ascii="Garamond" w:hAnsi="Garamond"/>
                <w:sz w:val="24"/>
                <w:szCs w:val="24"/>
                <w:lang w:val="sq-AL"/>
              </w:rPr>
              <w:t>A është në përputhje me standardet në fu</w:t>
            </w:r>
            <w:r w:rsidR="00342AB7">
              <w:rPr>
                <w:rFonts w:ascii="Garamond" w:hAnsi="Garamond"/>
                <w:sz w:val="24"/>
                <w:szCs w:val="24"/>
                <w:lang w:val="sq-AL"/>
              </w:rPr>
              <w:t>qi cilësia e gazit të furnizuar</w:t>
            </w:r>
          </w:p>
        </w:tc>
        <w:tc>
          <w:tcPr>
            <w:tcW w:w="720" w:type="dxa"/>
          </w:tcPr>
          <w:p w14:paraId="1278C304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720" w:type="dxa"/>
          </w:tcPr>
          <w:p w14:paraId="3DDE3E61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078" w:type="dxa"/>
          </w:tcPr>
          <w:p w14:paraId="120BE57C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6D6F7C25" w14:textId="77777777" w:rsidR="00601D2D" w:rsidRPr="00342AB7" w:rsidRDefault="00601D2D" w:rsidP="00601D2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6BAD5F55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2F222F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3F4AE7" w14:textId="0F74565A" w:rsidR="00601D2D" w:rsidRPr="00956679" w:rsidRDefault="00601D2D" w:rsidP="00601D2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956679">
        <w:rPr>
          <w:rFonts w:ascii="Garamond" w:hAnsi="Garamond"/>
          <w:b/>
          <w:sz w:val="24"/>
          <w:szCs w:val="24"/>
          <w:lang w:val="sq-AL"/>
        </w:rPr>
        <w:t xml:space="preserve">Inspektorët e </w:t>
      </w:r>
      <w:proofErr w:type="spellStart"/>
      <w:r w:rsidRPr="00956679">
        <w:rPr>
          <w:rFonts w:ascii="Garamond" w:hAnsi="Garamond"/>
          <w:b/>
          <w:sz w:val="24"/>
          <w:szCs w:val="24"/>
          <w:lang w:val="sq-AL"/>
        </w:rPr>
        <w:t>ISHTI</w:t>
      </w:r>
      <w:proofErr w:type="spellEnd"/>
      <w:r w:rsidR="00342AB7" w:rsidRPr="00956679">
        <w:rPr>
          <w:rFonts w:ascii="Garamond" w:hAnsi="Garamond"/>
          <w:b/>
          <w:sz w:val="24"/>
          <w:szCs w:val="24"/>
          <w:lang w:val="sq-AL"/>
        </w:rPr>
        <w:t>-t</w:t>
      </w:r>
      <w:r w:rsidRPr="00956679">
        <w:rPr>
          <w:rFonts w:ascii="Garamond" w:hAnsi="Garamond"/>
          <w:b/>
          <w:sz w:val="24"/>
          <w:szCs w:val="24"/>
          <w:lang w:val="sq-AL"/>
        </w:rPr>
        <w:tab/>
      </w:r>
      <w:r w:rsidRPr="00956679">
        <w:rPr>
          <w:rFonts w:ascii="Garamond" w:hAnsi="Garamond"/>
          <w:b/>
          <w:sz w:val="24"/>
          <w:szCs w:val="24"/>
          <w:lang w:val="sq-AL"/>
        </w:rPr>
        <w:tab/>
      </w:r>
      <w:r w:rsidRPr="00956679">
        <w:rPr>
          <w:rFonts w:ascii="Garamond" w:hAnsi="Garamond"/>
          <w:b/>
          <w:sz w:val="24"/>
          <w:szCs w:val="24"/>
          <w:lang w:val="sq-AL"/>
        </w:rPr>
        <w:tab/>
      </w:r>
      <w:r w:rsidRPr="00956679">
        <w:rPr>
          <w:rFonts w:ascii="Garamond" w:hAnsi="Garamond"/>
          <w:b/>
          <w:sz w:val="24"/>
          <w:szCs w:val="24"/>
          <w:lang w:val="sq-AL"/>
        </w:rPr>
        <w:tab/>
      </w:r>
      <w:r w:rsidRPr="00956679">
        <w:rPr>
          <w:rFonts w:ascii="Garamond" w:hAnsi="Garamond"/>
          <w:b/>
          <w:sz w:val="24"/>
          <w:szCs w:val="24"/>
          <w:lang w:val="sq-AL"/>
        </w:rPr>
        <w:tab/>
      </w:r>
      <w:r w:rsidR="00342AB7" w:rsidRPr="00956679">
        <w:rPr>
          <w:rFonts w:ascii="Garamond" w:hAnsi="Garamond"/>
          <w:b/>
          <w:sz w:val="24"/>
          <w:szCs w:val="24"/>
          <w:lang w:val="sq-AL"/>
        </w:rPr>
        <w:t>Përfaqësuesi</w:t>
      </w:r>
      <w:r w:rsidRPr="00956679">
        <w:rPr>
          <w:rFonts w:ascii="Garamond" w:hAnsi="Garamond"/>
          <w:b/>
          <w:sz w:val="24"/>
          <w:szCs w:val="24"/>
          <w:lang w:val="sq-AL"/>
        </w:rPr>
        <w:t xml:space="preserve"> i subjektit</w:t>
      </w:r>
    </w:p>
    <w:p w14:paraId="13295411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8AC2FA" w14:textId="7D2161CE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__________________</w:t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 xml:space="preserve">           </w:t>
      </w:r>
      <w:r w:rsidRPr="00342AB7">
        <w:rPr>
          <w:rFonts w:ascii="Garamond" w:hAnsi="Garamond"/>
          <w:sz w:val="24"/>
          <w:szCs w:val="24"/>
          <w:lang w:val="sq-AL"/>
        </w:rPr>
        <w:t>___________________</w:t>
      </w:r>
    </w:p>
    <w:p w14:paraId="6D66D080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59BCFB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B3B40A" w14:textId="04B21500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__________________</w:t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="00342AB7">
        <w:rPr>
          <w:rFonts w:ascii="Garamond" w:hAnsi="Garamond"/>
          <w:sz w:val="24"/>
          <w:szCs w:val="24"/>
          <w:lang w:val="sq-AL"/>
        </w:rPr>
        <w:t xml:space="preserve">           </w:t>
      </w:r>
      <w:r w:rsidRPr="00342AB7">
        <w:rPr>
          <w:rFonts w:ascii="Garamond" w:hAnsi="Garamond"/>
          <w:sz w:val="24"/>
          <w:szCs w:val="24"/>
          <w:lang w:val="sq-AL"/>
        </w:rPr>
        <w:t>___________________</w:t>
      </w:r>
    </w:p>
    <w:p w14:paraId="3E0EA8B8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6B6074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60122A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42AB7">
        <w:rPr>
          <w:rFonts w:ascii="Garamond" w:hAnsi="Garamond"/>
          <w:sz w:val="24"/>
          <w:szCs w:val="24"/>
          <w:lang w:val="sq-AL"/>
        </w:rPr>
        <w:t>__________________</w:t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  <w:r w:rsidRPr="00342AB7">
        <w:rPr>
          <w:rFonts w:ascii="Garamond" w:hAnsi="Garamond"/>
          <w:sz w:val="24"/>
          <w:szCs w:val="24"/>
          <w:lang w:val="sq-AL"/>
        </w:rPr>
        <w:tab/>
      </w:r>
    </w:p>
    <w:p w14:paraId="55A5AECC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2FA445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BDD4F1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9EEE47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27F3A1" w14:textId="77777777" w:rsidR="00601D2D" w:rsidRPr="00342AB7" w:rsidRDefault="00601D2D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C175EF" w14:textId="77777777" w:rsidR="00526E97" w:rsidRPr="00342AB7" w:rsidRDefault="00526E97" w:rsidP="0060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26E97" w:rsidRPr="00342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56"/>
    <w:rsid w:val="00121356"/>
    <w:rsid w:val="0013123F"/>
    <w:rsid w:val="001C70B4"/>
    <w:rsid w:val="0031418B"/>
    <w:rsid w:val="00342AB7"/>
    <w:rsid w:val="00401BBB"/>
    <w:rsid w:val="00526E97"/>
    <w:rsid w:val="00601D2D"/>
    <w:rsid w:val="00612A87"/>
    <w:rsid w:val="006C30A0"/>
    <w:rsid w:val="00832114"/>
    <w:rsid w:val="00956679"/>
    <w:rsid w:val="00BE57B6"/>
    <w:rsid w:val="00C10C74"/>
    <w:rsid w:val="00D632A3"/>
    <w:rsid w:val="00DF1AD8"/>
    <w:rsid w:val="00F05537"/>
    <w:rsid w:val="00FD63CC"/>
    <w:rsid w:val="00FF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17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CA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D2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42A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CA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D2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42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2020-10-19T09:37:07Z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2020-10-15T22:00:00Z</Date_x0020_protokolli>
    <Titulli xmlns="0e656187-b300-4fb0-8bf4-3a50f872073c">Për përcaktimin e rregullave për përmbajtjen e urdhërit të inspektimit të lëshuar nga Inspektoati Shtetëror Teknik dhe Industrial (ISHTI) në rolin e inspektoratit shtetëror përgjegjës për sektorin e gazit natyror, për kryerjen e inspektimeve në objektet e transmetimit, shpërndarjes dhe depozitimit të gazit natyror, të terminaleve të gazit natyror të lëngëzuar, si dhe të objekteve të tjera të gazit</Titulli>
    <Modifikuesi xmlns="0e656187-b300-4fb0-8bf4-3a50f872073c">Fjora.Korita</Modifikuesi>
    <Nr_x002e__x0020_prot_x0020_QBZ xmlns="0e656187-b300-4fb0-8bf4-3a50f872073c">1530/3</Nr_x002e__x0020_prot_x0020_QBZ>
    <Data_x0020_e_x0020_Modifikimit xmlns="0e656187-b300-4fb0-8bf4-3a50f872073c">2020-10-20T09:51:40Z</Data_x0020_e_x0020_Modifikimit>
    <Dekretuar xmlns="0e656187-b300-4fb0-8bf4-3a50f872073c">false</Dekretuar>
    <Data xmlns="0e656187-b300-4fb0-8bf4-3a50f872073c">2020-09-30T22:00:00Z</Data>
    <Nr_x002e__x0020_protokolli_x0020_i_x0020_aktit xmlns="0e656187-b300-4fb0-8bf4-3a50f872073c">6968/2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97907FF8C417790153D63742275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82146-F515-4B6A-BD5C-2CA2C4AD1E70}">
  <ds:schemaRefs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3A143BB-4812-444C-832F-2C37D99FB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AF2E7-BE06-4DFB-B69C-393B6445F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41FC59-1B69-4CBB-800A-DBBBC83EB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përmbajtjen e urdhërit të inspektimit të lëshuar nga Inspektoati Shtetëror Teknik dhe Industrial (ISHTI) në rolin e inspektoratit shtetëror përgjegjës për sektorin e gazit natyror, për kryerjen e inspektimeve në objektet e</vt:lpstr>
    </vt:vector>
  </TitlesOfParts>
  <Company/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përmbajtjen e urdhërit të inspektimit të lëshuar nga Inspektoati Shtetëror Teknik dhe Industrial (ISHTI) në rolin e inspektoratit shtetëror përgjegjës për sektorin e gazit natyror, për kryerjen e inspektimeve në objektet e transmetimit, shpërndarjes dhe depozitimit të gazit natyror, të terminaleve të gazit natyror të lëngëzuar, si dhe të objekteve të tjera të gazit</dc:title>
  <dc:creator>Entela Suli</dc:creator>
  <cp:lastModifiedBy>Fjora Cahani</cp:lastModifiedBy>
  <cp:revision>14</cp:revision>
  <dcterms:created xsi:type="dcterms:W3CDTF">2020-10-19T09:39:00Z</dcterms:created>
  <dcterms:modified xsi:type="dcterms:W3CDTF">2020-10-20T09:57:00Z</dcterms:modified>
</cp:coreProperties>
</file>