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7D4C33" w14:textId="2541A6CB" w:rsidR="002A73BA" w:rsidRPr="000E483C" w:rsidRDefault="002A73BA" w:rsidP="00090B1C">
      <w:pPr>
        <w:spacing w:after="0" w:line="240" w:lineRule="auto"/>
        <w:jc w:val="center"/>
        <w:rPr>
          <w:rFonts w:ascii="Garamond" w:hAnsi="Garamond"/>
          <w:b/>
          <w:sz w:val="24"/>
          <w:szCs w:val="24"/>
        </w:rPr>
      </w:pPr>
      <w:r w:rsidRPr="000E483C">
        <w:rPr>
          <w:rFonts w:ascii="Garamond" w:hAnsi="Garamond"/>
          <w:b/>
          <w:sz w:val="24"/>
          <w:szCs w:val="24"/>
        </w:rPr>
        <w:t>URDHËR</w:t>
      </w:r>
    </w:p>
    <w:p w14:paraId="2A527C27" w14:textId="2AEC142D" w:rsidR="002A73BA" w:rsidRPr="000E483C" w:rsidRDefault="002A73BA" w:rsidP="00090B1C">
      <w:pPr>
        <w:spacing w:after="0" w:line="240" w:lineRule="auto"/>
        <w:jc w:val="center"/>
        <w:rPr>
          <w:rFonts w:ascii="Garamond" w:hAnsi="Garamond"/>
          <w:b/>
          <w:sz w:val="24"/>
          <w:szCs w:val="24"/>
        </w:rPr>
      </w:pPr>
      <w:r w:rsidRPr="000E483C">
        <w:rPr>
          <w:rFonts w:ascii="Garamond" w:hAnsi="Garamond"/>
          <w:b/>
          <w:sz w:val="24"/>
          <w:szCs w:val="24"/>
        </w:rPr>
        <w:t>Nr.</w:t>
      </w:r>
      <w:r w:rsidR="00B823CD">
        <w:rPr>
          <w:rFonts w:ascii="Garamond" w:hAnsi="Garamond"/>
          <w:b/>
          <w:sz w:val="24"/>
          <w:szCs w:val="24"/>
        </w:rPr>
        <w:t xml:space="preserve"> </w:t>
      </w:r>
      <w:r w:rsidRPr="000E483C">
        <w:rPr>
          <w:rFonts w:ascii="Garamond" w:hAnsi="Garamond"/>
          <w:b/>
          <w:sz w:val="24"/>
          <w:szCs w:val="24"/>
        </w:rPr>
        <w:t>249, datë 25.6.2021</w:t>
      </w:r>
    </w:p>
    <w:p w14:paraId="3971A967" w14:textId="77777777" w:rsidR="002A73BA" w:rsidRPr="000E483C" w:rsidRDefault="002A73BA" w:rsidP="00090B1C">
      <w:pPr>
        <w:spacing w:after="0" w:line="240" w:lineRule="auto"/>
        <w:jc w:val="center"/>
        <w:rPr>
          <w:rFonts w:ascii="Garamond" w:hAnsi="Garamond"/>
          <w:b/>
          <w:sz w:val="24"/>
          <w:szCs w:val="24"/>
        </w:rPr>
      </w:pPr>
    </w:p>
    <w:p w14:paraId="7A8359E0" w14:textId="6891780E" w:rsidR="002A73BA" w:rsidRPr="000E483C" w:rsidRDefault="00090B1C" w:rsidP="00F034D2">
      <w:pPr>
        <w:spacing w:after="0" w:line="240" w:lineRule="auto"/>
        <w:jc w:val="center"/>
        <w:rPr>
          <w:rFonts w:ascii="Garamond" w:hAnsi="Garamond"/>
          <w:b/>
          <w:sz w:val="24"/>
          <w:szCs w:val="24"/>
        </w:rPr>
      </w:pPr>
      <w:r w:rsidRPr="000E483C">
        <w:rPr>
          <w:rFonts w:ascii="Garamond" w:hAnsi="Garamond"/>
          <w:b/>
          <w:sz w:val="24"/>
          <w:szCs w:val="24"/>
        </w:rPr>
        <w:t xml:space="preserve">PËR </w:t>
      </w:r>
      <w:r w:rsidR="002A73BA" w:rsidRPr="000E483C">
        <w:rPr>
          <w:rFonts w:ascii="Garamond" w:hAnsi="Garamond"/>
          <w:b/>
          <w:sz w:val="24"/>
          <w:szCs w:val="24"/>
        </w:rPr>
        <w:t>MIRATIMIN E RREGULLORES</w:t>
      </w:r>
      <w:r w:rsidR="00B823CD">
        <w:rPr>
          <w:rFonts w:ascii="Garamond" w:hAnsi="Garamond"/>
          <w:b/>
          <w:sz w:val="24"/>
          <w:szCs w:val="24"/>
        </w:rPr>
        <w:t>,</w:t>
      </w:r>
      <w:r w:rsidR="002A73BA" w:rsidRPr="000E483C">
        <w:rPr>
          <w:rFonts w:ascii="Garamond" w:hAnsi="Garamond"/>
          <w:b/>
          <w:sz w:val="24"/>
          <w:szCs w:val="24"/>
        </w:rPr>
        <w:t xml:space="preserve"> PËR ORGANIZIMIN DHE FUNKSIONIMIN E DREJTORISË S</w:t>
      </w:r>
      <w:r w:rsidR="00B823CD">
        <w:rPr>
          <w:rFonts w:ascii="Garamond" w:hAnsi="Garamond"/>
          <w:b/>
          <w:sz w:val="24"/>
          <w:szCs w:val="24"/>
        </w:rPr>
        <w:t>Ë</w:t>
      </w:r>
      <w:r w:rsidR="002A73BA" w:rsidRPr="000E483C">
        <w:rPr>
          <w:rFonts w:ascii="Garamond" w:hAnsi="Garamond"/>
          <w:b/>
          <w:sz w:val="24"/>
          <w:szCs w:val="24"/>
        </w:rPr>
        <w:t xml:space="preserve"> SISTEMEVE T</w:t>
      </w:r>
      <w:r w:rsidR="00B823CD">
        <w:rPr>
          <w:rFonts w:ascii="Garamond" w:hAnsi="Garamond"/>
          <w:b/>
          <w:sz w:val="24"/>
          <w:szCs w:val="24"/>
        </w:rPr>
        <w:t>Ë</w:t>
      </w:r>
      <w:r w:rsidR="002A73BA" w:rsidRPr="000E483C">
        <w:rPr>
          <w:rFonts w:ascii="Garamond" w:hAnsi="Garamond"/>
          <w:b/>
          <w:sz w:val="24"/>
          <w:szCs w:val="24"/>
        </w:rPr>
        <w:t xml:space="preserve"> GAZIFIKIMIT DHE </w:t>
      </w:r>
      <w:r w:rsidR="00F034D2">
        <w:rPr>
          <w:rFonts w:ascii="Garamond" w:hAnsi="Garamond"/>
          <w:b/>
          <w:sz w:val="24"/>
          <w:szCs w:val="24"/>
        </w:rPr>
        <w:t xml:space="preserve">TË </w:t>
      </w:r>
      <w:r w:rsidR="002A73BA" w:rsidRPr="000E483C">
        <w:rPr>
          <w:rFonts w:ascii="Garamond" w:hAnsi="Garamond"/>
          <w:b/>
          <w:sz w:val="24"/>
          <w:szCs w:val="24"/>
        </w:rPr>
        <w:t xml:space="preserve">IMPIANTEVE </w:t>
      </w:r>
      <w:r w:rsidR="00B823CD" w:rsidRPr="000E483C">
        <w:rPr>
          <w:rFonts w:ascii="Garamond" w:hAnsi="Garamond"/>
          <w:b/>
          <w:sz w:val="24"/>
          <w:szCs w:val="24"/>
        </w:rPr>
        <w:t>KOMBËTARE</w:t>
      </w:r>
      <w:r w:rsidR="00C76E78">
        <w:rPr>
          <w:rFonts w:ascii="Garamond" w:hAnsi="Garamond"/>
          <w:b/>
          <w:sz w:val="24"/>
          <w:szCs w:val="24"/>
        </w:rPr>
        <w:t xml:space="preserve"> (</w:t>
      </w:r>
      <w:r w:rsidR="002A73BA" w:rsidRPr="000E483C">
        <w:rPr>
          <w:rFonts w:ascii="Garamond" w:hAnsi="Garamond"/>
          <w:b/>
          <w:sz w:val="24"/>
          <w:szCs w:val="24"/>
        </w:rPr>
        <w:t>DSGIK)</w:t>
      </w:r>
      <w:r w:rsidR="00F034D2">
        <w:rPr>
          <w:rFonts w:ascii="Garamond" w:hAnsi="Garamond"/>
          <w:b/>
          <w:sz w:val="24"/>
          <w:szCs w:val="24"/>
        </w:rPr>
        <w:t>,</w:t>
      </w:r>
      <w:r w:rsidR="002A73BA" w:rsidRPr="000E483C">
        <w:rPr>
          <w:rFonts w:ascii="Garamond" w:hAnsi="Garamond"/>
          <w:b/>
          <w:sz w:val="24"/>
          <w:szCs w:val="24"/>
        </w:rPr>
        <w:t xml:space="preserve"> PËR VEPRIMTARINË E SEKTORIT TË GAZIT NATYROR</w:t>
      </w:r>
      <w:r w:rsidR="00F034D2">
        <w:rPr>
          <w:rFonts w:ascii="Garamond" w:hAnsi="Garamond"/>
          <w:b/>
          <w:sz w:val="24"/>
          <w:szCs w:val="24"/>
        </w:rPr>
        <w:t>,</w:t>
      </w:r>
      <w:r w:rsidR="002A73BA" w:rsidRPr="000E483C">
        <w:rPr>
          <w:rFonts w:ascii="Garamond" w:hAnsi="Garamond"/>
          <w:b/>
          <w:sz w:val="24"/>
          <w:szCs w:val="24"/>
        </w:rPr>
        <w:t xml:space="preserve"> NË KUADËR TË INSPEKTORATIT SHTETËROR TEKNIK</w:t>
      </w:r>
      <w:r w:rsidR="00B823CD">
        <w:rPr>
          <w:rFonts w:ascii="Garamond" w:hAnsi="Garamond"/>
          <w:b/>
          <w:sz w:val="24"/>
          <w:szCs w:val="24"/>
        </w:rPr>
        <w:t xml:space="preserve"> DHE INDUSTRIAL (ISHTI</w:t>
      </w:r>
      <w:r w:rsidR="00F034D2">
        <w:rPr>
          <w:rFonts w:ascii="Garamond" w:hAnsi="Garamond"/>
          <w:b/>
          <w:sz w:val="24"/>
          <w:szCs w:val="24"/>
        </w:rPr>
        <w:t>)</w:t>
      </w:r>
      <w:r w:rsidR="002A73BA" w:rsidRPr="000E483C">
        <w:rPr>
          <w:rFonts w:ascii="Garamond" w:hAnsi="Garamond"/>
          <w:b/>
          <w:sz w:val="24"/>
          <w:szCs w:val="24"/>
        </w:rPr>
        <w:t xml:space="preserve"> NË ROLIN E INSPEKTORATIT SHTETËROR PËRGJEGJ</w:t>
      </w:r>
      <w:r w:rsidR="00B823CD">
        <w:rPr>
          <w:rFonts w:ascii="Garamond" w:hAnsi="Garamond"/>
          <w:b/>
          <w:sz w:val="24"/>
          <w:szCs w:val="24"/>
        </w:rPr>
        <w:t>ËS PËR SEKTORIN E GAZIT NATYROR</w:t>
      </w:r>
    </w:p>
    <w:p w14:paraId="1C1BE1DC" w14:textId="77777777" w:rsidR="002A73BA" w:rsidRPr="00090B1C" w:rsidRDefault="002A73BA" w:rsidP="00F034D2">
      <w:pPr>
        <w:spacing w:after="0" w:line="240" w:lineRule="auto"/>
        <w:ind w:firstLine="284"/>
        <w:jc w:val="center"/>
        <w:rPr>
          <w:rFonts w:ascii="Garamond" w:hAnsi="Garamond"/>
          <w:sz w:val="24"/>
          <w:szCs w:val="24"/>
        </w:rPr>
      </w:pPr>
    </w:p>
    <w:p w14:paraId="74B47595" w14:textId="32B4F11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Në mbështetje të pikës 4</w:t>
      </w:r>
      <w:r w:rsidR="00B823CD">
        <w:rPr>
          <w:rFonts w:ascii="Garamond" w:hAnsi="Garamond"/>
          <w:sz w:val="24"/>
          <w:szCs w:val="24"/>
        </w:rPr>
        <w:t>,</w:t>
      </w:r>
      <w:r w:rsidRPr="00090B1C">
        <w:rPr>
          <w:rFonts w:ascii="Garamond" w:hAnsi="Garamond"/>
          <w:sz w:val="24"/>
          <w:szCs w:val="24"/>
        </w:rPr>
        <w:t xml:space="preserve"> të nenit 102 të </w:t>
      </w:r>
      <w:r w:rsidR="00B823CD" w:rsidRPr="00090B1C">
        <w:rPr>
          <w:rFonts w:ascii="Garamond" w:hAnsi="Garamond"/>
          <w:sz w:val="24"/>
          <w:szCs w:val="24"/>
        </w:rPr>
        <w:t>Kushtetutës</w:t>
      </w:r>
      <w:r w:rsidR="00B823CD">
        <w:rPr>
          <w:rFonts w:ascii="Garamond" w:hAnsi="Garamond"/>
          <w:sz w:val="24"/>
          <w:szCs w:val="24"/>
        </w:rPr>
        <w:t>;</w:t>
      </w:r>
      <w:r w:rsidRPr="00090B1C">
        <w:rPr>
          <w:rFonts w:ascii="Garamond" w:hAnsi="Garamond"/>
          <w:sz w:val="24"/>
          <w:szCs w:val="24"/>
        </w:rPr>
        <w:t xml:space="preserve"> </w:t>
      </w:r>
      <w:r w:rsidR="00B823CD">
        <w:rPr>
          <w:rFonts w:ascii="Garamond" w:hAnsi="Garamond"/>
          <w:sz w:val="24"/>
          <w:szCs w:val="24"/>
        </w:rPr>
        <w:t xml:space="preserve">të </w:t>
      </w:r>
      <w:r w:rsidRPr="00090B1C">
        <w:rPr>
          <w:rFonts w:ascii="Garamond" w:hAnsi="Garamond"/>
          <w:sz w:val="24"/>
          <w:szCs w:val="24"/>
        </w:rPr>
        <w:t>pikës 1</w:t>
      </w:r>
      <w:r w:rsidR="00B823CD">
        <w:rPr>
          <w:rFonts w:ascii="Garamond" w:hAnsi="Garamond"/>
          <w:sz w:val="24"/>
          <w:szCs w:val="24"/>
        </w:rPr>
        <w:t>,</w:t>
      </w:r>
      <w:r w:rsidRPr="00090B1C">
        <w:rPr>
          <w:rFonts w:ascii="Garamond" w:hAnsi="Garamond"/>
          <w:sz w:val="24"/>
          <w:szCs w:val="24"/>
        </w:rPr>
        <w:t xml:space="preserve"> të nenit 1</w:t>
      </w:r>
      <w:r w:rsidR="00B823CD">
        <w:rPr>
          <w:rFonts w:ascii="Garamond" w:hAnsi="Garamond"/>
          <w:sz w:val="24"/>
          <w:szCs w:val="24"/>
        </w:rPr>
        <w:t>01, të ligjit nr. 102, datë 23.</w:t>
      </w:r>
      <w:r w:rsidRPr="00090B1C">
        <w:rPr>
          <w:rFonts w:ascii="Garamond" w:hAnsi="Garamond"/>
          <w:sz w:val="24"/>
          <w:szCs w:val="24"/>
        </w:rPr>
        <w:t>9.2015, “Për sektorin e gazit natyror</w:t>
      </w:r>
      <w:r w:rsidR="00B823CD">
        <w:rPr>
          <w:rFonts w:ascii="Garamond" w:hAnsi="Garamond"/>
          <w:sz w:val="24"/>
          <w:szCs w:val="24"/>
        </w:rPr>
        <w:t>”</w:t>
      </w:r>
      <w:r w:rsidRPr="00090B1C">
        <w:rPr>
          <w:rFonts w:ascii="Garamond" w:hAnsi="Garamond"/>
          <w:sz w:val="24"/>
          <w:szCs w:val="24"/>
        </w:rPr>
        <w:t>, të ndryshuar</w:t>
      </w:r>
      <w:r w:rsidR="00F034D2">
        <w:rPr>
          <w:rFonts w:ascii="Garamond" w:hAnsi="Garamond"/>
          <w:sz w:val="24"/>
          <w:szCs w:val="24"/>
        </w:rPr>
        <w:t>;</w:t>
      </w:r>
      <w:r w:rsidRPr="00090B1C">
        <w:rPr>
          <w:rFonts w:ascii="Garamond" w:hAnsi="Garamond"/>
          <w:sz w:val="24"/>
          <w:szCs w:val="24"/>
        </w:rPr>
        <w:t xml:space="preserve"> si dhe të </w:t>
      </w:r>
      <w:r w:rsidR="00B823CD" w:rsidRPr="00090B1C">
        <w:rPr>
          <w:rFonts w:ascii="Garamond" w:hAnsi="Garamond"/>
          <w:sz w:val="24"/>
          <w:szCs w:val="24"/>
        </w:rPr>
        <w:t>germës</w:t>
      </w:r>
      <w:r w:rsidRPr="00090B1C">
        <w:rPr>
          <w:rFonts w:ascii="Garamond" w:hAnsi="Garamond"/>
          <w:sz w:val="24"/>
          <w:szCs w:val="24"/>
        </w:rPr>
        <w:t xml:space="preserve"> “ç”</w:t>
      </w:r>
      <w:r w:rsidR="00B823CD">
        <w:rPr>
          <w:rFonts w:ascii="Garamond" w:hAnsi="Garamond"/>
          <w:sz w:val="24"/>
          <w:szCs w:val="24"/>
        </w:rPr>
        <w:t>,</w:t>
      </w:r>
      <w:r w:rsidRPr="00090B1C">
        <w:rPr>
          <w:rFonts w:ascii="Garamond" w:hAnsi="Garamond"/>
          <w:sz w:val="24"/>
          <w:szCs w:val="24"/>
        </w:rPr>
        <w:t xml:space="preserve"> pika 1</w:t>
      </w:r>
      <w:r w:rsidR="00B823CD">
        <w:rPr>
          <w:rFonts w:ascii="Garamond" w:hAnsi="Garamond"/>
          <w:sz w:val="24"/>
          <w:szCs w:val="24"/>
        </w:rPr>
        <w:t>,</w:t>
      </w:r>
      <w:r w:rsidRPr="00090B1C">
        <w:rPr>
          <w:rFonts w:ascii="Garamond" w:hAnsi="Garamond"/>
          <w:sz w:val="24"/>
          <w:szCs w:val="24"/>
        </w:rPr>
        <w:t xml:space="preserve"> </w:t>
      </w:r>
      <w:r w:rsidR="00B823CD">
        <w:rPr>
          <w:rFonts w:ascii="Garamond" w:hAnsi="Garamond"/>
          <w:sz w:val="24"/>
          <w:szCs w:val="24"/>
        </w:rPr>
        <w:t>të</w:t>
      </w:r>
      <w:r w:rsidRPr="00090B1C">
        <w:rPr>
          <w:rFonts w:ascii="Garamond" w:hAnsi="Garamond"/>
          <w:sz w:val="24"/>
          <w:szCs w:val="24"/>
        </w:rPr>
        <w:t xml:space="preserve"> </w:t>
      </w:r>
      <w:r w:rsidR="00B823CD">
        <w:rPr>
          <w:rFonts w:ascii="Garamond" w:hAnsi="Garamond"/>
          <w:sz w:val="24"/>
          <w:szCs w:val="24"/>
        </w:rPr>
        <w:t>k</w:t>
      </w:r>
      <w:r w:rsidRPr="00090B1C">
        <w:rPr>
          <w:rFonts w:ascii="Garamond" w:hAnsi="Garamond"/>
          <w:sz w:val="24"/>
          <w:szCs w:val="24"/>
        </w:rPr>
        <w:t xml:space="preserve">reut II dhe </w:t>
      </w:r>
      <w:r w:rsidR="00B823CD">
        <w:rPr>
          <w:rFonts w:ascii="Garamond" w:hAnsi="Garamond"/>
          <w:sz w:val="24"/>
          <w:szCs w:val="24"/>
        </w:rPr>
        <w:t xml:space="preserve">të </w:t>
      </w:r>
      <w:r w:rsidRPr="00090B1C">
        <w:rPr>
          <w:rFonts w:ascii="Garamond" w:hAnsi="Garamond"/>
          <w:sz w:val="24"/>
          <w:szCs w:val="24"/>
        </w:rPr>
        <w:t>pikës 7</w:t>
      </w:r>
      <w:r w:rsidR="00B823CD">
        <w:rPr>
          <w:rFonts w:ascii="Garamond" w:hAnsi="Garamond"/>
          <w:sz w:val="24"/>
          <w:szCs w:val="24"/>
        </w:rPr>
        <w:t>,</w:t>
      </w:r>
      <w:r w:rsidRPr="00090B1C">
        <w:rPr>
          <w:rFonts w:ascii="Garamond" w:hAnsi="Garamond"/>
          <w:sz w:val="24"/>
          <w:szCs w:val="24"/>
        </w:rPr>
        <w:t xml:space="preserve"> të </w:t>
      </w:r>
      <w:r w:rsidR="00B823CD">
        <w:rPr>
          <w:rFonts w:ascii="Garamond" w:hAnsi="Garamond"/>
          <w:sz w:val="24"/>
          <w:szCs w:val="24"/>
        </w:rPr>
        <w:t>k</w:t>
      </w:r>
      <w:r w:rsidRPr="00090B1C">
        <w:rPr>
          <w:rFonts w:ascii="Garamond" w:hAnsi="Garamond"/>
          <w:sz w:val="24"/>
          <w:szCs w:val="24"/>
        </w:rPr>
        <w:t>reut III</w:t>
      </w:r>
      <w:r w:rsidR="00B823CD">
        <w:rPr>
          <w:rFonts w:ascii="Garamond" w:hAnsi="Garamond"/>
          <w:sz w:val="24"/>
          <w:szCs w:val="24"/>
        </w:rPr>
        <w:t>,</w:t>
      </w:r>
      <w:r w:rsidRPr="00090B1C">
        <w:rPr>
          <w:rFonts w:ascii="Garamond" w:hAnsi="Garamond"/>
          <w:sz w:val="24"/>
          <w:szCs w:val="24"/>
        </w:rPr>
        <w:t xml:space="preserve"> të </w:t>
      </w:r>
      <w:r w:rsidR="00B823CD">
        <w:rPr>
          <w:rFonts w:ascii="Garamond" w:hAnsi="Garamond"/>
          <w:sz w:val="24"/>
          <w:szCs w:val="24"/>
        </w:rPr>
        <w:t>v</w:t>
      </w:r>
      <w:r w:rsidRPr="00090B1C">
        <w:rPr>
          <w:rFonts w:ascii="Garamond" w:hAnsi="Garamond"/>
          <w:sz w:val="24"/>
          <w:szCs w:val="24"/>
        </w:rPr>
        <w:t>endimit nr. 410, datë 13.5.2015, të Këshillit të Ministrave</w:t>
      </w:r>
      <w:r w:rsidR="00B823CD">
        <w:rPr>
          <w:rFonts w:ascii="Garamond" w:hAnsi="Garamond"/>
          <w:sz w:val="24"/>
          <w:szCs w:val="24"/>
        </w:rPr>
        <w:t>,</w:t>
      </w:r>
      <w:r w:rsidRPr="00090B1C">
        <w:rPr>
          <w:rFonts w:ascii="Garamond" w:hAnsi="Garamond"/>
          <w:sz w:val="24"/>
          <w:szCs w:val="24"/>
        </w:rPr>
        <w:t xml:space="preserve"> “Për krijimin, organizimin dhe funksionimin e Inspektoratit Shtetëror Teknik dhe Industrial”,</w:t>
      </w:r>
    </w:p>
    <w:p w14:paraId="4A0FCBF7" w14:textId="77777777" w:rsidR="002A73BA" w:rsidRPr="00090B1C" w:rsidRDefault="002A73BA" w:rsidP="00090B1C">
      <w:pPr>
        <w:spacing w:after="0" w:line="240" w:lineRule="auto"/>
        <w:ind w:firstLine="284"/>
        <w:jc w:val="both"/>
        <w:rPr>
          <w:rFonts w:ascii="Garamond" w:hAnsi="Garamond"/>
          <w:sz w:val="24"/>
          <w:szCs w:val="24"/>
        </w:rPr>
      </w:pPr>
    </w:p>
    <w:p w14:paraId="5B109FDD" w14:textId="4F341504"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URDHËROJ</w:t>
      </w:r>
      <w:r w:rsidR="00B823CD">
        <w:rPr>
          <w:rFonts w:ascii="Garamond" w:hAnsi="Garamond"/>
          <w:sz w:val="24"/>
          <w:szCs w:val="24"/>
        </w:rPr>
        <w:t>:</w:t>
      </w:r>
    </w:p>
    <w:p w14:paraId="27D1D906" w14:textId="77777777" w:rsidR="002A73BA" w:rsidRPr="00090B1C" w:rsidRDefault="002A73BA" w:rsidP="00090B1C">
      <w:pPr>
        <w:spacing w:after="0" w:line="240" w:lineRule="auto"/>
        <w:jc w:val="center"/>
        <w:rPr>
          <w:rFonts w:ascii="Garamond" w:hAnsi="Garamond"/>
          <w:sz w:val="24"/>
          <w:szCs w:val="24"/>
        </w:rPr>
      </w:pPr>
    </w:p>
    <w:p w14:paraId="0D462360" w14:textId="6E3AAC12" w:rsidR="002A73BA" w:rsidRPr="00090B1C" w:rsidRDefault="002A73BA" w:rsidP="00B823CD">
      <w:pPr>
        <w:spacing w:after="0" w:line="240" w:lineRule="auto"/>
        <w:jc w:val="center"/>
        <w:rPr>
          <w:rFonts w:ascii="Garamond" w:hAnsi="Garamond"/>
          <w:sz w:val="24"/>
          <w:szCs w:val="24"/>
        </w:rPr>
      </w:pPr>
      <w:r w:rsidRPr="00090B1C">
        <w:rPr>
          <w:rFonts w:ascii="Garamond" w:hAnsi="Garamond"/>
          <w:sz w:val="24"/>
          <w:szCs w:val="24"/>
        </w:rPr>
        <w:t>KREU I</w:t>
      </w:r>
    </w:p>
    <w:p w14:paraId="56C7E421" w14:textId="77777777"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DISPOZITA TË PËRGJITHSHME</w:t>
      </w:r>
    </w:p>
    <w:p w14:paraId="4D87A00D" w14:textId="77777777" w:rsidR="002A73BA" w:rsidRPr="00090B1C" w:rsidRDefault="002A73BA" w:rsidP="00090B1C">
      <w:pPr>
        <w:spacing w:after="0" w:line="240" w:lineRule="auto"/>
        <w:jc w:val="center"/>
        <w:rPr>
          <w:rFonts w:ascii="Garamond" w:hAnsi="Garamond"/>
          <w:sz w:val="24"/>
          <w:szCs w:val="24"/>
        </w:rPr>
      </w:pPr>
    </w:p>
    <w:p w14:paraId="6713F94C" w14:textId="77777777"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Neni 1</w:t>
      </w:r>
    </w:p>
    <w:p w14:paraId="044FCC01" w14:textId="13EF0FC5" w:rsidR="002A73BA" w:rsidRPr="00090B1C" w:rsidRDefault="002A73BA" w:rsidP="00090B1C">
      <w:pPr>
        <w:spacing w:after="0" w:line="240" w:lineRule="auto"/>
        <w:jc w:val="center"/>
        <w:rPr>
          <w:rFonts w:ascii="Garamond" w:hAnsi="Garamond"/>
          <w:b/>
          <w:sz w:val="24"/>
          <w:szCs w:val="24"/>
        </w:rPr>
      </w:pPr>
      <w:r w:rsidRPr="00090B1C">
        <w:rPr>
          <w:rFonts w:ascii="Garamond" w:hAnsi="Garamond"/>
          <w:b/>
          <w:sz w:val="24"/>
          <w:szCs w:val="24"/>
        </w:rPr>
        <w:t>Organizimi dhe funksionimi i Drejtorisë s</w:t>
      </w:r>
      <w:r w:rsidR="00B823CD">
        <w:rPr>
          <w:rFonts w:ascii="Garamond" w:hAnsi="Garamond"/>
          <w:b/>
          <w:sz w:val="24"/>
          <w:szCs w:val="24"/>
        </w:rPr>
        <w:t>ë</w:t>
      </w:r>
      <w:r w:rsidRPr="00090B1C">
        <w:rPr>
          <w:rFonts w:ascii="Garamond" w:hAnsi="Garamond"/>
          <w:b/>
          <w:sz w:val="24"/>
          <w:szCs w:val="24"/>
        </w:rPr>
        <w:t xml:space="preserve"> Sistemeve t</w:t>
      </w:r>
      <w:r w:rsidR="00B823CD">
        <w:rPr>
          <w:rFonts w:ascii="Garamond" w:hAnsi="Garamond"/>
          <w:b/>
          <w:sz w:val="24"/>
          <w:szCs w:val="24"/>
        </w:rPr>
        <w:t>ë</w:t>
      </w:r>
      <w:r w:rsidRPr="00090B1C">
        <w:rPr>
          <w:rFonts w:ascii="Garamond" w:hAnsi="Garamond"/>
          <w:b/>
          <w:sz w:val="24"/>
          <w:szCs w:val="24"/>
        </w:rPr>
        <w:t xml:space="preserve"> Gazifikimit dhe Impianteve </w:t>
      </w:r>
      <w:r w:rsidR="00B823CD" w:rsidRPr="00090B1C">
        <w:rPr>
          <w:rFonts w:ascii="Garamond" w:hAnsi="Garamond"/>
          <w:b/>
          <w:sz w:val="24"/>
          <w:szCs w:val="24"/>
        </w:rPr>
        <w:t>Kombëtare</w:t>
      </w:r>
      <w:r w:rsidRPr="00090B1C">
        <w:rPr>
          <w:rFonts w:ascii="Garamond" w:hAnsi="Garamond"/>
          <w:b/>
          <w:sz w:val="24"/>
          <w:szCs w:val="24"/>
        </w:rPr>
        <w:t xml:space="preserve"> të Gazit Natyror</w:t>
      </w:r>
    </w:p>
    <w:p w14:paraId="0451EB5A" w14:textId="77777777" w:rsidR="002A73BA" w:rsidRPr="00090B1C" w:rsidRDefault="002A73BA" w:rsidP="00090B1C">
      <w:pPr>
        <w:spacing w:after="0" w:line="240" w:lineRule="auto"/>
        <w:ind w:firstLine="284"/>
        <w:jc w:val="both"/>
        <w:rPr>
          <w:rFonts w:ascii="Garamond" w:hAnsi="Garamond"/>
          <w:sz w:val="24"/>
          <w:szCs w:val="24"/>
        </w:rPr>
      </w:pPr>
    </w:p>
    <w:p w14:paraId="55BE9CE2" w14:textId="02A20556"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Kjo rregullore përcakton rregullat</w:t>
      </w:r>
      <w:r w:rsidR="00BB286F">
        <w:rPr>
          <w:rFonts w:ascii="Garamond" w:hAnsi="Garamond"/>
          <w:sz w:val="24"/>
          <w:szCs w:val="24"/>
        </w:rPr>
        <w:t>,</w:t>
      </w:r>
      <w:r w:rsidRPr="00090B1C">
        <w:rPr>
          <w:rFonts w:ascii="Garamond" w:hAnsi="Garamond"/>
          <w:sz w:val="24"/>
          <w:szCs w:val="24"/>
        </w:rPr>
        <w:t xml:space="preserve"> për:</w:t>
      </w:r>
    </w:p>
    <w:p w14:paraId="5A502469" w14:textId="06484A84"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1. </w:t>
      </w:r>
      <w:r w:rsidR="002A73BA" w:rsidRPr="00090B1C">
        <w:rPr>
          <w:rFonts w:ascii="Garamond" w:hAnsi="Garamond"/>
          <w:sz w:val="24"/>
          <w:szCs w:val="24"/>
        </w:rPr>
        <w:t>Organizimin dhe funksionimin e brendshëm të Drejtorisë s</w:t>
      </w:r>
      <w:r w:rsidR="001D20AF">
        <w:rPr>
          <w:rFonts w:ascii="Garamond" w:hAnsi="Garamond"/>
          <w:sz w:val="24"/>
          <w:szCs w:val="24"/>
        </w:rPr>
        <w:t>ë</w:t>
      </w:r>
      <w:r w:rsidR="002A73BA" w:rsidRPr="00090B1C">
        <w:rPr>
          <w:rFonts w:ascii="Garamond" w:hAnsi="Garamond"/>
          <w:sz w:val="24"/>
          <w:szCs w:val="24"/>
        </w:rPr>
        <w:t xml:space="preserve"> Sistemeve t</w:t>
      </w:r>
      <w:r w:rsidR="001D20AF">
        <w:rPr>
          <w:rFonts w:ascii="Garamond" w:hAnsi="Garamond"/>
          <w:sz w:val="24"/>
          <w:szCs w:val="24"/>
        </w:rPr>
        <w:t>ë</w:t>
      </w:r>
      <w:r w:rsidR="002A73BA" w:rsidRPr="00090B1C">
        <w:rPr>
          <w:rFonts w:ascii="Garamond" w:hAnsi="Garamond"/>
          <w:sz w:val="24"/>
          <w:szCs w:val="24"/>
        </w:rPr>
        <w:t xml:space="preserve"> Gazifikimit dhe Impianteve </w:t>
      </w:r>
      <w:r w:rsidR="00B823CD" w:rsidRPr="00090B1C">
        <w:rPr>
          <w:rFonts w:ascii="Garamond" w:hAnsi="Garamond"/>
          <w:sz w:val="24"/>
          <w:szCs w:val="24"/>
        </w:rPr>
        <w:t>Kombëtare</w:t>
      </w:r>
      <w:r w:rsidR="002A73BA" w:rsidRPr="00090B1C">
        <w:rPr>
          <w:rFonts w:ascii="Garamond" w:hAnsi="Garamond"/>
          <w:sz w:val="24"/>
          <w:szCs w:val="24"/>
        </w:rPr>
        <w:t xml:space="preserve"> (DSGIK) në përbërje të Inspektoratit Shtetëror Teknik dhe Industrial (ISHTI), në rolin e inspektoratit shtetëror përgjegjës për sektorin e gazit natyror.</w:t>
      </w:r>
    </w:p>
    <w:p w14:paraId="4F91BC91" w14:textId="20C4C6DC"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2. </w:t>
      </w:r>
      <w:r w:rsidR="002A73BA" w:rsidRPr="00090B1C">
        <w:rPr>
          <w:rFonts w:ascii="Garamond" w:hAnsi="Garamond"/>
          <w:sz w:val="24"/>
          <w:szCs w:val="24"/>
        </w:rPr>
        <w:t xml:space="preserve">Mënyrat e organizimit dhe </w:t>
      </w:r>
      <w:r w:rsidR="00B823CD" w:rsidRPr="00090B1C">
        <w:rPr>
          <w:rFonts w:ascii="Garamond" w:hAnsi="Garamond"/>
          <w:sz w:val="24"/>
          <w:szCs w:val="24"/>
        </w:rPr>
        <w:t>procedurat</w:t>
      </w:r>
      <w:r w:rsidR="002A73BA" w:rsidRPr="00090B1C">
        <w:rPr>
          <w:rFonts w:ascii="Garamond" w:hAnsi="Garamond"/>
          <w:sz w:val="24"/>
          <w:szCs w:val="24"/>
        </w:rPr>
        <w:t xml:space="preserve"> e veprimtarisë inspe</w:t>
      </w:r>
      <w:r w:rsidR="00F034D2">
        <w:rPr>
          <w:rFonts w:ascii="Garamond" w:hAnsi="Garamond"/>
          <w:sz w:val="24"/>
          <w:szCs w:val="24"/>
        </w:rPr>
        <w:t>ktuese.</w:t>
      </w:r>
    </w:p>
    <w:p w14:paraId="24FBDA26" w14:textId="095CF76E"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3. </w:t>
      </w:r>
      <w:r w:rsidR="002A73BA" w:rsidRPr="00090B1C">
        <w:rPr>
          <w:rFonts w:ascii="Garamond" w:hAnsi="Garamond"/>
          <w:sz w:val="24"/>
          <w:szCs w:val="24"/>
        </w:rPr>
        <w:t>Administrimin e dok</w:t>
      </w:r>
      <w:r w:rsidR="00B823CD">
        <w:rPr>
          <w:rFonts w:ascii="Garamond" w:hAnsi="Garamond"/>
          <w:sz w:val="24"/>
          <w:szCs w:val="24"/>
        </w:rPr>
        <w:t xml:space="preserve">umentacionit të inspektimeve </w:t>
      </w:r>
      <w:r w:rsidR="00B823CD" w:rsidRPr="00B823CD">
        <w:rPr>
          <w:rFonts w:ascii="Garamond" w:hAnsi="Garamond"/>
          <w:i/>
          <w:sz w:val="24"/>
          <w:szCs w:val="24"/>
        </w:rPr>
        <w:t>on</w:t>
      </w:r>
      <w:r w:rsidR="002A73BA" w:rsidRPr="00B823CD">
        <w:rPr>
          <w:rFonts w:ascii="Garamond" w:hAnsi="Garamond"/>
          <w:i/>
          <w:sz w:val="24"/>
          <w:szCs w:val="24"/>
        </w:rPr>
        <w:t>line</w:t>
      </w:r>
      <w:r w:rsidR="002A73BA" w:rsidRPr="00090B1C">
        <w:rPr>
          <w:rFonts w:ascii="Garamond" w:hAnsi="Garamond"/>
          <w:sz w:val="24"/>
          <w:szCs w:val="24"/>
        </w:rPr>
        <w:t>, si dhe për çështje të tjera administrative dhe buxhetore.</w:t>
      </w:r>
    </w:p>
    <w:p w14:paraId="6CECA49E" w14:textId="77777777" w:rsidR="002A73BA" w:rsidRPr="00090B1C" w:rsidRDefault="002A73BA" w:rsidP="00090B1C">
      <w:pPr>
        <w:spacing w:after="0" w:line="240" w:lineRule="auto"/>
        <w:ind w:firstLine="284"/>
        <w:jc w:val="both"/>
        <w:rPr>
          <w:rFonts w:ascii="Garamond" w:hAnsi="Garamond"/>
          <w:sz w:val="24"/>
          <w:szCs w:val="24"/>
        </w:rPr>
      </w:pPr>
    </w:p>
    <w:p w14:paraId="4D741FCF" w14:textId="77777777"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Neni 2</w:t>
      </w:r>
    </w:p>
    <w:p w14:paraId="7AF51CF1" w14:textId="77777777" w:rsidR="002A73BA" w:rsidRPr="00090B1C" w:rsidRDefault="002A73BA" w:rsidP="00090B1C">
      <w:pPr>
        <w:spacing w:after="0" w:line="240" w:lineRule="auto"/>
        <w:jc w:val="center"/>
        <w:rPr>
          <w:rFonts w:ascii="Garamond" w:hAnsi="Garamond"/>
          <w:b/>
          <w:sz w:val="24"/>
          <w:szCs w:val="24"/>
        </w:rPr>
      </w:pPr>
      <w:r w:rsidRPr="00090B1C">
        <w:rPr>
          <w:rFonts w:ascii="Garamond" w:hAnsi="Garamond"/>
          <w:b/>
          <w:sz w:val="24"/>
          <w:szCs w:val="24"/>
        </w:rPr>
        <w:t>Misioni i ISHTI-t në inspektimin teknik të veprimtarive në sektorin e gazit natyror</w:t>
      </w:r>
    </w:p>
    <w:p w14:paraId="2864341A" w14:textId="77777777" w:rsidR="002A73BA" w:rsidRPr="00090B1C" w:rsidRDefault="002A73BA" w:rsidP="00090B1C">
      <w:pPr>
        <w:spacing w:after="0" w:line="240" w:lineRule="auto"/>
        <w:ind w:firstLine="284"/>
        <w:jc w:val="both"/>
        <w:rPr>
          <w:rFonts w:ascii="Garamond" w:hAnsi="Garamond"/>
          <w:sz w:val="24"/>
          <w:szCs w:val="24"/>
        </w:rPr>
      </w:pPr>
    </w:p>
    <w:p w14:paraId="272F8850" w14:textId="750D035B"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Misioni</w:t>
      </w:r>
      <w:r w:rsidR="00FD1889">
        <w:rPr>
          <w:rFonts w:ascii="Garamond" w:hAnsi="Garamond"/>
          <w:sz w:val="24"/>
          <w:szCs w:val="24"/>
        </w:rPr>
        <w:t xml:space="preserve"> i</w:t>
      </w:r>
      <w:r w:rsidRPr="00090B1C">
        <w:rPr>
          <w:rFonts w:ascii="Garamond" w:hAnsi="Garamond"/>
          <w:sz w:val="24"/>
          <w:szCs w:val="24"/>
        </w:rPr>
        <w:t xml:space="preserve"> ISHTI-t</w:t>
      </w:r>
      <w:r w:rsidR="00F034D2">
        <w:rPr>
          <w:rFonts w:ascii="Garamond" w:hAnsi="Garamond"/>
          <w:sz w:val="24"/>
          <w:szCs w:val="24"/>
        </w:rPr>
        <w:t>,</w:t>
      </w:r>
      <w:r w:rsidRPr="00090B1C">
        <w:rPr>
          <w:rFonts w:ascii="Garamond" w:hAnsi="Garamond"/>
          <w:sz w:val="24"/>
          <w:szCs w:val="24"/>
        </w:rPr>
        <w:t xml:space="preserve"> në inspektimin teknik të veprimtarive në sektorin e gazit natyror</w:t>
      </w:r>
      <w:r w:rsidR="00F034D2">
        <w:rPr>
          <w:rFonts w:ascii="Garamond" w:hAnsi="Garamond"/>
          <w:sz w:val="24"/>
          <w:szCs w:val="24"/>
        </w:rPr>
        <w:t>,</w:t>
      </w:r>
      <w:r w:rsidRPr="00090B1C">
        <w:rPr>
          <w:rFonts w:ascii="Garamond" w:hAnsi="Garamond"/>
          <w:sz w:val="24"/>
          <w:szCs w:val="24"/>
        </w:rPr>
        <w:t xml:space="preserve"> bazohet në parimet e mëposhtme:</w:t>
      </w:r>
    </w:p>
    <w:p w14:paraId="658D27BF" w14:textId="65C23C3F"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1. </w:t>
      </w:r>
      <w:r w:rsidR="002A73BA" w:rsidRPr="00090B1C">
        <w:rPr>
          <w:rFonts w:ascii="Garamond" w:hAnsi="Garamond"/>
          <w:sz w:val="24"/>
          <w:szCs w:val="24"/>
        </w:rPr>
        <w:t>G</w:t>
      </w:r>
      <w:r w:rsidR="00C76E78">
        <w:rPr>
          <w:rFonts w:ascii="Garamond" w:hAnsi="Garamond"/>
          <w:sz w:val="24"/>
          <w:szCs w:val="24"/>
        </w:rPr>
        <w:t>a</w:t>
      </w:r>
      <w:r w:rsidR="002A73BA" w:rsidRPr="00090B1C">
        <w:rPr>
          <w:rFonts w:ascii="Garamond" w:hAnsi="Garamond"/>
          <w:sz w:val="24"/>
          <w:szCs w:val="24"/>
        </w:rPr>
        <w:t>rantimi i sigurisë së punës në veprimtarinë e sektorit të gazit natyror, përfshirë ndërtimin, operimin dhe shfrytëzimin e instalimeve, impianteve dhe pajisjeve përkatëse për transmetimin, shpërndarjen, depozitimin, terminalet e gazit natyror të lëngëzuar (GNL), si dhe ndërtimin e operimin e infrastrukturës së gazit natyror, sipas legjislacion</w:t>
      </w:r>
      <w:r w:rsidR="00F034D2">
        <w:rPr>
          <w:rFonts w:ascii="Garamond" w:hAnsi="Garamond"/>
          <w:sz w:val="24"/>
          <w:szCs w:val="24"/>
        </w:rPr>
        <w:t>it të sektorit të gazit natyror;</w:t>
      </w:r>
    </w:p>
    <w:p w14:paraId="733ABD8C" w14:textId="558B5B62" w:rsidR="002A73BA" w:rsidRPr="00090B1C" w:rsidRDefault="002A73BA" w:rsidP="00090B1C">
      <w:pPr>
        <w:spacing w:after="0" w:line="240" w:lineRule="auto"/>
        <w:ind w:firstLine="284"/>
        <w:jc w:val="both"/>
        <w:rPr>
          <w:rFonts w:ascii="Garamond" w:hAnsi="Garamond"/>
          <w:sz w:val="24"/>
          <w:szCs w:val="24"/>
        </w:rPr>
      </w:pPr>
      <w:bookmarkStart w:id="0" w:name="part_0a9d85e58ebb475b98511313f0f1735f"/>
      <w:bookmarkEnd w:id="0"/>
      <w:r w:rsidRPr="00090B1C">
        <w:rPr>
          <w:rFonts w:ascii="Garamond" w:hAnsi="Garamond"/>
          <w:sz w:val="24"/>
          <w:szCs w:val="24"/>
        </w:rPr>
        <w:t>2. Në sigurinë dhe besueshmërinë e furnizimit me gaz natyror dhe të funksionim</w:t>
      </w:r>
      <w:r w:rsidR="00F034D2">
        <w:rPr>
          <w:rFonts w:ascii="Garamond" w:hAnsi="Garamond"/>
          <w:sz w:val="24"/>
          <w:szCs w:val="24"/>
        </w:rPr>
        <w:t>it të sistemit të gazit natyror;</w:t>
      </w:r>
    </w:p>
    <w:p w14:paraId="2F86AB08" w14:textId="77777777" w:rsidR="002A73BA" w:rsidRPr="00090B1C" w:rsidRDefault="002A73BA" w:rsidP="00090B1C">
      <w:pPr>
        <w:spacing w:after="0" w:line="240" w:lineRule="auto"/>
        <w:ind w:firstLine="284"/>
        <w:jc w:val="both"/>
        <w:rPr>
          <w:rFonts w:ascii="Garamond" w:hAnsi="Garamond"/>
          <w:sz w:val="24"/>
          <w:szCs w:val="24"/>
        </w:rPr>
      </w:pPr>
      <w:bookmarkStart w:id="1" w:name="part_3f53e6bb43224b2dbffdd1c57fe8fe87"/>
      <w:bookmarkStart w:id="2" w:name="part_08522d632e72482ab074c835a54bc042"/>
      <w:bookmarkEnd w:id="1"/>
      <w:bookmarkEnd w:id="2"/>
      <w:r w:rsidRPr="00090B1C">
        <w:rPr>
          <w:rFonts w:ascii="Garamond" w:hAnsi="Garamond"/>
          <w:sz w:val="24"/>
          <w:szCs w:val="24"/>
        </w:rPr>
        <w:t>3. Zvogëlimin e efekteve negative mjedisore nga veprimtaritë në sektorin e gazit natyror nëpërmjet zhvillimit të qëndrueshëm të sektorit në arritjen e qëllimeve të politikës kombëtare, ekonomike dhe sociale;</w:t>
      </w:r>
    </w:p>
    <w:p w14:paraId="5C5C1F75" w14:textId="77777777" w:rsidR="002A73BA" w:rsidRPr="00090B1C" w:rsidRDefault="002A73BA" w:rsidP="00090B1C">
      <w:pPr>
        <w:spacing w:after="0" w:line="240" w:lineRule="auto"/>
        <w:ind w:firstLine="284"/>
        <w:jc w:val="both"/>
        <w:rPr>
          <w:rFonts w:ascii="Garamond" w:hAnsi="Garamond"/>
          <w:sz w:val="24"/>
          <w:szCs w:val="24"/>
        </w:rPr>
      </w:pPr>
      <w:bookmarkStart w:id="3" w:name="part_4a07ec9d55614e3db61aceffafa6051d"/>
      <w:bookmarkEnd w:id="3"/>
      <w:r w:rsidRPr="00090B1C">
        <w:rPr>
          <w:rFonts w:ascii="Garamond" w:hAnsi="Garamond"/>
          <w:sz w:val="24"/>
          <w:szCs w:val="24"/>
        </w:rPr>
        <w:t xml:space="preserve">4. </w:t>
      </w:r>
      <w:bookmarkStart w:id="4" w:name="part_71b5e3a4fc5d4b8daf3353628d70a969"/>
      <w:bookmarkStart w:id="5" w:name="part_bf27d9d8faa9439bafebdfe65b01abee"/>
      <w:bookmarkEnd w:id="4"/>
      <w:bookmarkEnd w:id="5"/>
      <w:r w:rsidRPr="00090B1C">
        <w:rPr>
          <w:rFonts w:ascii="Garamond" w:hAnsi="Garamond"/>
          <w:sz w:val="24"/>
          <w:szCs w:val="24"/>
        </w:rPr>
        <w:t>Në mosdiskriminimin, transparencën dhe sigurinë ligjore në veprimtaritë e sektorit të gazit natyror.</w:t>
      </w:r>
    </w:p>
    <w:p w14:paraId="552FA544" w14:textId="77777777" w:rsidR="002A73BA" w:rsidRPr="00090B1C" w:rsidRDefault="002A73BA" w:rsidP="00090B1C">
      <w:pPr>
        <w:spacing w:after="0" w:line="240" w:lineRule="auto"/>
        <w:jc w:val="center"/>
        <w:rPr>
          <w:rFonts w:ascii="Garamond" w:hAnsi="Garamond"/>
          <w:sz w:val="24"/>
          <w:szCs w:val="24"/>
        </w:rPr>
      </w:pPr>
      <w:bookmarkStart w:id="6" w:name="part_3c1f822b1976433fbfcd455aab5395aa"/>
      <w:bookmarkEnd w:id="6"/>
      <w:r w:rsidRPr="00090B1C">
        <w:rPr>
          <w:rFonts w:ascii="Garamond" w:hAnsi="Garamond"/>
          <w:sz w:val="24"/>
          <w:szCs w:val="24"/>
        </w:rPr>
        <w:lastRenderedPageBreak/>
        <w:t>Neni 3</w:t>
      </w:r>
    </w:p>
    <w:p w14:paraId="1FE412C6" w14:textId="77777777" w:rsidR="002A73BA" w:rsidRPr="00090B1C" w:rsidRDefault="002A73BA" w:rsidP="00090B1C">
      <w:pPr>
        <w:spacing w:after="0" w:line="240" w:lineRule="auto"/>
        <w:jc w:val="center"/>
        <w:rPr>
          <w:rFonts w:ascii="Garamond" w:hAnsi="Garamond"/>
          <w:b/>
          <w:sz w:val="24"/>
          <w:szCs w:val="24"/>
        </w:rPr>
      </w:pPr>
      <w:r w:rsidRPr="00090B1C">
        <w:rPr>
          <w:rFonts w:ascii="Garamond" w:hAnsi="Garamond"/>
          <w:b/>
          <w:sz w:val="24"/>
          <w:szCs w:val="24"/>
        </w:rPr>
        <w:t>Baza ligjore</w:t>
      </w:r>
    </w:p>
    <w:p w14:paraId="0BB0ED15" w14:textId="77777777" w:rsidR="002A73BA" w:rsidRPr="00090B1C" w:rsidRDefault="002A73BA" w:rsidP="00090B1C">
      <w:pPr>
        <w:spacing w:after="0" w:line="240" w:lineRule="auto"/>
        <w:ind w:firstLine="284"/>
        <w:jc w:val="both"/>
        <w:rPr>
          <w:rFonts w:ascii="Garamond" w:hAnsi="Garamond"/>
          <w:sz w:val="24"/>
          <w:szCs w:val="24"/>
        </w:rPr>
      </w:pPr>
    </w:p>
    <w:p w14:paraId="1D83E61E" w14:textId="6F8C1309" w:rsidR="002A73BA" w:rsidRPr="00090B1C" w:rsidRDefault="00B823CD" w:rsidP="00090B1C">
      <w:pPr>
        <w:spacing w:after="0" w:line="240" w:lineRule="auto"/>
        <w:ind w:firstLine="284"/>
        <w:jc w:val="both"/>
        <w:rPr>
          <w:rFonts w:ascii="Garamond" w:hAnsi="Garamond"/>
          <w:sz w:val="24"/>
          <w:szCs w:val="24"/>
        </w:rPr>
      </w:pPr>
      <w:r>
        <w:rPr>
          <w:rFonts w:ascii="Garamond" w:hAnsi="Garamond"/>
          <w:sz w:val="24"/>
          <w:szCs w:val="24"/>
        </w:rPr>
        <w:t>Ligji nr. 102/2015, datë 23.</w:t>
      </w:r>
      <w:r w:rsidR="002A73BA" w:rsidRPr="00090B1C">
        <w:rPr>
          <w:rFonts w:ascii="Garamond" w:hAnsi="Garamond"/>
          <w:sz w:val="24"/>
          <w:szCs w:val="24"/>
        </w:rPr>
        <w:t>9.2015</w:t>
      </w:r>
      <w:r>
        <w:rPr>
          <w:rFonts w:ascii="Garamond" w:hAnsi="Garamond"/>
          <w:sz w:val="24"/>
          <w:szCs w:val="24"/>
        </w:rPr>
        <w:t>,</w:t>
      </w:r>
      <w:r w:rsidR="002A73BA" w:rsidRPr="00090B1C">
        <w:rPr>
          <w:rFonts w:ascii="Garamond" w:hAnsi="Garamond"/>
          <w:sz w:val="24"/>
          <w:szCs w:val="24"/>
        </w:rPr>
        <w:t xml:space="preserve"> “Për sektorin e gazit natyror”, i ndryshuar</w:t>
      </w:r>
      <w:r>
        <w:rPr>
          <w:rFonts w:ascii="Garamond" w:hAnsi="Garamond"/>
          <w:sz w:val="24"/>
          <w:szCs w:val="24"/>
        </w:rPr>
        <w:t>;</w:t>
      </w:r>
    </w:p>
    <w:p w14:paraId="681FDC2C" w14:textId="293264AF" w:rsidR="002A73BA" w:rsidRPr="00090B1C" w:rsidRDefault="00FD1889" w:rsidP="00090B1C">
      <w:pPr>
        <w:spacing w:after="0" w:line="240" w:lineRule="auto"/>
        <w:ind w:firstLine="284"/>
        <w:jc w:val="both"/>
        <w:rPr>
          <w:rFonts w:ascii="Garamond" w:hAnsi="Garamond"/>
          <w:sz w:val="24"/>
          <w:szCs w:val="24"/>
        </w:rPr>
      </w:pPr>
      <w:hyperlink r:id="rId12" w:history="1">
        <w:r w:rsidR="002A73BA" w:rsidRPr="00B823CD">
          <w:rPr>
            <w:rStyle w:val="Hyperlink"/>
            <w:rFonts w:ascii="Garamond" w:hAnsi="Garamond"/>
            <w:color w:val="auto"/>
            <w:sz w:val="24"/>
            <w:szCs w:val="24"/>
            <w:u w:val="none"/>
          </w:rPr>
          <w:t>Ligj</w:t>
        </w:r>
        <w:r w:rsidR="00F034D2">
          <w:rPr>
            <w:rStyle w:val="Hyperlink"/>
            <w:rFonts w:ascii="Garamond" w:hAnsi="Garamond"/>
            <w:color w:val="auto"/>
            <w:sz w:val="24"/>
            <w:szCs w:val="24"/>
            <w:u w:val="none"/>
          </w:rPr>
          <w:t>i</w:t>
        </w:r>
        <w:r w:rsidR="002A73BA" w:rsidRPr="00B823CD">
          <w:rPr>
            <w:rStyle w:val="Hyperlink"/>
            <w:rFonts w:ascii="Garamond" w:hAnsi="Garamond"/>
            <w:color w:val="auto"/>
            <w:sz w:val="24"/>
            <w:szCs w:val="24"/>
            <w:u w:val="none"/>
          </w:rPr>
          <w:t xml:space="preserve"> nr. 64/2018, datë 24.09.2018</w:t>
        </w:r>
      </w:hyperlink>
      <w:r w:rsidR="002A73BA" w:rsidRPr="00B823CD">
        <w:rPr>
          <w:rFonts w:ascii="Garamond" w:hAnsi="Garamond"/>
          <w:sz w:val="24"/>
          <w:szCs w:val="24"/>
        </w:rPr>
        <w:t>,</w:t>
      </w:r>
      <w:r w:rsidR="002A73BA" w:rsidRPr="00090B1C">
        <w:rPr>
          <w:rFonts w:ascii="Garamond" w:hAnsi="Garamond"/>
          <w:sz w:val="24"/>
          <w:szCs w:val="24"/>
        </w:rPr>
        <w:t xml:space="preserve"> “Për një ndryshim në ligjin </w:t>
      </w:r>
      <w:r w:rsidR="00B823CD">
        <w:rPr>
          <w:rFonts w:ascii="Garamond" w:hAnsi="Garamond"/>
          <w:sz w:val="24"/>
          <w:szCs w:val="24"/>
        </w:rPr>
        <w:t>n</w:t>
      </w:r>
      <w:r w:rsidR="002A73BA" w:rsidRPr="00090B1C">
        <w:rPr>
          <w:rFonts w:ascii="Garamond" w:hAnsi="Garamond"/>
          <w:sz w:val="24"/>
          <w:szCs w:val="24"/>
        </w:rPr>
        <w:t xml:space="preserve">r. 102/2015, </w:t>
      </w:r>
      <w:r w:rsidR="00B823CD">
        <w:rPr>
          <w:rFonts w:ascii="Garamond" w:hAnsi="Garamond"/>
          <w:sz w:val="24"/>
          <w:szCs w:val="24"/>
        </w:rPr>
        <w:t>‘</w:t>
      </w:r>
      <w:r w:rsidR="002A73BA" w:rsidRPr="00090B1C">
        <w:rPr>
          <w:rFonts w:ascii="Garamond" w:hAnsi="Garamond"/>
          <w:sz w:val="24"/>
          <w:szCs w:val="24"/>
        </w:rPr>
        <w:t>Për sektorin e gazit natyror</w:t>
      </w:r>
      <w:r w:rsidR="00B823CD">
        <w:rPr>
          <w:rFonts w:ascii="Garamond" w:hAnsi="Garamond"/>
          <w:sz w:val="24"/>
          <w:szCs w:val="24"/>
        </w:rPr>
        <w:t>’</w:t>
      </w:r>
      <w:r w:rsidR="002A73BA" w:rsidRPr="00090B1C">
        <w:rPr>
          <w:rFonts w:ascii="Garamond" w:hAnsi="Garamond"/>
          <w:sz w:val="24"/>
          <w:szCs w:val="24"/>
        </w:rPr>
        <w:t>”</w:t>
      </w:r>
      <w:r w:rsidR="00B823CD">
        <w:rPr>
          <w:rFonts w:ascii="Garamond" w:hAnsi="Garamond"/>
          <w:sz w:val="24"/>
          <w:szCs w:val="24"/>
        </w:rPr>
        <w:t>;</w:t>
      </w:r>
    </w:p>
    <w:p w14:paraId="294E6492" w14:textId="7F302270" w:rsidR="002A73BA" w:rsidRPr="00090B1C" w:rsidRDefault="00F034D2" w:rsidP="00090B1C">
      <w:pPr>
        <w:spacing w:after="0" w:line="240" w:lineRule="auto"/>
        <w:ind w:firstLine="284"/>
        <w:jc w:val="both"/>
        <w:rPr>
          <w:rFonts w:ascii="Garamond" w:hAnsi="Garamond"/>
          <w:sz w:val="24"/>
          <w:szCs w:val="24"/>
        </w:rPr>
      </w:pPr>
      <w:r>
        <w:rPr>
          <w:rFonts w:ascii="Garamond" w:hAnsi="Garamond"/>
          <w:sz w:val="24"/>
          <w:szCs w:val="24"/>
        </w:rPr>
        <w:t>Ligji nr. 89/2018, datë 3.12.2018,</w:t>
      </w:r>
      <w:r>
        <w:rPr>
          <w:rFonts w:ascii="Garamond" w:hAnsi="Garamond"/>
          <w:color w:val="222A35" w:themeColor="text2" w:themeShade="80"/>
          <w:sz w:val="24"/>
          <w:szCs w:val="24"/>
        </w:rPr>
        <w:t xml:space="preserve"> </w:t>
      </w:r>
      <w:r w:rsidR="002A73BA" w:rsidRPr="00090B1C">
        <w:rPr>
          <w:rFonts w:ascii="Garamond" w:hAnsi="Garamond"/>
          <w:sz w:val="24"/>
          <w:szCs w:val="24"/>
        </w:rPr>
        <w:t xml:space="preserve">“Për një ndryshim në ligjin </w:t>
      </w:r>
      <w:r w:rsidR="00B823CD">
        <w:rPr>
          <w:rFonts w:ascii="Garamond" w:hAnsi="Garamond"/>
          <w:sz w:val="24"/>
          <w:szCs w:val="24"/>
        </w:rPr>
        <w:t>n</w:t>
      </w:r>
      <w:r w:rsidR="002A73BA" w:rsidRPr="00090B1C">
        <w:rPr>
          <w:rFonts w:ascii="Garamond" w:hAnsi="Garamond"/>
          <w:sz w:val="24"/>
          <w:szCs w:val="24"/>
        </w:rPr>
        <w:t xml:space="preserve">r. 102/2015, </w:t>
      </w:r>
      <w:r w:rsidR="00B823CD">
        <w:rPr>
          <w:rFonts w:ascii="Garamond" w:hAnsi="Garamond"/>
          <w:sz w:val="24"/>
          <w:szCs w:val="24"/>
        </w:rPr>
        <w:t>‘</w:t>
      </w:r>
      <w:r w:rsidR="002A73BA" w:rsidRPr="00090B1C">
        <w:rPr>
          <w:rFonts w:ascii="Garamond" w:hAnsi="Garamond"/>
          <w:sz w:val="24"/>
          <w:szCs w:val="24"/>
        </w:rPr>
        <w:t>Për sektorin e gazit natyror</w:t>
      </w:r>
      <w:r w:rsidR="00B823CD">
        <w:rPr>
          <w:rFonts w:ascii="Garamond" w:hAnsi="Garamond"/>
          <w:sz w:val="24"/>
          <w:szCs w:val="24"/>
        </w:rPr>
        <w:t>’</w:t>
      </w:r>
      <w:r w:rsidR="002A73BA" w:rsidRPr="00090B1C">
        <w:rPr>
          <w:rFonts w:ascii="Garamond" w:hAnsi="Garamond"/>
          <w:sz w:val="24"/>
          <w:szCs w:val="24"/>
        </w:rPr>
        <w:t>, të ndryshuar”</w:t>
      </w:r>
      <w:r w:rsidR="00B823CD">
        <w:rPr>
          <w:rFonts w:ascii="Garamond" w:hAnsi="Garamond"/>
          <w:sz w:val="24"/>
          <w:szCs w:val="24"/>
        </w:rPr>
        <w:t>;</w:t>
      </w:r>
      <w:r>
        <w:rPr>
          <w:rFonts w:ascii="Garamond" w:hAnsi="Garamond"/>
          <w:sz w:val="24"/>
          <w:szCs w:val="24"/>
        </w:rPr>
        <w:t xml:space="preserve"> </w:t>
      </w:r>
    </w:p>
    <w:p w14:paraId="3F74EDAF" w14:textId="219B98E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Ligji nr.</w:t>
      </w:r>
      <w:r w:rsidR="00B823CD">
        <w:rPr>
          <w:rFonts w:ascii="Garamond" w:hAnsi="Garamond"/>
          <w:sz w:val="24"/>
          <w:szCs w:val="24"/>
        </w:rPr>
        <w:t xml:space="preserve"> 10433, dat</w:t>
      </w:r>
      <w:r w:rsidR="00F034D2">
        <w:rPr>
          <w:rFonts w:ascii="Garamond" w:hAnsi="Garamond"/>
          <w:sz w:val="24"/>
          <w:szCs w:val="24"/>
        </w:rPr>
        <w:t>ë</w:t>
      </w:r>
      <w:r w:rsidR="00B823CD">
        <w:rPr>
          <w:rFonts w:ascii="Garamond" w:hAnsi="Garamond"/>
          <w:sz w:val="24"/>
          <w:szCs w:val="24"/>
        </w:rPr>
        <w:t xml:space="preserve"> 16.</w:t>
      </w:r>
      <w:r w:rsidRPr="00090B1C">
        <w:rPr>
          <w:rFonts w:ascii="Garamond" w:hAnsi="Garamond"/>
          <w:sz w:val="24"/>
          <w:szCs w:val="24"/>
        </w:rPr>
        <w:t>6.2011</w:t>
      </w:r>
      <w:r w:rsidR="00B823CD">
        <w:rPr>
          <w:rFonts w:ascii="Garamond" w:hAnsi="Garamond"/>
          <w:sz w:val="24"/>
          <w:szCs w:val="24"/>
        </w:rPr>
        <w:t>,</w:t>
      </w:r>
      <w:r w:rsidRPr="00090B1C">
        <w:rPr>
          <w:rFonts w:ascii="Garamond" w:hAnsi="Garamond"/>
          <w:sz w:val="24"/>
          <w:szCs w:val="24"/>
        </w:rPr>
        <w:t xml:space="preserve"> “Për inspektimin në Republikën e Shqipërisë”</w:t>
      </w:r>
      <w:r w:rsidR="00B823CD">
        <w:rPr>
          <w:rFonts w:ascii="Garamond" w:hAnsi="Garamond"/>
          <w:sz w:val="24"/>
          <w:szCs w:val="24"/>
        </w:rPr>
        <w:t>;</w:t>
      </w:r>
    </w:p>
    <w:p w14:paraId="03CF38B5" w14:textId="694668AE" w:rsidR="002A73BA" w:rsidRPr="00090B1C" w:rsidRDefault="00FD1889" w:rsidP="00090B1C">
      <w:pPr>
        <w:spacing w:after="0" w:line="240" w:lineRule="auto"/>
        <w:ind w:firstLine="284"/>
        <w:jc w:val="both"/>
        <w:rPr>
          <w:rFonts w:ascii="Garamond" w:hAnsi="Garamond"/>
          <w:sz w:val="24"/>
          <w:szCs w:val="24"/>
        </w:rPr>
      </w:pPr>
      <w:hyperlink r:id="rId13" w:history="1">
        <w:r w:rsidR="00B823CD">
          <w:rPr>
            <w:rStyle w:val="Hyperlink"/>
            <w:rFonts w:ascii="Garamond" w:hAnsi="Garamond"/>
            <w:color w:val="auto"/>
            <w:sz w:val="24"/>
            <w:szCs w:val="24"/>
            <w:u w:val="none"/>
          </w:rPr>
          <w:t>VKM-ja nr. 410, datë 13.</w:t>
        </w:r>
        <w:r w:rsidR="002A73BA" w:rsidRPr="00B823CD">
          <w:rPr>
            <w:rStyle w:val="Hyperlink"/>
            <w:rFonts w:ascii="Garamond" w:hAnsi="Garamond"/>
            <w:color w:val="auto"/>
            <w:sz w:val="24"/>
            <w:szCs w:val="24"/>
            <w:u w:val="none"/>
          </w:rPr>
          <w:t>5.2015</w:t>
        </w:r>
      </w:hyperlink>
      <w:r w:rsidR="00F034D2">
        <w:rPr>
          <w:rStyle w:val="Hyperlink"/>
          <w:rFonts w:ascii="Garamond" w:hAnsi="Garamond"/>
          <w:color w:val="auto"/>
          <w:sz w:val="24"/>
          <w:szCs w:val="24"/>
          <w:u w:val="none"/>
        </w:rPr>
        <w:t>,</w:t>
      </w:r>
      <w:r w:rsidR="002A73BA" w:rsidRPr="00B823CD">
        <w:rPr>
          <w:rFonts w:ascii="Garamond" w:hAnsi="Garamond"/>
          <w:sz w:val="24"/>
          <w:szCs w:val="24"/>
        </w:rPr>
        <w:t xml:space="preserve"> “Për krijimin, organizimin dhe funksionimin e Inspektoratit </w:t>
      </w:r>
      <w:r w:rsidR="002A73BA" w:rsidRPr="00090B1C">
        <w:rPr>
          <w:rFonts w:ascii="Garamond" w:hAnsi="Garamond"/>
          <w:sz w:val="24"/>
          <w:szCs w:val="24"/>
        </w:rPr>
        <w:t>Shtetëror Teknik dhe Industrial”</w:t>
      </w:r>
      <w:r w:rsidR="00B823CD">
        <w:rPr>
          <w:rFonts w:ascii="Garamond" w:hAnsi="Garamond"/>
          <w:sz w:val="24"/>
          <w:szCs w:val="24"/>
        </w:rPr>
        <w:t>;</w:t>
      </w:r>
    </w:p>
    <w:p w14:paraId="3FBF1AF8" w14:textId="0BCC24C4" w:rsidR="002A73BA" w:rsidRPr="00090B1C" w:rsidRDefault="00FD1889" w:rsidP="00090B1C">
      <w:pPr>
        <w:spacing w:after="0" w:line="240" w:lineRule="auto"/>
        <w:ind w:firstLine="284"/>
        <w:jc w:val="both"/>
        <w:rPr>
          <w:rFonts w:ascii="Garamond" w:hAnsi="Garamond"/>
          <w:sz w:val="24"/>
          <w:szCs w:val="24"/>
        </w:rPr>
      </w:pPr>
      <w:hyperlink r:id="rId14" w:history="1">
        <w:r w:rsidR="002A73BA" w:rsidRPr="00B823CD">
          <w:rPr>
            <w:rStyle w:val="Hyperlink"/>
            <w:rFonts w:ascii="Garamond" w:hAnsi="Garamond"/>
            <w:color w:val="auto"/>
            <w:sz w:val="24"/>
            <w:szCs w:val="24"/>
            <w:u w:val="none"/>
          </w:rPr>
          <w:t>VKM</w:t>
        </w:r>
        <w:r w:rsidR="00B823CD">
          <w:rPr>
            <w:rStyle w:val="Hyperlink"/>
            <w:rFonts w:ascii="Garamond" w:hAnsi="Garamond"/>
            <w:color w:val="auto"/>
            <w:sz w:val="24"/>
            <w:szCs w:val="24"/>
            <w:u w:val="none"/>
          </w:rPr>
          <w:t>-ja</w:t>
        </w:r>
        <w:r w:rsidR="002A73BA" w:rsidRPr="00B823CD">
          <w:rPr>
            <w:rStyle w:val="Hyperlink"/>
            <w:rFonts w:ascii="Garamond" w:hAnsi="Garamond"/>
            <w:color w:val="auto"/>
            <w:sz w:val="24"/>
            <w:szCs w:val="24"/>
            <w:u w:val="none"/>
          </w:rPr>
          <w:t xml:space="preserve"> </w:t>
        </w:r>
        <w:r w:rsidR="00B823CD">
          <w:rPr>
            <w:rStyle w:val="Hyperlink"/>
            <w:rFonts w:ascii="Garamond" w:hAnsi="Garamond"/>
            <w:color w:val="auto"/>
            <w:sz w:val="24"/>
            <w:szCs w:val="24"/>
            <w:u w:val="none"/>
          </w:rPr>
          <w:t>nr. 713, datë 25.</w:t>
        </w:r>
        <w:r w:rsidR="002A73BA" w:rsidRPr="00B823CD">
          <w:rPr>
            <w:rStyle w:val="Hyperlink"/>
            <w:rFonts w:ascii="Garamond" w:hAnsi="Garamond"/>
            <w:color w:val="auto"/>
            <w:sz w:val="24"/>
            <w:szCs w:val="24"/>
            <w:u w:val="none"/>
          </w:rPr>
          <w:t>8.2010</w:t>
        </w:r>
      </w:hyperlink>
      <w:r w:rsidR="00B823CD">
        <w:rPr>
          <w:rStyle w:val="Hyperlink"/>
          <w:rFonts w:ascii="Garamond" w:hAnsi="Garamond"/>
          <w:color w:val="auto"/>
          <w:sz w:val="24"/>
          <w:szCs w:val="24"/>
          <w:u w:val="none"/>
        </w:rPr>
        <w:t>,</w:t>
      </w:r>
      <w:r w:rsidR="002A73BA" w:rsidRPr="00B823CD">
        <w:rPr>
          <w:rFonts w:ascii="Garamond" w:hAnsi="Garamond"/>
          <w:sz w:val="24"/>
          <w:szCs w:val="24"/>
        </w:rPr>
        <w:t xml:space="preserve"> </w:t>
      </w:r>
      <w:r w:rsidR="002A73BA" w:rsidRPr="00090B1C">
        <w:rPr>
          <w:rFonts w:ascii="Garamond" w:hAnsi="Garamond"/>
          <w:sz w:val="24"/>
          <w:szCs w:val="24"/>
        </w:rPr>
        <w:t>“Për përcaktimin e rregullave</w:t>
      </w:r>
      <w:r w:rsidR="00F034D2">
        <w:rPr>
          <w:rFonts w:ascii="Garamond" w:hAnsi="Garamond"/>
          <w:sz w:val="24"/>
          <w:szCs w:val="24"/>
        </w:rPr>
        <w:t>,</w:t>
      </w:r>
      <w:r w:rsidR="002A73BA" w:rsidRPr="00090B1C">
        <w:rPr>
          <w:rFonts w:ascii="Garamond" w:hAnsi="Garamond"/>
          <w:sz w:val="24"/>
          <w:szCs w:val="24"/>
        </w:rPr>
        <w:t xml:space="preserve"> për kushtet e procedurat</w:t>
      </w:r>
      <w:r w:rsidR="00F034D2">
        <w:rPr>
          <w:rFonts w:ascii="Garamond" w:hAnsi="Garamond"/>
          <w:sz w:val="24"/>
          <w:szCs w:val="24"/>
        </w:rPr>
        <w:t>,</w:t>
      </w:r>
      <w:r w:rsidR="002A73BA" w:rsidRPr="00090B1C">
        <w:rPr>
          <w:rFonts w:ascii="Garamond" w:hAnsi="Garamond"/>
          <w:sz w:val="24"/>
          <w:szCs w:val="24"/>
        </w:rPr>
        <w:t xml:space="preserve"> për dhënien e lejeve për ndërtimin dhe </w:t>
      </w:r>
      <w:r w:rsidR="00B823CD" w:rsidRPr="00090B1C">
        <w:rPr>
          <w:rFonts w:ascii="Garamond" w:hAnsi="Garamond"/>
          <w:sz w:val="24"/>
          <w:szCs w:val="24"/>
        </w:rPr>
        <w:t>përdorimin</w:t>
      </w:r>
      <w:r w:rsidR="002A73BA" w:rsidRPr="00090B1C">
        <w:rPr>
          <w:rFonts w:ascii="Garamond" w:hAnsi="Garamond"/>
          <w:sz w:val="24"/>
          <w:szCs w:val="24"/>
        </w:rPr>
        <w:t xml:space="preserve"> e tubacioneve e të infrastrukturës së sistemeve të </w:t>
      </w:r>
      <w:r w:rsidR="00F034D2" w:rsidRPr="00090B1C">
        <w:rPr>
          <w:rFonts w:ascii="Garamond" w:hAnsi="Garamond"/>
          <w:sz w:val="24"/>
          <w:szCs w:val="24"/>
        </w:rPr>
        <w:t>gazit natyror</w:t>
      </w:r>
      <w:r w:rsidR="00B823CD">
        <w:rPr>
          <w:rFonts w:ascii="Garamond" w:hAnsi="Garamond"/>
          <w:sz w:val="24"/>
          <w:szCs w:val="24"/>
        </w:rPr>
        <w:t>”;</w:t>
      </w:r>
    </w:p>
    <w:p w14:paraId="217A842C" w14:textId="0E454F65" w:rsidR="002A73BA" w:rsidRPr="00090B1C" w:rsidRDefault="00FD1889" w:rsidP="00090B1C">
      <w:pPr>
        <w:spacing w:after="0" w:line="240" w:lineRule="auto"/>
        <w:ind w:firstLine="284"/>
        <w:jc w:val="both"/>
        <w:rPr>
          <w:rFonts w:ascii="Garamond" w:hAnsi="Garamond"/>
          <w:sz w:val="24"/>
          <w:szCs w:val="24"/>
        </w:rPr>
      </w:pPr>
      <w:hyperlink r:id="rId15" w:history="1">
        <w:r w:rsidR="002A73BA" w:rsidRPr="00B823CD">
          <w:rPr>
            <w:rStyle w:val="Hyperlink"/>
            <w:rFonts w:ascii="Garamond" w:hAnsi="Garamond"/>
            <w:color w:val="auto"/>
            <w:sz w:val="24"/>
            <w:szCs w:val="24"/>
            <w:u w:val="none"/>
          </w:rPr>
          <w:t>VKM</w:t>
        </w:r>
        <w:r w:rsidR="00B823CD">
          <w:rPr>
            <w:rStyle w:val="Hyperlink"/>
            <w:rFonts w:ascii="Garamond" w:hAnsi="Garamond"/>
            <w:color w:val="auto"/>
            <w:sz w:val="24"/>
            <w:szCs w:val="24"/>
            <w:u w:val="none"/>
          </w:rPr>
          <w:t>-ja</w:t>
        </w:r>
        <w:r w:rsidR="002A73BA" w:rsidRPr="00B823CD">
          <w:rPr>
            <w:rStyle w:val="Hyperlink"/>
            <w:rFonts w:ascii="Garamond" w:hAnsi="Garamond"/>
            <w:color w:val="auto"/>
            <w:sz w:val="24"/>
            <w:szCs w:val="24"/>
            <w:u w:val="none"/>
          </w:rPr>
          <w:t xml:space="preserve"> nr. 573, datë 3.10.2018</w:t>
        </w:r>
      </w:hyperlink>
      <w:r w:rsidR="002A73BA" w:rsidRPr="00B823CD">
        <w:rPr>
          <w:rFonts w:ascii="Garamond" w:hAnsi="Garamond"/>
          <w:sz w:val="24"/>
          <w:szCs w:val="24"/>
        </w:rPr>
        <w:t xml:space="preserve">, </w:t>
      </w:r>
      <w:r w:rsidR="002A73BA" w:rsidRPr="00090B1C">
        <w:rPr>
          <w:rFonts w:ascii="Garamond" w:hAnsi="Garamond"/>
          <w:sz w:val="24"/>
          <w:szCs w:val="24"/>
        </w:rPr>
        <w:t xml:space="preserve">“Për miratimin e rregullave dhe të procedurave në ushtrimin e funksioneve mbikëqyrëse në sektorin e gazit natyror të </w:t>
      </w:r>
      <w:r w:rsidR="00F034D2">
        <w:rPr>
          <w:rFonts w:ascii="Garamond" w:hAnsi="Garamond"/>
          <w:sz w:val="24"/>
          <w:szCs w:val="24"/>
        </w:rPr>
        <w:t>m</w:t>
      </w:r>
      <w:r w:rsidR="002A73BA" w:rsidRPr="00090B1C">
        <w:rPr>
          <w:rFonts w:ascii="Garamond" w:hAnsi="Garamond"/>
          <w:sz w:val="24"/>
          <w:szCs w:val="24"/>
        </w:rPr>
        <w:t>inistrisë përgjegjëse për energjinë”</w:t>
      </w:r>
      <w:r w:rsidR="00B823CD">
        <w:rPr>
          <w:rFonts w:ascii="Garamond" w:hAnsi="Garamond"/>
          <w:sz w:val="24"/>
          <w:szCs w:val="24"/>
        </w:rPr>
        <w:t>;</w:t>
      </w:r>
    </w:p>
    <w:p w14:paraId="742D4AEC" w14:textId="6733627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VKM</w:t>
      </w:r>
      <w:r w:rsidR="00B823CD">
        <w:rPr>
          <w:rFonts w:ascii="Garamond" w:hAnsi="Garamond"/>
          <w:sz w:val="24"/>
          <w:szCs w:val="24"/>
        </w:rPr>
        <w:t>-ja</w:t>
      </w:r>
      <w:r w:rsidRPr="00090B1C">
        <w:rPr>
          <w:rFonts w:ascii="Garamond" w:hAnsi="Garamond"/>
          <w:sz w:val="24"/>
          <w:szCs w:val="24"/>
        </w:rPr>
        <w:t xml:space="preserve"> nr. 551, datë 18.6.2015, “Për miratimin e kritereve dhe të procedurave</w:t>
      </w:r>
      <w:r w:rsidR="00F034D2">
        <w:rPr>
          <w:rFonts w:ascii="Garamond" w:hAnsi="Garamond"/>
          <w:sz w:val="24"/>
          <w:szCs w:val="24"/>
        </w:rPr>
        <w:t>,</w:t>
      </w:r>
      <w:r w:rsidRPr="00090B1C">
        <w:rPr>
          <w:rFonts w:ascii="Garamond" w:hAnsi="Garamond"/>
          <w:sz w:val="24"/>
          <w:szCs w:val="24"/>
        </w:rPr>
        <w:t xml:space="preserve"> për pajisjen me certifikatën e lejes profesionale</w:t>
      </w:r>
      <w:r w:rsidR="00F034D2">
        <w:rPr>
          <w:rFonts w:ascii="Garamond" w:hAnsi="Garamond"/>
          <w:sz w:val="24"/>
          <w:szCs w:val="24"/>
        </w:rPr>
        <w:t>,</w:t>
      </w:r>
      <w:r w:rsidRPr="00090B1C">
        <w:rPr>
          <w:rFonts w:ascii="Garamond" w:hAnsi="Garamond"/>
          <w:sz w:val="24"/>
          <w:szCs w:val="24"/>
        </w:rPr>
        <w:t xml:space="preserve"> për veprimtaritë studimore-projektuese dhe zbatuese për kërkimin, prodhimin, përpunimin, transportimin, depozitimin dhe tregtimin e lëndëve hidrokarbure”, të ndryshuar</w:t>
      </w:r>
      <w:r w:rsidR="00B823CD">
        <w:rPr>
          <w:rFonts w:ascii="Garamond" w:hAnsi="Garamond"/>
          <w:sz w:val="24"/>
          <w:szCs w:val="24"/>
        </w:rPr>
        <w:t>;</w:t>
      </w:r>
    </w:p>
    <w:p w14:paraId="08A02FC2" w14:textId="4802E4B7" w:rsidR="002A73BA" w:rsidRPr="00090B1C" w:rsidRDefault="00FD1889" w:rsidP="00090B1C">
      <w:pPr>
        <w:spacing w:after="0" w:line="240" w:lineRule="auto"/>
        <w:ind w:firstLine="284"/>
        <w:jc w:val="both"/>
        <w:rPr>
          <w:rFonts w:ascii="Garamond" w:hAnsi="Garamond"/>
          <w:sz w:val="24"/>
          <w:szCs w:val="24"/>
        </w:rPr>
      </w:pPr>
      <w:hyperlink r:id="rId16" w:history="1">
        <w:r w:rsidR="002A73BA" w:rsidRPr="00B823CD">
          <w:rPr>
            <w:rStyle w:val="Hyperlink"/>
            <w:rFonts w:ascii="Garamond" w:hAnsi="Garamond"/>
            <w:color w:val="auto"/>
            <w:sz w:val="24"/>
            <w:szCs w:val="24"/>
            <w:u w:val="none"/>
          </w:rPr>
          <w:t>VKM</w:t>
        </w:r>
        <w:r w:rsidR="00B823CD">
          <w:rPr>
            <w:rStyle w:val="Hyperlink"/>
            <w:rFonts w:ascii="Garamond" w:hAnsi="Garamond"/>
            <w:color w:val="auto"/>
            <w:sz w:val="24"/>
            <w:szCs w:val="24"/>
            <w:u w:val="none"/>
          </w:rPr>
          <w:t>-ja</w:t>
        </w:r>
        <w:r w:rsidR="002A73BA" w:rsidRPr="00B823CD">
          <w:rPr>
            <w:rStyle w:val="Hyperlink"/>
            <w:rFonts w:ascii="Garamond" w:hAnsi="Garamond"/>
            <w:color w:val="auto"/>
            <w:sz w:val="24"/>
            <w:szCs w:val="24"/>
            <w:u w:val="none"/>
          </w:rPr>
          <w:t xml:space="preserve"> nr. 87, datë 14.2.2018</w:t>
        </w:r>
      </w:hyperlink>
      <w:r w:rsidR="002A73BA" w:rsidRPr="00B823CD">
        <w:rPr>
          <w:rFonts w:ascii="Garamond" w:hAnsi="Garamond"/>
          <w:sz w:val="24"/>
          <w:szCs w:val="24"/>
        </w:rPr>
        <w:t xml:space="preserve">, “Për miratimin e planit të zhvillimit të sektorit të gazit natyror në </w:t>
      </w:r>
      <w:r w:rsidR="002A73BA" w:rsidRPr="00090B1C">
        <w:rPr>
          <w:rFonts w:ascii="Garamond" w:hAnsi="Garamond"/>
          <w:sz w:val="24"/>
          <w:szCs w:val="24"/>
        </w:rPr>
        <w:t>Shqipëri dhe identifikimin e projekteve prioritare”</w:t>
      </w:r>
      <w:r w:rsidR="00B823CD">
        <w:rPr>
          <w:rFonts w:ascii="Garamond" w:hAnsi="Garamond"/>
          <w:sz w:val="24"/>
          <w:szCs w:val="24"/>
        </w:rPr>
        <w:t>;</w:t>
      </w:r>
    </w:p>
    <w:p w14:paraId="0454C7DF" w14:textId="1F9355C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VKM</w:t>
      </w:r>
      <w:r w:rsidR="00B823CD">
        <w:rPr>
          <w:rFonts w:ascii="Garamond" w:hAnsi="Garamond"/>
          <w:sz w:val="24"/>
          <w:szCs w:val="24"/>
        </w:rPr>
        <w:t>-ja</w:t>
      </w:r>
      <w:r w:rsidRPr="00090B1C">
        <w:rPr>
          <w:rFonts w:ascii="Garamond" w:hAnsi="Garamond"/>
          <w:sz w:val="24"/>
          <w:szCs w:val="24"/>
        </w:rPr>
        <w:t xml:space="preserve"> </w:t>
      </w:r>
      <w:r w:rsidR="00B823CD">
        <w:rPr>
          <w:rFonts w:ascii="Garamond" w:hAnsi="Garamond"/>
          <w:sz w:val="24"/>
          <w:szCs w:val="24"/>
        </w:rPr>
        <w:t>n</w:t>
      </w:r>
      <w:r w:rsidRPr="00090B1C">
        <w:rPr>
          <w:rFonts w:ascii="Garamond" w:hAnsi="Garamond"/>
          <w:sz w:val="24"/>
          <w:szCs w:val="24"/>
        </w:rPr>
        <w:t>r.</w:t>
      </w:r>
      <w:r w:rsidR="00B823CD">
        <w:rPr>
          <w:rFonts w:ascii="Garamond" w:hAnsi="Garamond"/>
          <w:sz w:val="24"/>
          <w:szCs w:val="24"/>
        </w:rPr>
        <w:t xml:space="preserve"> 696, date 16.</w:t>
      </w:r>
      <w:r w:rsidRPr="00090B1C">
        <w:rPr>
          <w:rFonts w:ascii="Garamond" w:hAnsi="Garamond"/>
          <w:sz w:val="24"/>
          <w:szCs w:val="24"/>
        </w:rPr>
        <w:t>8.2013</w:t>
      </w:r>
      <w:r w:rsidR="00B823CD">
        <w:rPr>
          <w:rFonts w:ascii="Garamond" w:hAnsi="Garamond"/>
          <w:sz w:val="24"/>
          <w:szCs w:val="24"/>
        </w:rPr>
        <w:t>,</w:t>
      </w:r>
      <w:r w:rsidRPr="00090B1C">
        <w:rPr>
          <w:rFonts w:ascii="Garamond" w:hAnsi="Garamond"/>
          <w:sz w:val="24"/>
          <w:szCs w:val="24"/>
        </w:rPr>
        <w:t xml:space="preserve"> “Për përcaktimin e </w:t>
      </w:r>
      <w:r w:rsidR="00B823CD" w:rsidRPr="00090B1C">
        <w:rPr>
          <w:rFonts w:ascii="Garamond" w:hAnsi="Garamond"/>
          <w:sz w:val="24"/>
          <w:szCs w:val="24"/>
        </w:rPr>
        <w:t>procedurave</w:t>
      </w:r>
      <w:r w:rsidRPr="00090B1C">
        <w:rPr>
          <w:rFonts w:ascii="Garamond" w:hAnsi="Garamond"/>
          <w:sz w:val="24"/>
          <w:szCs w:val="24"/>
        </w:rPr>
        <w:t xml:space="preserve"> të ushtrimit të kompetencave të </w:t>
      </w:r>
      <w:r w:rsidR="00C76E78" w:rsidRPr="00090B1C">
        <w:rPr>
          <w:rFonts w:ascii="Garamond" w:hAnsi="Garamond"/>
          <w:sz w:val="24"/>
          <w:szCs w:val="24"/>
        </w:rPr>
        <w:t>Inspektoratit</w:t>
      </w:r>
      <w:r w:rsidRPr="00090B1C">
        <w:rPr>
          <w:rFonts w:ascii="Garamond" w:hAnsi="Garamond"/>
          <w:sz w:val="24"/>
          <w:szCs w:val="24"/>
        </w:rPr>
        <w:t xml:space="preserve"> Qendror dhe të rregullave për përmbajtjen dhe administrimin e portalit unik </w:t>
      </w:r>
      <w:r w:rsidR="00B823CD">
        <w:rPr>
          <w:rFonts w:ascii="Garamond" w:hAnsi="Garamond"/>
          <w:sz w:val="24"/>
          <w:szCs w:val="24"/>
        </w:rPr>
        <w:t>‘</w:t>
      </w:r>
      <w:r w:rsidRPr="00AE297D">
        <w:rPr>
          <w:rFonts w:ascii="Garamond" w:hAnsi="Garamond"/>
          <w:i/>
          <w:sz w:val="24"/>
          <w:szCs w:val="24"/>
        </w:rPr>
        <w:t>e-inspektimi</w:t>
      </w:r>
      <w:r w:rsidR="00B823CD">
        <w:rPr>
          <w:rFonts w:ascii="Garamond" w:hAnsi="Garamond"/>
          <w:sz w:val="24"/>
          <w:szCs w:val="24"/>
        </w:rPr>
        <w:t>’</w:t>
      </w:r>
      <w:r w:rsidRPr="00090B1C">
        <w:rPr>
          <w:rFonts w:ascii="Garamond" w:hAnsi="Garamond"/>
          <w:sz w:val="24"/>
          <w:szCs w:val="24"/>
        </w:rPr>
        <w:t xml:space="preserve">, për inspektimet </w:t>
      </w:r>
      <w:r w:rsidRPr="00B823CD">
        <w:rPr>
          <w:rFonts w:ascii="Garamond" w:hAnsi="Garamond"/>
          <w:i/>
          <w:sz w:val="24"/>
          <w:szCs w:val="24"/>
        </w:rPr>
        <w:t>online</w:t>
      </w:r>
      <w:r w:rsidRPr="00090B1C">
        <w:rPr>
          <w:rFonts w:ascii="Garamond" w:hAnsi="Garamond"/>
          <w:sz w:val="24"/>
          <w:szCs w:val="24"/>
        </w:rPr>
        <w:t>”.</w:t>
      </w:r>
    </w:p>
    <w:p w14:paraId="438477CD" w14:textId="17555065"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Paketa e 8 (tetë) </w:t>
      </w:r>
      <w:r w:rsidR="00B823CD">
        <w:rPr>
          <w:rFonts w:ascii="Garamond" w:hAnsi="Garamond"/>
          <w:sz w:val="24"/>
          <w:szCs w:val="24"/>
        </w:rPr>
        <w:t>v</w:t>
      </w:r>
      <w:r w:rsidRPr="00090B1C">
        <w:rPr>
          <w:rFonts w:ascii="Garamond" w:hAnsi="Garamond"/>
          <w:sz w:val="24"/>
          <w:szCs w:val="24"/>
        </w:rPr>
        <w:t>endimeve të Këshillit të Ministrave</w:t>
      </w:r>
      <w:r w:rsidR="00123D0E">
        <w:rPr>
          <w:rFonts w:ascii="Garamond" w:hAnsi="Garamond"/>
          <w:sz w:val="24"/>
          <w:szCs w:val="24"/>
        </w:rPr>
        <w:t>,</w:t>
      </w:r>
      <w:r w:rsidRPr="00090B1C">
        <w:rPr>
          <w:rFonts w:ascii="Garamond" w:hAnsi="Garamond"/>
          <w:sz w:val="24"/>
          <w:szCs w:val="24"/>
        </w:rPr>
        <w:t xml:space="preserve"> “Për miratimin e rregullave teknike e të kritereve të sigurisë, për kërkesat minimale të projektimit teknik, ndërtimit dhe operimit të sistemeve të transmetimit e të shpërndarjes </w:t>
      </w:r>
      <w:r w:rsidR="00F034D2">
        <w:rPr>
          <w:rFonts w:ascii="Garamond" w:hAnsi="Garamond"/>
          <w:sz w:val="24"/>
          <w:szCs w:val="24"/>
        </w:rPr>
        <w:t>s</w:t>
      </w:r>
      <w:r w:rsidRPr="00090B1C">
        <w:rPr>
          <w:rFonts w:ascii="Garamond" w:hAnsi="Garamond"/>
          <w:sz w:val="24"/>
          <w:szCs w:val="24"/>
        </w:rPr>
        <w:t xml:space="preserve">ë </w:t>
      </w:r>
      <w:r w:rsidR="00F034D2" w:rsidRPr="00090B1C">
        <w:rPr>
          <w:rFonts w:ascii="Garamond" w:hAnsi="Garamond"/>
          <w:sz w:val="24"/>
          <w:szCs w:val="24"/>
        </w:rPr>
        <w:t>gazit natyror</w:t>
      </w:r>
      <w:r w:rsidRPr="00090B1C">
        <w:rPr>
          <w:rFonts w:ascii="Garamond" w:hAnsi="Garamond"/>
          <w:sz w:val="24"/>
          <w:szCs w:val="24"/>
        </w:rPr>
        <w:t>, të instalimeve të gazit natyror të lëngshëm, hapësirave të dep</w:t>
      </w:r>
      <w:r w:rsidR="00B823CD">
        <w:rPr>
          <w:rFonts w:ascii="Garamond" w:hAnsi="Garamond"/>
          <w:sz w:val="24"/>
          <w:szCs w:val="24"/>
        </w:rPr>
        <w:t>ozitimit dhe të linjave direkte”.</w:t>
      </w:r>
    </w:p>
    <w:p w14:paraId="5E23C9C5" w14:textId="77777777" w:rsidR="002A73BA" w:rsidRPr="00090B1C" w:rsidRDefault="002A73BA" w:rsidP="00090B1C">
      <w:pPr>
        <w:spacing w:after="0" w:line="240" w:lineRule="auto"/>
        <w:ind w:firstLine="284"/>
        <w:jc w:val="both"/>
        <w:rPr>
          <w:rFonts w:ascii="Garamond" w:hAnsi="Garamond"/>
          <w:sz w:val="24"/>
          <w:szCs w:val="24"/>
        </w:rPr>
      </w:pPr>
    </w:p>
    <w:p w14:paraId="10AB54DC" w14:textId="413EF08B" w:rsidR="002A73BA" w:rsidRPr="00090B1C" w:rsidRDefault="002A73BA" w:rsidP="00B823CD">
      <w:pPr>
        <w:spacing w:after="0" w:line="240" w:lineRule="auto"/>
        <w:jc w:val="center"/>
        <w:rPr>
          <w:rFonts w:ascii="Garamond" w:hAnsi="Garamond"/>
          <w:sz w:val="24"/>
          <w:szCs w:val="24"/>
        </w:rPr>
      </w:pPr>
      <w:r w:rsidRPr="00090B1C">
        <w:rPr>
          <w:rFonts w:ascii="Garamond" w:hAnsi="Garamond"/>
          <w:sz w:val="24"/>
          <w:szCs w:val="24"/>
        </w:rPr>
        <w:t>KREU II</w:t>
      </w:r>
    </w:p>
    <w:p w14:paraId="17E342F5" w14:textId="77777777"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KRITERET DHE KËRKESAT PËR ROLIN E INSPEKTORATIT SHTETËROR TEKNIK DHE INDUSTRIAL (ISHTI) NË SEKTORIN E GAZIT NATYROR</w:t>
      </w:r>
    </w:p>
    <w:p w14:paraId="048C6BFA" w14:textId="77777777" w:rsidR="002A73BA" w:rsidRPr="00090B1C" w:rsidRDefault="002A73BA" w:rsidP="00090B1C">
      <w:pPr>
        <w:spacing w:after="0" w:line="240" w:lineRule="auto"/>
        <w:ind w:firstLine="284"/>
        <w:jc w:val="both"/>
        <w:rPr>
          <w:rFonts w:ascii="Garamond" w:hAnsi="Garamond"/>
          <w:sz w:val="24"/>
          <w:szCs w:val="24"/>
        </w:rPr>
      </w:pPr>
    </w:p>
    <w:p w14:paraId="1A17076D" w14:textId="77777777"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Neni 4</w:t>
      </w:r>
    </w:p>
    <w:p w14:paraId="00849D85" w14:textId="299B2466" w:rsidR="002A73BA" w:rsidRPr="00090B1C" w:rsidRDefault="002A73BA" w:rsidP="00090B1C">
      <w:pPr>
        <w:spacing w:after="0" w:line="240" w:lineRule="auto"/>
        <w:jc w:val="center"/>
        <w:rPr>
          <w:rFonts w:ascii="Garamond" w:hAnsi="Garamond"/>
          <w:b/>
          <w:sz w:val="24"/>
          <w:szCs w:val="24"/>
        </w:rPr>
      </w:pPr>
      <w:r w:rsidRPr="00090B1C">
        <w:rPr>
          <w:rFonts w:ascii="Garamond" w:hAnsi="Garamond"/>
          <w:b/>
          <w:sz w:val="24"/>
          <w:szCs w:val="24"/>
        </w:rPr>
        <w:t>Kërkesa</w:t>
      </w:r>
      <w:r w:rsidR="00F034D2">
        <w:rPr>
          <w:rFonts w:ascii="Garamond" w:hAnsi="Garamond"/>
          <w:b/>
          <w:sz w:val="24"/>
          <w:szCs w:val="24"/>
        </w:rPr>
        <w:t>t</w:t>
      </w:r>
      <w:r w:rsidRPr="00090B1C">
        <w:rPr>
          <w:rFonts w:ascii="Garamond" w:hAnsi="Garamond"/>
          <w:b/>
          <w:sz w:val="24"/>
          <w:szCs w:val="24"/>
        </w:rPr>
        <w:t xml:space="preserve"> për rrjetet e transmetimit, shpërndarjes, hapësirave të depozitimit nëntokësor, instalimeve të gazit natyror të lëngëzuar (GNL) dhe linjave direkte të gazit natyror</w:t>
      </w:r>
    </w:p>
    <w:p w14:paraId="7A9B9E47" w14:textId="77777777" w:rsidR="002A73BA" w:rsidRPr="00090B1C" w:rsidRDefault="002A73BA" w:rsidP="00090B1C">
      <w:pPr>
        <w:spacing w:after="0" w:line="240" w:lineRule="auto"/>
        <w:jc w:val="center"/>
        <w:rPr>
          <w:rFonts w:ascii="Garamond" w:hAnsi="Garamond"/>
          <w:sz w:val="24"/>
          <w:szCs w:val="24"/>
        </w:rPr>
      </w:pPr>
    </w:p>
    <w:p w14:paraId="3F13F504" w14:textId="2D47B55F"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 Rrjetet e transmetimit, shpërndarjes, hapësirave të depozitimit nëntokësor, instalimeve të gazit natyror të lëngëzuar (GNL) dhe l</w:t>
      </w:r>
      <w:r w:rsidR="00F034D2">
        <w:rPr>
          <w:rFonts w:ascii="Garamond" w:hAnsi="Garamond"/>
          <w:sz w:val="24"/>
          <w:szCs w:val="24"/>
        </w:rPr>
        <w:t>injave direkte të gazit natyror</w:t>
      </w:r>
      <w:r w:rsidRPr="00090B1C">
        <w:rPr>
          <w:rFonts w:ascii="Garamond" w:hAnsi="Garamond"/>
          <w:sz w:val="24"/>
          <w:szCs w:val="24"/>
        </w:rPr>
        <w:t xml:space="preserve"> duhet të garantojnë sigurinë dhe efikasitetin energjetik të transportit të gazit natyror për parametrat e presionit dhe transmetimit, të përcaktuara nga dokumentacioni i projektit dhe kushtet e punës.</w:t>
      </w:r>
    </w:p>
    <w:p w14:paraId="7CEC63A7" w14:textId="6E7363F0"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2. Projektimi, ndërtimi, rindërtimi, instalimi, operimi i rrjeteve të transmetimit, shpërndarjes, hapësirave të depozitimit nëntokësor, instalimeve të gazit natyror të lëngëzuar (GNL) dhe linjave direkte të gazit natyror, të vendosura në zona me kushte të veçanta, duhet të kryhen duke marrë parasysh efektet në transmetimin, shpërndarjen, hapësirat e depozitimit nëntokësor, instalimet e gazit natyror të lëngëzuar (GNL) dhe linjat direkte të gazit natyror, lidhur me terrenin, strukturën </w:t>
      </w:r>
      <w:r w:rsidRPr="00090B1C">
        <w:rPr>
          <w:rFonts w:ascii="Garamond" w:hAnsi="Garamond"/>
          <w:sz w:val="24"/>
          <w:szCs w:val="24"/>
        </w:rPr>
        <w:lastRenderedPageBreak/>
        <w:t>gjeologjike të tokës, praninë e minierave nëntokësore, kushtet sizmike, si dhe duke marrë parasysh madhësinë e këtyre efekteve me ndryshimet e kohës.</w:t>
      </w:r>
    </w:p>
    <w:p w14:paraId="165F1112" w14:textId="3534F86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3. Në dokumentacionin e projektit duhet të vendosen kufijtë e zonave mbrojtëse të rrjeteve të transmetimit, të shpërndarjes, të hapësirave të depozitimit nëntokësor, të instalimeve të gazit natyror të lëngëzuar (GNL) dhe të linjave direkte të gazit natyror, të cilat duhet të jenë në përputhje me përcaktimet e rregullave teknike në fuqi për sektorin e gazit natyror, sikurse ato janë miratuar me vendimet përkatëse të Këshillit të </w:t>
      </w:r>
      <w:r w:rsidR="00B823CD" w:rsidRPr="00090B1C">
        <w:rPr>
          <w:rFonts w:ascii="Garamond" w:hAnsi="Garamond"/>
          <w:sz w:val="24"/>
          <w:szCs w:val="24"/>
        </w:rPr>
        <w:t>Ministrave</w:t>
      </w:r>
      <w:r w:rsidRPr="00090B1C">
        <w:rPr>
          <w:rFonts w:ascii="Garamond" w:hAnsi="Garamond"/>
          <w:sz w:val="24"/>
          <w:szCs w:val="24"/>
        </w:rPr>
        <w:t>.</w:t>
      </w:r>
    </w:p>
    <w:p w14:paraId="27E0F34A" w14:textId="040BDD6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4. Kërkesa të përgjithshme që duhet të merren parasysh gjatë projektimit të rrjeteve për transmetimin, shpërndarjen, hapësirat e depozitimit nëntokësor, instalimet e gazit natyror të lëngëzuar (GNL) dhe linjat direkte të gazit natyror:</w:t>
      </w:r>
    </w:p>
    <w:p w14:paraId="303E68DB" w14:textId="59DF844D" w:rsidR="002A73BA" w:rsidRPr="00090B1C" w:rsidRDefault="00F034D2" w:rsidP="00090B1C">
      <w:pPr>
        <w:spacing w:after="0" w:line="240" w:lineRule="auto"/>
        <w:ind w:firstLine="284"/>
        <w:jc w:val="both"/>
        <w:rPr>
          <w:rFonts w:ascii="Garamond" w:hAnsi="Garamond"/>
          <w:sz w:val="24"/>
          <w:szCs w:val="24"/>
        </w:rPr>
      </w:pPr>
      <w:r>
        <w:rPr>
          <w:rFonts w:ascii="Garamond" w:hAnsi="Garamond"/>
          <w:sz w:val="24"/>
          <w:szCs w:val="24"/>
        </w:rPr>
        <w:t>a) d</w:t>
      </w:r>
      <w:r w:rsidR="002A73BA" w:rsidRPr="00090B1C">
        <w:rPr>
          <w:rFonts w:ascii="Garamond" w:hAnsi="Garamond"/>
          <w:sz w:val="24"/>
          <w:szCs w:val="24"/>
        </w:rPr>
        <w:t>okumentacioni i projektimit për rrjetet e transmetimit, shpërndarjes, hapësirave të depozitimit nëntokësor, instalimeve të gazit natyror të lëngëzuar (GNL) dhe linjave direkte të gazit natyror duhet të jetë në përputhje me kërkesat e legjislacionit për planifikimin e territ</w:t>
      </w:r>
      <w:r>
        <w:rPr>
          <w:rFonts w:ascii="Garamond" w:hAnsi="Garamond"/>
          <w:sz w:val="24"/>
          <w:szCs w:val="24"/>
        </w:rPr>
        <w:t>orit dhe aktivitetet komerciale;</w:t>
      </w:r>
    </w:p>
    <w:p w14:paraId="4AC3856C" w14:textId="62050C83"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b) </w:t>
      </w:r>
      <w:r w:rsidR="00F034D2">
        <w:rPr>
          <w:rFonts w:ascii="Garamond" w:hAnsi="Garamond"/>
          <w:sz w:val="24"/>
          <w:szCs w:val="24"/>
        </w:rPr>
        <w:t>p</w:t>
      </w:r>
      <w:r w:rsidRPr="00090B1C">
        <w:rPr>
          <w:rFonts w:ascii="Garamond" w:hAnsi="Garamond"/>
          <w:sz w:val="24"/>
          <w:szCs w:val="24"/>
        </w:rPr>
        <w:t>rojekti duhet të hartohet nga ekspertë/subjekte të pajisur</w:t>
      </w:r>
      <w:r w:rsidR="00AE297D">
        <w:rPr>
          <w:rFonts w:ascii="Garamond" w:hAnsi="Garamond"/>
          <w:sz w:val="24"/>
          <w:szCs w:val="24"/>
        </w:rPr>
        <w:t>/a</w:t>
      </w:r>
      <w:r w:rsidRPr="00090B1C">
        <w:rPr>
          <w:rFonts w:ascii="Garamond" w:hAnsi="Garamond"/>
          <w:sz w:val="24"/>
          <w:szCs w:val="24"/>
        </w:rPr>
        <w:t xml:space="preserve"> me </w:t>
      </w:r>
      <w:r w:rsidR="00B823CD" w:rsidRPr="00090B1C">
        <w:rPr>
          <w:rFonts w:ascii="Garamond" w:hAnsi="Garamond"/>
          <w:sz w:val="24"/>
          <w:szCs w:val="24"/>
        </w:rPr>
        <w:t>certifikatën</w:t>
      </w:r>
      <w:r w:rsidRPr="00090B1C">
        <w:rPr>
          <w:rFonts w:ascii="Garamond" w:hAnsi="Garamond"/>
          <w:sz w:val="24"/>
          <w:szCs w:val="24"/>
        </w:rPr>
        <w:t xml:space="preserve"> përkatëse</w:t>
      </w:r>
      <w:r w:rsidR="00F034D2">
        <w:rPr>
          <w:rFonts w:ascii="Garamond" w:hAnsi="Garamond"/>
          <w:sz w:val="24"/>
          <w:szCs w:val="24"/>
        </w:rPr>
        <w:t>,</w:t>
      </w:r>
      <w:r w:rsidRPr="00090B1C">
        <w:rPr>
          <w:rFonts w:ascii="Garamond" w:hAnsi="Garamond"/>
          <w:sz w:val="24"/>
          <w:szCs w:val="24"/>
        </w:rPr>
        <w:t xml:space="preserve"> në përputhje me kërkesat e </w:t>
      </w:r>
      <w:r w:rsidR="00F034D2">
        <w:rPr>
          <w:rFonts w:ascii="Garamond" w:hAnsi="Garamond"/>
          <w:sz w:val="24"/>
          <w:szCs w:val="24"/>
        </w:rPr>
        <w:t>v</w:t>
      </w:r>
      <w:r w:rsidRPr="00090B1C">
        <w:rPr>
          <w:rFonts w:ascii="Garamond" w:hAnsi="Garamond"/>
          <w:sz w:val="24"/>
          <w:szCs w:val="24"/>
        </w:rPr>
        <w:t>endimit nr. 551, datë 18.6.2015, të Këshillit të Ministrave, “Për miratimin e kritereve dhe të procedurave për pajisjen me certifikatën e lejes profesionale</w:t>
      </w:r>
      <w:r w:rsidR="006E48FA">
        <w:rPr>
          <w:rFonts w:ascii="Garamond" w:hAnsi="Garamond"/>
          <w:sz w:val="24"/>
          <w:szCs w:val="24"/>
        </w:rPr>
        <w:t>,</w:t>
      </w:r>
      <w:r w:rsidRPr="00090B1C">
        <w:rPr>
          <w:rFonts w:ascii="Garamond" w:hAnsi="Garamond"/>
          <w:sz w:val="24"/>
          <w:szCs w:val="24"/>
        </w:rPr>
        <w:t xml:space="preserve"> për veprimtaritë studimore-projektuese dhe zbatuese</w:t>
      </w:r>
      <w:r w:rsidR="006E48FA">
        <w:rPr>
          <w:rFonts w:ascii="Garamond" w:hAnsi="Garamond"/>
          <w:sz w:val="24"/>
          <w:szCs w:val="24"/>
        </w:rPr>
        <w:t>,</w:t>
      </w:r>
      <w:r w:rsidRPr="00090B1C">
        <w:rPr>
          <w:rFonts w:ascii="Garamond" w:hAnsi="Garamond"/>
          <w:sz w:val="24"/>
          <w:szCs w:val="24"/>
        </w:rPr>
        <w:t xml:space="preserve"> për kërkimin, prodhimin, përpunimin, transportimin, depozitimin dhe tregtimin e lëndëve hidrokarbure”, të ndryshuar, duke marrë parasysh vlerësimin e rrezikut të aksidenteve, rrezikun e zjarrit, situatat emergjente të lidhura dhe efektet e tjera të pafavorshme mbi njerëzit, pronësinë e individëve dhe personave juridikë, si dhe mjedisit, gjatë operimit të rrjetit të transmetimit, shpërndarjes, hapësirave të depozitimit nëntokësor, instalimeve të gazit natyror të lëngëzuar (GNL) dhe l</w:t>
      </w:r>
      <w:r w:rsidR="006E48FA">
        <w:rPr>
          <w:rFonts w:ascii="Garamond" w:hAnsi="Garamond"/>
          <w:sz w:val="24"/>
          <w:szCs w:val="24"/>
        </w:rPr>
        <w:t>injave direkte të gazit natyror;</w:t>
      </w:r>
    </w:p>
    <w:p w14:paraId="098FB4A2" w14:textId="398D717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c) </w:t>
      </w:r>
      <w:r w:rsidR="006E48FA">
        <w:rPr>
          <w:rFonts w:ascii="Garamond" w:hAnsi="Garamond"/>
          <w:sz w:val="24"/>
          <w:szCs w:val="24"/>
        </w:rPr>
        <w:t>p</w:t>
      </w:r>
      <w:r w:rsidRPr="00090B1C">
        <w:rPr>
          <w:rFonts w:ascii="Garamond" w:hAnsi="Garamond"/>
          <w:sz w:val="24"/>
          <w:szCs w:val="24"/>
        </w:rPr>
        <w:t>ërzgjedhja e pajisjeve teknike dhe teknologjike, materialeve dhe ndërtimit të tubave dhe pajisjeve, veshje</w:t>
      </w:r>
      <w:r w:rsidR="006E48FA">
        <w:rPr>
          <w:rFonts w:ascii="Garamond" w:hAnsi="Garamond"/>
          <w:sz w:val="24"/>
          <w:szCs w:val="24"/>
        </w:rPr>
        <w:t>ve</w:t>
      </w:r>
      <w:r w:rsidRPr="00090B1C">
        <w:rPr>
          <w:rFonts w:ascii="Garamond" w:hAnsi="Garamond"/>
          <w:sz w:val="24"/>
          <w:szCs w:val="24"/>
        </w:rPr>
        <w:t xml:space="preserve"> </w:t>
      </w:r>
      <w:r w:rsidR="00B823CD" w:rsidRPr="00090B1C">
        <w:rPr>
          <w:rFonts w:ascii="Garamond" w:hAnsi="Garamond"/>
          <w:sz w:val="24"/>
          <w:szCs w:val="24"/>
        </w:rPr>
        <w:t>mbrojtëse</w:t>
      </w:r>
      <w:r w:rsidRPr="00090B1C">
        <w:rPr>
          <w:rFonts w:ascii="Garamond" w:hAnsi="Garamond"/>
          <w:sz w:val="24"/>
          <w:szCs w:val="24"/>
        </w:rPr>
        <w:t>, lloji</w:t>
      </w:r>
      <w:r w:rsidR="006E48FA">
        <w:rPr>
          <w:rFonts w:ascii="Garamond" w:hAnsi="Garamond"/>
          <w:sz w:val="24"/>
          <w:szCs w:val="24"/>
        </w:rPr>
        <w:t>t</w:t>
      </w:r>
      <w:r w:rsidRPr="00090B1C">
        <w:rPr>
          <w:rFonts w:ascii="Garamond" w:hAnsi="Garamond"/>
          <w:sz w:val="24"/>
          <w:szCs w:val="24"/>
        </w:rPr>
        <w:t xml:space="preserve"> dhe mënyr</w:t>
      </w:r>
      <w:r w:rsidR="006E48FA">
        <w:rPr>
          <w:rFonts w:ascii="Garamond" w:hAnsi="Garamond"/>
          <w:sz w:val="24"/>
          <w:szCs w:val="24"/>
        </w:rPr>
        <w:t>ës</w:t>
      </w:r>
      <w:r w:rsidRPr="00090B1C">
        <w:rPr>
          <w:rFonts w:ascii="Garamond" w:hAnsi="Garamond"/>
          <w:sz w:val="24"/>
          <w:szCs w:val="24"/>
        </w:rPr>
        <w:t xml:space="preserve"> </w:t>
      </w:r>
      <w:r w:rsidR="006E48FA">
        <w:rPr>
          <w:rFonts w:ascii="Garamond" w:hAnsi="Garamond"/>
          <w:sz w:val="24"/>
          <w:szCs w:val="24"/>
        </w:rPr>
        <w:t>së</w:t>
      </w:r>
      <w:r w:rsidRPr="00090B1C">
        <w:rPr>
          <w:rFonts w:ascii="Garamond" w:hAnsi="Garamond"/>
          <w:sz w:val="24"/>
          <w:szCs w:val="24"/>
        </w:rPr>
        <w:t xml:space="preserve"> vendosjes </w:t>
      </w:r>
      <w:r w:rsidR="006E48FA">
        <w:rPr>
          <w:rFonts w:ascii="Garamond" w:hAnsi="Garamond"/>
          <w:sz w:val="24"/>
          <w:szCs w:val="24"/>
        </w:rPr>
        <w:t>s</w:t>
      </w:r>
      <w:r w:rsidRPr="00090B1C">
        <w:rPr>
          <w:rFonts w:ascii="Garamond" w:hAnsi="Garamond"/>
          <w:sz w:val="24"/>
          <w:szCs w:val="24"/>
        </w:rPr>
        <w:t xml:space="preserve">ë tubacioneve duhet të bëhet në përputhje me përcaktimet e rregullave teknike në fuqi për sektorin e gazit natyror, sikurse ato janë miratuar me vendimet përkatëse të Këshillit të </w:t>
      </w:r>
      <w:r w:rsidR="00B823CD" w:rsidRPr="00090B1C">
        <w:rPr>
          <w:rFonts w:ascii="Garamond" w:hAnsi="Garamond"/>
          <w:sz w:val="24"/>
          <w:szCs w:val="24"/>
        </w:rPr>
        <w:t>Ministrave</w:t>
      </w:r>
      <w:r w:rsidRPr="00090B1C">
        <w:rPr>
          <w:rFonts w:ascii="Garamond" w:hAnsi="Garamond"/>
          <w:sz w:val="24"/>
          <w:szCs w:val="24"/>
        </w:rPr>
        <w:t>, duke marrë parasysh vlerat e presionit dhe temperaturës së gazit primar dhe gazit vend</w:t>
      </w:r>
      <w:r w:rsidR="00527AC3">
        <w:rPr>
          <w:rFonts w:ascii="Garamond" w:hAnsi="Garamond"/>
          <w:sz w:val="24"/>
          <w:szCs w:val="24"/>
        </w:rPr>
        <w:t>ë</w:t>
      </w:r>
      <w:r w:rsidRPr="00090B1C">
        <w:rPr>
          <w:rFonts w:ascii="Garamond" w:hAnsi="Garamond"/>
          <w:sz w:val="24"/>
          <w:szCs w:val="24"/>
        </w:rPr>
        <w:t>s, të dhënat hidrogjeologjike, kushtet natyrore dhe ndikimet e bëra nga njeriu.</w:t>
      </w:r>
      <w:bookmarkStart w:id="7" w:name="part_454409a1db784e80b6f379bcf5b96bac"/>
      <w:bookmarkStart w:id="8" w:name="part_e83a38f0454f4c9e9dc9126748131038"/>
      <w:bookmarkStart w:id="9" w:name="part_f5a4ad294d674d3297d4ca81f6735da6"/>
      <w:bookmarkStart w:id="10" w:name="part_156d3ef9fd5047889bb88495c3e874ae"/>
      <w:bookmarkStart w:id="11" w:name="part_62d6306efb3d412ebbe4de250ed84cf6"/>
      <w:bookmarkEnd w:id="7"/>
      <w:bookmarkEnd w:id="8"/>
      <w:bookmarkEnd w:id="9"/>
      <w:bookmarkEnd w:id="10"/>
      <w:bookmarkEnd w:id="11"/>
    </w:p>
    <w:p w14:paraId="69115D20" w14:textId="77777777" w:rsidR="002A73BA" w:rsidRPr="00090B1C" w:rsidRDefault="002A73BA" w:rsidP="00090B1C">
      <w:pPr>
        <w:spacing w:after="0" w:line="240" w:lineRule="auto"/>
        <w:ind w:firstLine="284"/>
        <w:jc w:val="both"/>
        <w:rPr>
          <w:rFonts w:ascii="Garamond" w:hAnsi="Garamond"/>
          <w:sz w:val="24"/>
          <w:szCs w:val="24"/>
        </w:rPr>
      </w:pPr>
    </w:p>
    <w:p w14:paraId="47610294" w14:textId="77777777" w:rsidR="002A73BA" w:rsidRPr="00090B1C" w:rsidRDefault="002A73BA" w:rsidP="00090B1C">
      <w:pPr>
        <w:spacing w:after="0" w:line="240" w:lineRule="auto"/>
        <w:jc w:val="center"/>
        <w:rPr>
          <w:rFonts w:ascii="Garamond" w:hAnsi="Garamond"/>
          <w:sz w:val="24"/>
          <w:szCs w:val="24"/>
        </w:rPr>
      </w:pPr>
      <w:bookmarkStart w:id="12" w:name="part_8f37a88ebb264ba48075e3a085092c16"/>
      <w:bookmarkEnd w:id="12"/>
      <w:r w:rsidRPr="00090B1C">
        <w:rPr>
          <w:rFonts w:ascii="Garamond" w:hAnsi="Garamond"/>
          <w:sz w:val="24"/>
          <w:szCs w:val="24"/>
        </w:rPr>
        <w:t>Neni 5</w:t>
      </w:r>
    </w:p>
    <w:p w14:paraId="6FACAFFE" w14:textId="77777777" w:rsidR="002A73BA" w:rsidRPr="00090B1C" w:rsidRDefault="002A73BA" w:rsidP="00090B1C">
      <w:pPr>
        <w:spacing w:after="0" w:line="240" w:lineRule="auto"/>
        <w:jc w:val="center"/>
        <w:rPr>
          <w:rFonts w:ascii="Garamond" w:hAnsi="Garamond"/>
          <w:b/>
          <w:sz w:val="24"/>
          <w:szCs w:val="24"/>
        </w:rPr>
      </w:pPr>
      <w:r w:rsidRPr="00090B1C">
        <w:rPr>
          <w:rFonts w:ascii="Garamond" w:hAnsi="Garamond"/>
          <w:b/>
          <w:sz w:val="24"/>
          <w:szCs w:val="24"/>
        </w:rPr>
        <w:t>Funksionet e Inspektoratit Shtetëror Teknik dhe Industrial (ISHTI) në sektorin e gazit natyror</w:t>
      </w:r>
    </w:p>
    <w:p w14:paraId="4EE8A75F" w14:textId="77777777" w:rsidR="002A73BA" w:rsidRPr="00090B1C" w:rsidRDefault="002A73BA" w:rsidP="00090B1C">
      <w:pPr>
        <w:spacing w:after="0" w:line="240" w:lineRule="auto"/>
        <w:ind w:firstLine="284"/>
        <w:jc w:val="both"/>
        <w:rPr>
          <w:rFonts w:ascii="Garamond" w:hAnsi="Garamond"/>
          <w:sz w:val="24"/>
          <w:szCs w:val="24"/>
        </w:rPr>
      </w:pPr>
    </w:p>
    <w:p w14:paraId="4E69CA57" w14:textId="25860CF2"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1.</w:t>
      </w:r>
      <w:r w:rsidR="002A73BA" w:rsidRPr="00090B1C">
        <w:rPr>
          <w:rFonts w:ascii="Garamond" w:hAnsi="Garamond"/>
          <w:sz w:val="24"/>
          <w:szCs w:val="24"/>
        </w:rPr>
        <w:t xml:space="preserve"> Inspektorati Shtetëror Teknik dhe Industrial (ISHTI) </w:t>
      </w:r>
      <w:r w:rsidR="00B823CD" w:rsidRPr="00090B1C">
        <w:rPr>
          <w:rFonts w:ascii="Garamond" w:hAnsi="Garamond"/>
          <w:sz w:val="24"/>
          <w:szCs w:val="24"/>
        </w:rPr>
        <w:t>është</w:t>
      </w:r>
      <w:r w:rsidR="002A73BA" w:rsidRPr="00090B1C">
        <w:rPr>
          <w:rFonts w:ascii="Garamond" w:hAnsi="Garamond"/>
          <w:sz w:val="24"/>
          <w:szCs w:val="24"/>
        </w:rPr>
        <w:t xml:space="preserve"> </w:t>
      </w:r>
      <w:r w:rsidR="00B823CD" w:rsidRPr="00090B1C">
        <w:rPr>
          <w:rFonts w:ascii="Garamond" w:hAnsi="Garamond"/>
          <w:sz w:val="24"/>
          <w:szCs w:val="24"/>
        </w:rPr>
        <w:t>një</w:t>
      </w:r>
      <w:r w:rsidR="002A73BA" w:rsidRPr="00090B1C">
        <w:rPr>
          <w:rFonts w:ascii="Garamond" w:hAnsi="Garamond"/>
          <w:sz w:val="24"/>
          <w:szCs w:val="24"/>
        </w:rPr>
        <w:t xml:space="preserve"> institucion </w:t>
      </w:r>
      <w:r w:rsidR="00B823CD" w:rsidRPr="00090B1C">
        <w:rPr>
          <w:rFonts w:ascii="Garamond" w:hAnsi="Garamond"/>
          <w:sz w:val="24"/>
          <w:szCs w:val="24"/>
        </w:rPr>
        <w:t>shtetëror</w:t>
      </w:r>
      <w:r w:rsidR="002A73BA" w:rsidRPr="00090B1C">
        <w:rPr>
          <w:rFonts w:ascii="Garamond" w:hAnsi="Garamond"/>
          <w:sz w:val="24"/>
          <w:szCs w:val="24"/>
        </w:rPr>
        <w:t xml:space="preserve"> i autorizuar</w:t>
      </w:r>
      <w:r w:rsidR="00A07A85">
        <w:rPr>
          <w:rFonts w:ascii="Garamond" w:hAnsi="Garamond"/>
          <w:sz w:val="24"/>
          <w:szCs w:val="24"/>
        </w:rPr>
        <w:t>,</w:t>
      </w:r>
      <w:r w:rsidR="002A73BA" w:rsidRPr="00090B1C">
        <w:rPr>
          <w:rFonts w:ascii="Garamond" w:hAnsi="Garamond"/>
          <w:sz w:val="24"/>
          <w:szCs w:val="24"/>
        </w:rPr>
        <w:t xml:space="preserve"> për:</w:t>
      </w:r>
    </w:p>
    <w:p w14:paraId="4B845BD9" w14:textId="7C17FDCC"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a)</w:t>
      </w:r>
      <w:r w:rsidR="002A73BA" w:rsidRPr="00090B1C">
        <w:rPr>
          <w:rFonts w:ascii="Garamond" w:hAnsi="Garamond"/>
          <w:sz w:val="24"/>
          <w:szCs w:val="24"/>
        </w:rPr>
        <w:t xml:space="preserve"> inspektimin e kërkesave teknike për sistemin e transportimit dhe shpërndarjes, objektin e depozitimit të gazit natyror, instalimin, zhvillimin, operimin, mirëmbajtjen dhe mbrojtjen e objekteve të GNL</w:t>
      </w:r>
      <w:r w:rsidR="006E48FA">
        <w:rPr>
          <w:rFonts w:ascii="Garamond" w:hAnsi="Garamond"/>
          <w:sz w:val="24"/>
          <w:szCs w:val="24"/>
        </w:rPr>
        <w:t>-së</w:t>
      </w:r>
      <w:r w:rsidR="002A73BA" w:rsidRPr="00090B1C">
        <w:rPr>
          <w:rFonts w:ascii="Garamond" w:hAnsi="Garamond"/>
          <w:sz w:val="24"/>
          <w:szCs w:val="24"/>
        </w:rPr>
        <w:t>, kërkesa</w:t>
      </w:r>
      <w:r w:rsidR="00EE1468">
        <w:rPr>
          <w:rFonts w:ascii="Garamond" w:hAnsi="Garamond"/>
          <w:sz w:val="24"/>
          <w:szCs w:val="24"/>
        </w:rPr>
        <w:t>,</w:t>
      </w:r>
      <w:r w:rsidR="002A73BA" w:rsidRPr="00090B1C">
        <w:rPr>
          <w:rFonts w:ascii="Garamond" w:hAnsi="Garamond"/>
          <w:sz w:val="24"/>
          <w:szCs w:val="24"/>
        </w:rPr>
        <w:t xml:space="preserve"> të cilat duhet të jenë në përputhje me përcaktimet </w:t>
      </w:r>
      <w:r w:rsidR="006E48FA">
        <w:rPr>
          <w:rFonts w:ascii="Garamond" w:hAnsi="Garamond"/>
          <w:sz w:val="24"/>
          <w:szCs w:val="24"/>
        </w:rPr>
        <w:t xml:space="preserve">e </w:t>
      </w:r>
      <w:r w:rsidR="002A73BA" w:rsidRPr="00090B1C">
        <w:rPr>
          <w:rFonts w:ascii="Garamond" w:hAnsi="Garamond"/>
          <w:sz w:val="24"/>
          <w:szCs w:val="24"/>
        </w:rPr>
        <w:t xml:space="preserve">rregullave teknike në fuqi për sektorin e gazit natyror, sikurse ato janë miratuar me vendimet përkatëse të Këshillit të </w:t>
      </w:r>
      <w:r w:rsidR="00B823CD" w:rsidRPr="00090B1C">
        <w:rPr>
          <w:rFonts w:ascii="Garamond" w:hAnsi="Garamond"/>
          <w:sz w:val="24"/>
          <w:szCs w:val="24"/>
        </w:rPr>
        <w:t>Ministrave</w:t>
      </w:r>
      <w:r w:rsidR="006E48FA">
        <w:rPr>
          <w:rFonts w:ascii="Garamond" w:hAnsi="Garamond"/>
          <w:sz w:val="24"/>
          <w:szCs w:val="24"/>
        </w:rPr>
        <w:t>;</w:t>
      </w:r>
    </w:p>
    <w:p w14:paraId="1E3FEAB1" w14:textId="6510FF44"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b)</w:t>
      </w:r>
      <w:r w:rsidR="002A73BA" w:rsidRPr="00090B1C">
        <w:rPr>
          <w:rFonts w:ascii="Garamond" w:hAnsi="Garamond"/>
          <w:sz w:val="24"/>
          <w:szCs w:val="24"/>
        </w:rPr>
        <w:t xml:space="preserve"> respektimin e rregullave për aktivitetet e operimit të gazit natyror sipas licencave </w:t>
      </w:r>
      <w:r w:rsidR="00B823CD" w:rsidRPr="00090B1C">
        <w:rPr>
          <w:rFonts w:ascii="Garamond" w:hAnsi="Garamond"/>
          <w:sz w:val="24"/>
          <w:szCs w:val="24"/>
        </w:rPr>
        <w:t>përkatëse</w:t>
      </w:r>
      <w:r w:rsidR="002A73BA" w:rsidRPr="00090B1C">
        <w:rPr>
          <w:rFonts w:ascii="Garamond" w:hAnsi="Garamond"/>
          <w:sz w:val="24"/>
          <w:szCs w:val="24"/>
        </w:rPr>
        <w:t>; pajtueshmëria e tyre me termat dhe kushtet e aktiviteteve të licencuara të operatorëve të sistemit;</w:t>
      </w:r>
    </w:p>
    <w:p w14:paraId="545D6A19" w14:textId="2F9636D0"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c)</w:t>
      </w:r>
      <w:r w:rsidR="002A73BA" w:rsidRPr="00090B1C">
        <w:rPr>
          <w:rFonts w:ascii="Garamond" w:hAnsi="Garamond"/>
          <w:sz w:val="24"/>
          <w:szCs w:val="24"/>
        </w:rPr>
        <w:t xml:space="preserve"> inspektimin e kritereve t</w:t>
      </w:r>
      <w:r w:rsidR="001D20AF">
        <w:rPr>
          <w:rFonts w:ascii="Garamond" w:hAnsi="Garamond"/>
          <w:sz w:val="24"/>
          <w:szCs w:val="24"/>
        </w:rPr>
        <w:t>ë</w:t>
      </w:r>
      <w:r w:rsidR="002A73BA" w:rsidRPr="00090B1C">
        <w:rPr>
          <w:rFonts w:ascii="Garamond" w:hAnsi="Garamond"/>
          <w:sz w:val="24"/>
          <w:szCs w:val="24"/>
        </w:rPr>
        <w:t xml:space="preserve"> sigurisë teknike për pajtueshmërinë me rregullat e sigurisë dhe besueshmërisë së sistemit të gazit natyror; të cilat duhet të jenë në përputhje me përcaktimet</w:t>
      </w:r>
      <w:r w:rsidR="006E48FA">
        <w:rPr>
          <w:rFonts w:ascii="Garamond" w:hAnsi="Garamond"/>
          <w:sz w:val="24"/>
          <w:szCs w:val="24"/>
        </w:rPr>
        <w:t xml:space="preserve"> e</w:t>
      </w:r>
      <w:r w:rsidR="002A73BA" w:rsidRPr="00090B1C">
        <w:rPr>
          <w:rFonts w:ascii="Garamond" w:hAnsi="Garamond"/>
          <w:sz w:val="24"/>
          <w:szCs w:val="24"/>
        </w:rPr>
        <w:t xml:space="preserve"> rregullave teknike në fuqi për sektorin e gazit natyror, sikurse ato janë miratuar me vendimet përkatëse të Këshillit të </w:t>
      </w:r>
      <w:r w:rsidR="00B823CD" w:rsidRPr="00090B1C">
        <w:rPr>
          <w:rFonts w:ascii="Garamond" w:hAnsi="Garamond"/>
          <w:sz w:val="24"/>
          <w:szCs w:val="24"/>
        </w:rPr>
        <w:t>Ministrave</w:t>
      </w:r>
      <w:r w:rsidR="002A73BA" w:rsidRPr="00090B1C">
        <w:rPr>
          <w:rFonts w:ascii="Garamond" w:hAnsi="Garamond"/>
          <w:sz w:val="24"/>
          <w:szCs w:val="24"/>
        </w:rPr>
        <w:t xml:space="preserve">, për të siguruar jetën e </w:t>
      </w:r>
      <w:r w:rsidR="00B823CD" w:rsidRPr="00090B1C">
        <w:rPr>
          <w:rFonts w:ascii="Garamond" w:hAnsi="Garamond"/>
          <w:sz w:val="24"/>
          <w:szCs w:val="24"/>
        </w:rPr>
        <w:t>njerëzve</w:t>
      </w:r>
      <w:r w:rsidR="002A73BA" w:rsidRPr="00090B1C">
        <w:rPr>
          <w:rFonts w:ascii="Garamond" w:hAnsi="Garamond"/>
          <w:sz w:val="24"/>
          <w:szCs w:val="24"/>
        </w:rPr>
        <w:t xml:space="preserve"> dhe mbrojtjen e pronës, duke </w:t>
      </w:r>
      <w:r w:rsidR="00B823CD" w:rsidRPr="00090B1C">
        <w:rPr>
          <w:rFonts w:ascii="Garamond" w:hAnsi="Garamond"/>
          <w:sz w:val="24"/>
          <w:szCs w:val="24"/>
        </w:rPr>
        <w:t>vlerësuar</w:t>
      </w:r>
      <w:r w:rsidR="002A73BA" w:rsidRPr="00090B1C">
        <w:rPr>
          <w:rFonts w:ascii="Garamond" w:hAnsi="Garamond"/>
          <w:sz w:val="24"/>
          <w:szCs w:val="24"/>
        </w:rPr>
        <w:t xml:space="preserve"> në </w:t>
      </w:r>
      <w:r w:rsidR="00B823CD" w:rsidRPr="00090B1C">
        <w:rPr>
          <w:rFonts w:ascii="Garamond" w:hAnsi="Garamond"/>
          <w:sz w:val="24"/>
          <w:szCs w:val="24"/>
        </w:rPr>
        <w:t>mënyrë</w:t>
      </w:r>
      <w:r w:rsidR="002A73BA" w:rsidRPr="00090B1C">
        <w:rPr>
          <w:rFonts w:ascii="Garamond" w:hAnsi="Garamond"/>
          <w:sz w:val="24"/>
          <w:szCs w:val="24"/>
        </w:rPr>
        <w:t xml:space="preserve"> jodiskriminuese të gjithë operatorët që sigurojnë ndërveprimin e sistemit dhe përcaktojnë kërkesat minimale për strukturën dhe operacionin teknik, të cilat zbatohen për lidhjen e </w:t>
      </w:r>
      <w:r w:rsidR="002A73BA" w:rsidRPr="00090B1C">
        <w:rPr>
          <w:rFonts w:ascii="Garamond" w:hAnsi="Garamond"/>
          <w:sz w:val="24"/>
          <w:szCs w:val="24"/>
        </w:rPr>
        <w:lastRenderedPageBreak/>
        <w:t>objekteve të GNL</w:t>
      </w:r>
      <w:r w:rsidR="006E48FA">
        <w:rPr>
          <w:rFonts w:ascii="Garamond" w:hAnsi="Garamond"/>
          <w:sz w:val="24"/>
          <w:szCs w:val="24"/>
        </w:rPr>
        <w:t>-së</w:t>
      </w:r>
      <w:r w:rsidR="002A73BA" w:rsidRPr="00090B1C">
        <w:rPr>
          <w:rFonts w:ascii="Garamond" w:hAnsi="Garamond"/>
          <w:sz w:val="24"/>
          <w:szCs w:val="24"/>
        </w:rPr>
        <w:t xml:space="preserve"> me sistemet e tjera të transmetimit ose shpërndarjes dhe linjat direkte në sistem.</w:t>
      </w:r>
    </w:p>
    <w:p w14:paraId="31A0DE90" w14:textId="1EC94048"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2</w:t>
      </w:r>
      <w:r w:rsidR="002A73BA" w:rsidRPr="00090B1C">
        <w:rPr>
          <w:rFonts w:ascii="Garamond" w:hAnsi="Garamond"/>
          <w:sz w:val="24"/>
          <w:szCs w:val="24"/>
        </w:rPr>
        <w:t xml:space="preserve">. Në kryerjen e veprimtarive dhe kryerjen e </w:t>
      </w:r>
      <w:r w:rsidR="0088126D">
        <w:rPr>
          <w:rFonts w:ascii="Garamond" w:hAnsi="Garamond"/>
          <w:sz w:val="24"/>
          <w:szCs w:val="24"/>
        </w:rPr>
        <w:t>funksioneve dhe detyrave të tij</w:t>
      </w:r>
      <w:r w:rsidR="00E95446">
        <w:rPr>
          <w:rFonts w:ascii="Garamond" w:hAnsi="Garamond"/>
          <w:sz w:val="24"/>
          <w:szCs w:val="24"/>
        </w:rPr>
        <w:t>,</w:t>
      </w:r>
      <w:r w:rsidR="002A73BA" w:rsidRPr="00090B1C">
        <w:rPr>
          <w:rFonts w:ascii="Garamond" w:hAnsi="Garamond"/>
          <w:sz w:val="24"/>
          <w:szCs w:val="24"/>
        </w:rPr>
        <w:t xml:space="preserve"> ISHTI</w:t>
      </w:r>
      <w:r w:rsidR="00E95446">
        <w:rPr>
          <w:rFonts w:ascii="Garamond" w:hAnsi="Garamond"/>
          <w:sz w:val="24"/>
          <w:szCs w:val="24"/>
        </w:rPr>
        <w:t>-ja</w:t>
      </w:r>
      <w:r w:rsidR="002A73BA" w:rsidRPr="00090B1C">
        <w:rPr>
          <w:rFonts w:ascii="Garamond" w:hAnsi="Garamond"/>
          <w:sz w:val="24"/>
          <w:szCs w:val="24"/>
        </w:rPr>
        <w:t>, kur është e nevojshme, bashkëpunon me institucione dhe organe të tjera në respektim të përcaktimeve të pikës 11</w:t>
      </w:r>
      <w:r w:rsidR="00B823CD">
        <w:rPr>
          <w:rFonts w:ascii="Garamond" w:hAnsi="Garamond"/>
          <w:sz w:val="24"/>
          <w:szCs w:val="24"/>
        </w:rPr>
        <w:t>,</w:t>
      </w:r>
      <w:r w:rsidR="002A73BA" w:rsidRPr="00090B1C">
        <w:rPr>
          <w:rFonts w:ascii="Garamond" w:hAnsi="Garamond"/>
          <w:sz w:val="24"/>
          <w:szCs w:val="24"/>
        </w:rPr>
        <w:t xml:space="preserve"> të </w:t>
      </w:r>
      <w:r w:rsidR="00B823CD">
        <w:rPr>
          <w:rFonts w:ascii="Garamond" w:hAnsi="Garamond"/>
          <w:sz w:val="24"/>
          <w:szCs w:val="24"/>
        </w:rPr>
        <w:t>u</w:t>
      </w:r>
      <w:r w:rsidR="00B823CD" w:rsidRPr="00090B1C">
        <w:rPr>
          <w:rFonts w:ascii="Garamond" w:hAnsi="Garamond"/>
          <w:sz w:val="24"/>
          <w:szCs w:val="24"/>
        </w:rPr>
        <w:t>rdhrit</w:t>
      </w:r>
      <w:r w:rsidR="002A73BA" w:rsidRPr="00090B1C">
        <w:rPr>
          <w:rFonts w:ascii="Garamond" w:hAnsi="Garamond"/>
          <w:sz w:val="24"/>
          <w:szCs w:val="24"/>
        </w:rPr>
        <w:t xml:space="preserve"> të ministrit të Infrastrukturës dhe Energjisë nr. 280, datë 1.10.2020</w:t>
      </w:r>
      <w:r w:rsidR="00B823CD">
        <w:rPr>
          <w:rFonts w:ascii="Garamond" w:hAnsi="Garamond"/>
          <w:sz w:val="24"/>
          <w:szCs w:val="24"/>
        </w:rPr>
        <w:t>,</w:t>
      </w:r>
      <w:r w:rsidR="002A73BA" w:rsidRPr="00090B1C">
        <w:rPr>
          <w:rFonts w:ascii="Garamond" w:hAnsi="Garamond"/>
          <w:sz w:val="24"/>
          <w:szCs w:val="24"/>
        </w:rPr>
        <w:t xml:space="preserve"> </w:t>
      </w:r>
      <w:r w:rsidR="00B823CD">
        <w:rPr>
          <w:rFonts w:ascii="Garamond" w:hAnsi="Garamond"/>
          <w:sz w:val="24"/>
          <w:szCs w:val="24"/>
        </w:rPr>
        <w:t>“</w:t>
      </w:r>
      <w:r w:rsidR="002A73BA" w:rsidRPr="00090B1C">
        <w:rPr>
          <w:rFonts w:ascii="Garamond" w:hAnsi="Garamond"/>
          <w:sz w:val="24"/>
          <w:szCs w:val="24"/>
        </w:rPr>
        <w:t>Për miratimin e formës dhe të praktikave në marrëdhëniet ndërmjet strukturës përgjegjëse, që mbulon aktivitetin e sektorit të gazit natyror në ministri, dhe inspektoratit shtetëror përgjegjës për sektorin e gazit natyror</w:t>
      </w:r>
      <w:r w:rsidR="0088126D">
        <w:rPr>
          <w:rFonts w:ascii="Garamond" w:hAnsi="Garamond"/>
          <w:sz w:val="24"/>
          <w:szCs w:val="24"/>
        </w:rPr>
        <w:t>”</w:t>
      </w:r>
      <w:r w:rsidR="002A73BA" w:rsidRPr="00090B1C">
        <w:rPr>
          <w:rFonts w:ascii="Garamond" w:hAnsi="Garamond"/>
          <w:sz w:val="24"/>
          <w:szCs w:val="24"/>
        </w:rPr>
        <w:t>, për të arritur objektivat e mëposht</w:t>
      </w:r>
      <w:r w:rsidR="00A34859">
        <w:rPr>
          <w:rFonts w:ascii="Garamond" w:hAnsi="Garamond"/>
          <w:sz w:val="24"/>
          <w:szCs w:val="24"/>
        </w:rPr>
        <w:t>ë</w:t>
      </w:r>
      <w:r w:rsidR="002A73BA" w:rsidRPr="00090B1C">
        <w:rPr>
          <w:rFonts w:ascii="Garamond" w:hAnsi="Garamond"/>
          <w:sz w:val="24"/>
          <w:szCs w:val="24"/>
        </w:rPr>
        <w:t>m:</w:t>
      </w:r>
      <w:bookmarkStart w:id="13" w:name="part_6293115b990d4d96ae31a5e17c5ac774"/>
      <w:bookmarkEnd w:id="13"/>
    </w:p>
    <w:p w14:paraId="038705C5" w14:textId="01BA7ADB" w:rsidR="002A73BA" w:rsidRPr="00090B1C" w:rsidRDefault="002A73BA" w:rsidP="00090B1C">
      <w:pPr>
        <w:spacing w:after="0" w:line="240" w:lineRule="auto"/>
        <w:ind w:firstLine="284"/>
        <w:jc w:val="both"/>
        <w:rPr>
          <w:rFonts w:ascii="Garamond" w:hAnsi="Garamond"/>
          <w:sz w:val="24"/>
          <w:szCs w:val="24"/>
        </w:rPr>
      </w:pPr>
      <w:bookmarkStart w:id="14" w:name="part_25827c3b049841518c67892c3665196a"/>
      <w:bookmarkEnd w:id="14"/>
      <w:r w:rsidRPr="00090B1C">
        <w:rPr>
          <w:rFonts w:ascii="Garamond" w:hAnsi="Garamond"/>
          <w:sz w:val="24"/>
          <w:szCs w:val="24"/>
        </w:rPr>
        <w:t>a) sigurimi i kushteve të përshtatshme për funksionimin efektiv dhe të besueshëm të rrjeteve të gazit natyror; të mbikëqyrë kryerjen e shërbimeve të mirëmbajtjes;</w:t>
      </w:r>
      <w:r w:rsidR="002B5FA5">
        <w:rPr>
          <w:rFonts w:ascii="Garamond" w:hAnsi="Garamond"/>
          <w:sz w:val="24"/>
          <w:szCs w:val="24"/>
        </w:rPr>
        <w:t xml:space="preserve"> </w:t>
      </w:r>
    </w:p>
    <w:p w14:paraId="6C0DBF7C" w14:textId="54409422" w:rsidR="002A73BA" w:rsidRPr="00090B1C" w:rsidRDefault="002A73BA" w:rsidP="00090B1C">
      <w:pPr>
        <w:spacing w:after="0" w:line="240" w:lineRule="auto"/>
        <w:ind w:firstLine="284"/>
        <w:jc w:val="both"/>
        <w:rPr>
          <w:rFonts w:ascii="Garamond" w:hAnsi="Garamond"/>
          <w:sz w:val="24"/>
          <w:szCs w:val="24"/>
        </w:rPr>
      </w:pPr>
      <w:bookmarkStart w:id="15" w:name="part_f6cefad7ac40463e9b95d6a47c74df18"/>
      <w:bookmarkEnd w:id="15"/>
      <w:r w:rsidRPr="00090B1C">
        <w:rPr>
          <w:rFonts w:ascii="Garamond" w:hAnsi="Garamond"/>
          <w:sz w:val="24"/>
          <w:szCs w:val="24"/>
        </w:rPr>
        <w:t>b) nxitjen e zhvillimit të sistemeve të sigurta, të besueshme dhe efikase</w:t>
      </w:r>
      <w:r w:rsidR="0088126D">
        <w:rPr>
          <w:rFonts w:ascii="Garamond" w:hAnsi="Garamond"/>
          <w:sz w:val="24"/>
          <w:szCs w:val="24"/>
        </w:rPr>
        <w:t>,</w:t>
      </w:r>
      <w:r w:rsidRPr="00090B1C">
        <w:rPr>
          <w:rFonts w:ascii="Garamond" w:hAnsi="Garamond"/>
          <w:sz w:val="24"/>
          <w:szCs w:val="24"/>
        </w:rPr>
        <w:t xml:space="preserve"> jodiskriminuese</w:t>
      </w:r>
      <w:r w:rsidR="0088126D">
        <w:rPr>
          <w:rFonts w:ascii="Garamond" w:hAnsi="Garamond"/>
          <w:sz w:val="24"/>
          <w:szCs w:val="24"/>
        </w:rPr>
        <w:t>,</w:t>
      </w:r>
      <w:r w:rsidRPr="00090B1C">
        <w:rPr>
          <w:rFonts w:ascii="Garamond" w:hAnsi="Garamond"/>
          <w:sz w:val="24"/>
          <w:szCs w:val="24"/>
        </w:rPr>
        <w:t xml:space="preserve"> që janë të orientuara nga konsumatorët;</w:t>
      </w:r>
    </w:p>
    <w:p w14:paraId="2278CCA3" w14:textId="7777777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c) pajtueshmërinë me rregullat e menaxhimit të interkonektorëve dhe shpërndarjen e kapaciteteve të tyre; sigurimin e qasjes në sistemet;</w:t>
      </w:r>
    </w:p>
    <w:p w14:paraId="72A94C7D" w14:textId="7777777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ç) pajtueshmëria me sigurimin e furnizimit me gaz natyror dhe kërkesat e cilësisë së shërbimit;</w:t>
      </w:r>
    </w:p>
    <w:p w14:paraId="62E91A31" w14:textId="7777777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d) zbatimin e rregullave kombëtare të menaxhimit të rrjetit të transportit të gazit natyror;</w:t>
      </w:r>
    </w:p>
    <w:p w14:paraId="1B821384" w14:textId="486BB296"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dh) monitorimin e kohës së marrë nga operatorët e sistemit të tran</w:t>
      </w:r>
      <w:r w:rsidR="00B823CD">
        <w:rPr>
          <w:rFonts w:ascii="Garamond" w:hAnsi="Garamond"/>
          <w:sz w:val="24"/>
          <w:szCs w:val="24"/>
        </w:rPr>
        <w:t>s</w:t>
      </w:r>
      <w:r w:rsidRPr="00090B1C">
        <w:rPr>
          <w:rFonts w:ascii="Garamond" w:hAnsi="Garamond"/>
          <w:sz w:val="24"/>
          <w:szCs w:val="24"/>
        </w:rPr>
        <w:t>metimit dhe shpërndarjes për të bërë lidhjet dhe riparimet</w:t>
      </w:r>
      <w:r w:rsidR="0088126D">
        <w:rPr>
          <w:rFonts w:ascii="Garamond" w:hAnsi="Garamond"/>
          <w:sz w:val="24"/>
          <w:szCs w:val="24"/>
        </w:rPr>
        <w:t>,</w:t>
      </w:r>
      <w:r w:rsidRPr="00090B1C">
        <w:rPr>
          <w:rFonts w:ascii="Garamond" w:hAnsi="Garamond"/>
          <w:sz w:val="24"/>
          <w:szCs w:val="24"/>
        </w:rPr>
        <w:t xml:space="preserve"> dhe kushtet e qasjes për ruajtjen, funksionimin e linjës dhe shërbimet e tjera ndihmëse</w:t>
      </w:r>
      <w:r w:rsidR="0088126D">
        <w:rPr>
          <w:rFonts w:ascii="Garamond" w:hAnsi="Garamond"/>
          <w:sz w:val="24"/>
          <w:szCs w:val="24"/>
        </w:rPr>
        <w:t>;</w:t>
      </w:r>
    </w:p>
    <w:p w14:paraId="17313DAD" w14:textId="4B2FF62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e) inspektimin e treguesve të kapacitetit teknologjik, teknik dhe menaxherial të operator</w:t>
      </w:r>
      <w:r w:rsidR="0088206C">
        <w:rPr>
          <w:rFonts w:ascii="Garamond" w:hAnsi="Garamond"/>
          <w:sz w:val="24"/>
          <w:szCs w:val="24"/>
        </w:rPr>
        <w:t>ë</w:t>
      </w:r>
      <w:r w:rsidRPr="00090B1C">
        <w:rPr>
          <w:rFonts w:ascii="Garamond" w:hAnsi="Garamond"/>
          <w:sz w:val="24"/>
          <w:szCs w:val="24"/>
        </w:rPr>
        <w:t>ve</w:t>
      </w:r>
      <w:r w:rsidR="001D20AF">
        <w:rPr>
          <w:rFonts w:ascii="Garamond" w:hAnsi="Garamond"/>
          <w:sz w:val="24"/>
          <w:szCs w:val="24"/>
        </w:rPr>
        <w:t xml:space="preserve"> </w:t>
      </w:r>
      <w:r w:rsidRPr="00090B1C">
        <w:rPr>
          <w:rFonts w:ascii="Garamond" w:hAnsi="Garamond"/>
          <w:sz w:val="24"/>
          <w:szCs w:val="24"/>
        </w:rPr>
        <w:t>të gazit natyror dhe krijimin e një procedur</w:t>
      </w:r>
      <w:r w:rsidR="002B5FA5">
        <w:rPr>
          <w:rFonts w:ascii="Garamond" w:hAnsi="Garamond"/>
          <w:sz w:val="24"/>
          <w:szCs w:val="24"/>
        </w:rPr>
        <w:t>e</w:t>
      </w:r>
      <w:r w:rsidRPr="00090B1C">
        <w:rPr>
          <w:rFonts w:ascii="Garamond" w:hAnsi="Garamond"/>
          <w:sz w:val="24"/>
          <w:szCs w:val="24"/>
        </w:rPr>
        <w:t xml:space="preserve"> për vlerësimin e tyre</w:t>
      </w:r>
      <w:r w:rsidR="0088126D">
        <w:rPr>
          <w:rFonts w:ascii="Garamond" w:hAnsi="Garamond"/>
          <w:sz w:val="24"/>
          <w:szCs w:val="24"/>
        </w:rPr>
        <w:t>;</w:t>
      </w:r>
    </w:p>
    <w:p w14:paraId="4AB2375C" w14:textId="77777777" w:rsidR="002A73BA" w:rsidRPr="00090B1C" w:rsidRDefault="002A73BA" w:rsidP="00090B1C">
      <w:pPr>
        <w:spacing w:after="0" w:line="240" w:lineRule="auto"/>
        <w:ind w:firstLine="284"/>
        <w:jc w:val="both"/>
        <w:rPr>
          <w:rFonts w:ascii="Garamond" w:hAnsi="Garamond"/>
          <w:sz w:val="24"/>
          <w:szCs w:val="24"/>
        </w:rPr>
      </w:pPr>
      <w:bookmarkStart w:id="16" w:name="part_04f45468c2714cfcae71b25b49526d22"/>
      <w:bookmarkStart w:id="17" w:name="part_c855ee021a1f4f4488520c4fa2335bb6"/>
      <w:bookmarkEnd w:id="16"/>
      <w:bookmarkEnd w:id="17"/>
      <w:r w:rsidRPr="00090B1C">
        <w:rPr>
          <w:rFonts w:ascii="Garamond" w:hAnsi="Garamond"/>
          <w:sz w:val="24"/>
          <w:szCs w:val="24"/>
        </w:rPr>
        <w:t>ë) lehtësimin e aksesit në sistemin për kapacitetin e ri të depozitimit të gazit natyror;</w:t>
      </w:r>
    </w:p>
    <w:p w14:paraId="2CBCFCA3" w14:textId="184A37DD" w:rsidR="002A73BA" w:rsidRPr="00090B1C" w:rsidRDefault="002A73BA" w:rsidP="00090B1C">
      <w:pPr>
        <w:spacing w:after="0" w:line="240" w:lineRule="auto"/>
        <w:ind w:firstLine="284"/>
        <w:jc w:val="both"/>
        <w:rPr>
          <w:rFonts w:ascii="Garamond" w:hAnsi="Garamond"/>
          <w:sz w:val="24"/>
          <w:szCs w:val="24"/>
        </w:rPr>
      </w:pPr>
      <w:bookmarkStart w:id="18" w:name="part_2843ed7c62d94c198df7bee2b054a6b4"/>
      <w:bookmarkStart w:id="19" w:name="part_b6e2fcf62a684656a9c9ab6a42c028ce"/>
      <w:bookmarkStart w:id="20" w:name="part_fe3cd5a53fce476eafb9342b481866c5"/>
      <w:bookmarkEnd w:id="18"/>
      <w:bookmarkEnd w:id="19"/>
      <w:bookmarkEnd w:id="20"/>
      <w:r w:rsidRPr="00090B1C">
        <w:rPr>
          <w:rFonts w:ascii="Garamond" w:hAnsi="Garamond"/>
          <w:sz w:val="24"/>
          <w:szCs w:val="24"/>
        </w:rPr>
        <w:t xml:space="preserve">f) inspektimin e kërkesave standarde për zhvillimin e programeve të </w:t>
      </w:r>
      <w:r w:rsidR="00B823CD" w:rsidRPr="00090B1C">
        <w:rPr>
          <w:rFonts w:ascii="Garamond" w:hAnsi="Garamond"/>
          <w:sz w:val="24"/>
          <w:szCs w:val="24"/>
        </w:rPr>
        <w:t>bashkërendimit</w:t>
      </w:r>
      <w:r w:rsidRPr="00090B1C">
        <w:rPr>
          <w:rFonts w:ascii="Garamond" w:hAnsi="Garamond"/>
          <w:sz w:val="24"/>
          <w:szCs w:val="24"/>
        </w:rPr>
        <w:t xml:space="preserve"> për operatorët e sistemit të shpërndarjes dhe</w:t>
      </w:r>
      <w:r w:rsidR="001D20AF">
        <w:rPr>
          <w:rFonts w:ascii="Garamond" w:hAnsi="Garamond"/>
          <w:sz w:val="24"/>
          <w:szCs w:val="24"/>
        </w:rPr>
        <w:t xml:space="preserve"> </w:t>
      </w:r>
      <w:r w:rsidRPr="00090B1C">
        <w:rPr>
          <w:rFonts w:ascii="Garamond" w:hAnsi="Garamond"/>
          <w:sz w:val="24"/>
          <w:szCs w:val="24"/>
        </w:rPr>
        <w:t>operatorët e sistemit të depozitimit.</w:t>
      </w:r>
      <w:bookmarkStart w:id="21" w:name="part_69e5de7ecdf64eaab463c8733221e8c0"/>
      <w:bookmarkEnd w:id="21"/>
    </w:p>
    <w:p w14:paraId="2A3E3583" w14:textId="44336873"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3.</w:t>
      </w:r>
      <w:r w:rsidR="002A73BA" w:rsidRPr="00090B1C">
        <w:rPr>
          <w:rFonts w:ascii="Garamond" w:hAnsi="Garamond"/>
          <w:sz w:val="24"/>
          <w:szCs w:val="24"/>
        </w:rPr>
        <w:t xml:space="preserve"> Njësia përgjegjëse</w:t>
      </w:r>
      <w:r w:rsidR="0088126D">
        <w:rPr>
          <w:rFonts w:ascii="Garamond" w:hAnsi="Garamond"/>
          <w:sz w:val="24"/>
          <w:szCs w:val="24"/>
        </w:rPr>
        <w:t>,</w:t>
      </w:r>
      <w:r w:rsidR="002A73BA" w:rsidRPr="00090B1C">
        <w:rPr>
          <w:rFonts w:ascii="Garamond" w:hAnsi="Garamond"/>
          <w:sz w:val="24"/>
          <w:szCs w:val="24"/>
        </w:rPr>
        <w:t xml:space="preserve"> në kuadër të Inspektoratit Shtetëror Teknik dhe Industrial (ISHTI)</w:t>
      </w:r>
      <w:r w:rsidR="0088126D">
        <w:rPr>
          <w:rFonts w:ascii="Garamond" w:hAnsi="Garamond"/>
          <w:sz w:val="24"/>
          <w:szCs w:val="24"/>
        </w:rPr>
        <w:t>,</w:t>
      </w:r>
      <w:r w:rsidR="002A73BA" w:rsidRPr="00090B1C">
        <w:rPr>
          <w:rFonts w:ascii="Garamond" w:hAnsi="Garamond"/>
          <w:sz w:val="24"/>
          <w:szCs w:val="24"/>
        </w:rPr>
        <w:t xml:space="preserve"> që mbulon aktivitetin e sektorit të gazit natyror është Drejtoria e Sistemeve t</w:t>
      </w:r>
      <w:r w:rsidR="001D20AF">
        <w:rPr>
          <w:rFonts w:ascii="Garamond" w:hAnsi="Garamond"/>
          <w:sz w:val="24"/>
          <w:szCs w:val="24"/>
        </w:rPr>
        <w:t>ë</w:t>
      </w:r>
      <w:r w:rsidR="002A73BA" w:rsidRPr="00090B1C">
        <w:rPr>
          <w:rFonts w:ascii="Garamond" w:hAnsi="Garamond"/>
          <w:sz w:val="24"/>
          <w:szCs w:val="24"/>
        </w:rPr>
        <w:t xml:space="preserve"> Gazifikimit dhe Impianteve </w:t>
      </w:r>
      <w:r w:rsidR="00B823CD" w:rsidRPr="00090B1C">
        <w:rPr>
          <w:rFonts w:ascii="Garamond" w:hAnsi="Garamond"/>
          <w:sz w:val="24"/>
          <w:szCs w:val="24"/>
        </w:rPr>
        <w:t>Kombëtare</w:t>
      </w:r>
      <w:r w:rsidR="00C76E78">
        <w:rPr>
          <w:rFonts w:ascii="Garamond" w:hAnsi="Garamond"/>
          <w:sz w:val="24"/>
          <w:szCs w:val="24"/>
        </w:rPr>
        <w:t xml:space="preserve"> (DSGIK</w:t>
      </w:r>
      <w:r w:rsidR="002A73BA" w:rsidRPr="00090B1C">
        <w:rPr>
          <w:rFonts w:ascii="Garamond" w:hAnsi="Garamond"/>
          <w:sz w:val="24"/>
          <w:szCs w:val="24"/>
        </w:rPr>
        <w:t>)</w:t>
      </w:r>
      <w:r w:rsidR="00B823CD">
        <w:rPr>
          <w:rFonts w:ascii="Garamond" w:hAnsi="Garamond"/>
          <w:sz w:val="24"/>
          <w:szCs w:val="24"/>
        </w:rPr>
        <w:t>.</w:t>
      </w:r>
    </w:p>
    <w:p w14:paraId="2F979A0A" w14:textId="77777777" w:rsidR="002A73BA" w:rsidRPr="00090B1C" w:rsidRDefault="002A73BA" w:rsidP="00090B1C">
      <w:pPr>
        <w:spacing w:after="0" w:line="240" w:lineRule="auto"/>
        <w:ind w:firstLine="284"/>
        <w:jc w:val="both"/>
        <w:rPr>
          <w:rFonts w:ascii="Garamond" w:hAnsi="Garamond"/>
          <w:sz w:val="24"/>
          <w:szCs w:val="24"/>
        </w:rPr>
      </w:pPr>
    </w:p>
    <w:p w14:paraId="65FD34FE" w14:textId="77777777"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KREU III</w:t>
      </w:r>
    </w:p>
    <w:p w14:paraId="5C300CAD" w14:textId="0463FB7E"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 xml:space="preserve">STRUKTURA DHE DETYRAT </w:t>
      </w:r>
      <w:r w:rsidR="00B823CD" w:rsidRPr="00090B1C">
        <w:rPr>
          <w:rFonts w:ascii="Garamond" w:hAnsi="Garamond"/>
          <w:sz w:val="24"/>
          <w:szCs w:val="24"/>
        </w:rPr>
        <w:t>FUNKSIONALE</w:t>
      </w:r>
      <w:r w:rsidRPr="00090B1C">
        <w:rPr>
          <w:rFonts w:ascii="Garamond" w:hAnsi="Garamond"/>
          <w:sz w:val="24"/>
          <w:szCs w:val="24"/>
        </w:rPr>
        <w:t xml:space="preserve"> T</w:t>
      </w:r>
      <w:r w:rsidR="00B823CD">
        <w:rPr>
          <w:rFonts w:ascii="Garamond" w:hAnsi="Garamond"/>
          <w:sz w:val="24"/>
          <w:szCs w:val="24"/>
        </w:rPr>
        <w:t>Ë</w:t>
      </w:r>
      <w:r w:rsidRPr="00090B1C">
        <w:rPr>
          <w:rFonts w:ascii="Garamond" w:hAnsi="Garamond"/>
          <w:sz w:val="24"/>
          <w:szCs w:val="24"/>
        </w:rPr>
        <w:t xml:space="preserve"> DREJTORISË S</w:t>
      </w:r>
      <w:r w:rsidR="00B823CD">
        <w:rPr>
          <w:rFonts w:ascii="Garamond" w:hAnsi="Garamond"/>
          <w:sz w:val="24"/>
          <w:szCs w:val="24"/>
        </w:rPr>
        <w:t xml:space="preserve">Ë </w:t>
      </w:r>
      <w:r w:rsidRPr="00090B1C">
        <w:rPr>
          <w:rFonts w:ascii="Garamond" w:hAnsi="Garamond"/>
          <w:sz w:val="24"/>
          <w:szCs w:val="24"/>
        </w:rPr>
        <w:t>SISTEMEVE T</w:t>
      </w:r>
      <w:r w:rsidR="00B823CD">
        <w:rPr>
          <w:rFonts w:ascii="Garamond" w:hAnsi="Garamond"/>
          <w:sz w:val="24"/>
          <w:szCs w:val="24"/>
        </w:rPr>
        <w:t>Ë</w:t>
      </w:r>
      <w:r w:rsidRPr="00090B1C">
        <w:rPr>
          <w:rFonts w:ascii="Garamond" w:hAnsi="Garamond"/>
          <w:sz w:val="24"/>
          <w:szCs w:val="24"/>
        </w:rPr>
        <w:t xml:space="preserve"> GAZIFIKIMIT DHE IMPIANTEVE </w:t>
      </w:r>
      <w:r w:rsidR="00B823CD" w:rsidRPr="00090B1C">
        <w:rPr>
          <w:rFonts w:ascii="Garamond" w:hAnsi="Garamond"/>
          <w:sz w:val="24"/>
          <w:szCs w:val="24"/>
        </w:rPr>
        <w:t>KOMBËTARE</w:t>
      </w:r>
      <w:r w:rsidRPr="00090B1C">
        <w:rPr>
          <w:rFonts w:ascii="Garamond" w:hAnsi="Garamond"/>
          <w:sz w:val="24"/>
          <w:szCs w:val="24"/>
        </w:rPr>
        <w:t xml:space="preserve"> (DSGIK)</w:t>
      </w:r>
    </w:p>
    <w:p w14:paraId="3A634022" w14:textId="77777777" w:rsidR="002A73BA" w:rsidRPr="00090B1C" w:rsidRDefault="002A73BA" w:rsidP="00090B1C">
      <w:pPr>
        <w:spacing w:after="0" w:line="240" w:lineRule="auto"/>
        <w:jc w:val="center"/>
        <w:rPr>
          <w:rFonts w:ascii="Garamond" w:hAnsi="Garamond"/>
          <w:sz w:val="24"/>
          <w:szCs w:val="24"/>
        </w:rPr>
      </w:pPr>
    </w:p>
    <w:p w14:paraId="79AF4817" w14:textId="77777777"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Neni 6</w:t>
      </w:r>
    </w:p>
    <w:p w14:paraId="546D88B9" w14:textId="0F06388D" w:rsidR="002A73BA" w:rsidRPr="00090B1C" w:rsidRDefault="002A73BA" w:rsidP="00090B1C">
      <w:pPr>
        <w:spacing w:after="0" w:line="240" w:lineRule="auto"/>
        <w:jc w:val="center"/>
        <w:rPr>
          <w:rFonts w:ascii="Garamond" w:hAnsi="Garamond"/>
          <w:b/>
          <w:sz w:val="24"/>
          <w:szCs w:val="24"/>
        </w:rPr>
      </w:pPr>
      <w:r w:rsidRPr="00090B1C">
        <w:rPr>
          <w:rFonts w:ascii="Garamond" w:hAnsi="Garamond"/>
          <w:b/>
          <w:sz w:val="24"/>
          <w:szCs w:val="24"/>
        </w:rPr>
        <w:t>Struktura organizative e Drejtorisë së Sistemeve t</w:t>
      </w:r>
      <w:r w:rsidR="00B823CD">
        <w:rPr>
          <w:rFonts w:ascii="Garamond" w:hAnsi="Garamond"/>
          <w:b/>
          <w:sz w:val="24"/>
          <w:szCs w:val="24"/>
        </w:rPr>
        <w:t>ë</w:t>
      </w:r>
      <w:r w:rsidRPr="00090B1C">
        <w:rPr>
          <w:rFonts w:ascii="Garamond" w:hAnsi="Garamond"/>
          <w:b/>
          <w:sz w:val="24"/>
          <w:szCs w:val="24"/>
        </w:rPr>
        <w:t xml:space="preserve"> Gazifikimit dhe Impianteve </w:t>
      </w:r>
      <w:r w:rsidR="00B823CD" w:rsidRPr="00090B1C">
        <w:rPr>
          <w:rFonts w:ascii="Garamond" w:hAnsi="Garamond"/>
          <w:b/>
          <w:sz w:val="24"/>
          <w:szCs w:val="24"/>
        </w:rPr>
        <w:t>Kombëtare</w:t>
      </w:r>
      <w:r w:rsidRPr="00090B1C">
        <w:rPr>
          <w:rFonts w:ascii="Garamond" w:hAnsi="Garamond"/>
          <w:b/>
          <w:sz w:val="24"/>
          <w:szCs w:val="24"/>
        </w:rPr>
        <w:t xml:space="preserve"> (DSGIK</w:t>
      </w:r>
      <w:r w:rsidR="0088206C">
        <w:rPr>
          <w:rFonts w:ascii="Garamond" w:hAnsi="Garamond"/>
          <w:b/>
          <w:sz w:val="24"/>
          <w:szCs w:val="24"/>
        </w:rPr>
        <w:t>)</w:t>
      </w:r>
    </w:p>
    <w:p w14:paraId="0923107B" w14:textId="77777777" w:rsidR="002A73BA" w:rsidRPr="00090B1C" w:rsidRDefault="002A73BA" w:rsidP="00090B1C">
      <w:pPr>
        <w:spacing w:after="0" w:line="240" w:lineRule="auto"/>
        <w:ind w:firstLine="284"/>
        <w:jc w:val="both"/>
        <w:rPr>
          <w:rFonts w:ascii="Garamond" w:hAnsi="Garamond"/>
          <w:b/>
          <w:sz w:val="24"/>
          <w:szCs w:val="24"/>
        </w:rPr>
      </w:pPr>
    </w:p>
    <w:p w14:paraId="1241D207" w14:textId="5E41A9AB" w:rsidR="002A73BA" w:rsidRPr="00090B1C" w:rsidRDefault="002A73BA" w:rsidP="001D20AF">
      <w:pPr>
        <w:spacing w:after="0" w:line="240" w:lineRule="auto"/>
        <w:ind w:firstLine="284"/>
        <w:jc w:val="both"/>
        <w:rPr>
          <w:rFonts w:ascii="Garamond" w:hAnsi="Garamond"/>
          <w:sz w:val="24"/>
          <w:szCs w:val="24"/>
        </w:rPr>
      </w:pPr>
      <w:r w:rsidRPr="00090B1C">
        <w:rPr>
          <w:rFonts w:ascii="Garamond" w:hAnsi="Garamond"/>
          <w:sz w:val="24"/>
          <w:szCs w:val="24"/>
        </w:rPr>
        <w:t>Drejtoria e Sistemeve t</w:t>
      </w:r>
      <w:r w:rsidR="001D20AF">
        <w:rPr>
          <w:rFonts w:ascii="Garamond" w:hAnsi="Garamond"/>
          <w:sz w:val="24"/>
          <w:szCs w:val="24"/>
        </w:rPr>
        <w:t>ë</w:t>
      </w:r>
      <w:r w:rsidRPr="00090B1C">
        <w:rPr>
          <w:rFonts w:ascii="Garamond" w:hAnsi="Garamond"/>
          <w:sz w:val="24"/>
          <w:szCs w:val="24"/>
        </w:rPr>
        <w:t xml:space="preserve"> Gazifikimit dhe Impianteve </w:t>
      </w:r>
      <w:r w:rsidR="0088206C" w:rsidRPr="00090B1C">
        <w:rPr>
          <w:rFonts w:ascii="Garamond" w:hAnsi="Garamond"/>
          <w:sz w:val="24"/>
          <w:szCs w:val="24"/>
        </w:rPr>
        <w:t>Kombëtare</w:t>
      </w:r>
      <w:r w:rsidR="0088206C">
        <w:rPr>
          <w:rFonts w:ascii="Garamond" w:hAnsi="Garamond"/>
          <w:sz w:val="24"/>
          <w:szCs w:val="24"/>
        </w:rPr>
        <w:t xml:space="preserve"> (DSGIK</w:t>
      </w:r>
      <w:r w:rsidRPr="00090B1C">
        <w:rPr>
          <w:rFonts w:ascii="Garamond" w:hAnsi="Garamond"/>
          <w:sz w:val="24"/>
          <w:szCs w:val="24"/>
        </w:rPr>
        <w:t>) është pjesë përbërëse e Inspektoratit Shtetëror Teknik dhe Industrial</w:t>
      </w:r>
      <w:r w:rsidR="003000A1">
        <w:rPr>
          <w:rFonts w:ascii="Garamond" w:hAnsi="Garamond"/>
          <w:sz w:val="24"/>
          <w:szCs w:val="24"/>
        </w:rPr>
        <w:t>.</w:t>
      </w:r>
    </w:p>
    <w:p w14:paraId="02231CD4" w14:textId="4279C93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 Struktura e Drejtori</w:t>
      </w:r>
      <w:r w:rsidR="0088206C">
        <w:rPr>
          <w:rFonts w:ascii="Garamond" w:hAnsi="Garamond"/>
          <w:sz w:val="24"/>
          <w:szCs w:val="24"/>
        </w:rPr>
        <w:t>së</w:t>
      </w:r>
      <w:r w:rsidRPr="00090B1C">
        <w:rPr>
          <w:rFonts w:ascii="Garamond" w:hAnsi="Garamond"/>
          <w:sz w:val="24"/>
          <w:szCs w:val="24"/>
        </w:rPr>
        <w:t xml:space="preserve"> s</w:t>
      </w:r>
      <w:r w:rsidR="00B823CD">
        <w:rPr>
          <w:rFonts w:ascii="Garamond" w:hAnsi="Garamond"/>
          <w:sz w:val="24"/>
          <w:szCs w:val="24"/>
        </w:rPr>
        <w:t>ë</w:t>
      </w:r>
      <w:r w:rsidRPr="00090B1C">
        <w:rPr>
          <w:rFonts w:ascii="Garamond" w:hAnsi="Garamond"/>
          <w:sz w:val="24"/>
          <w:szCs w:val="24"/>
        </w:rPr>
        <w:t xml:space="preserve"> Sistemeve t</w:t>
      </w:r>
      <w:r w:rsidR="00B823CD">
        <w:rPr>
          <w:rFonts w:ascii="Garamond" w:hAnsi="Garamond"/>
          <w:sz w:val="24"/>
          <w:szCs w:val="24"/>
        </w:rPr>
        <w:t>ë</w:t>
      </w:r>
      <w:r w:rsidRPr="00090B1C">
        <w:rPr>
          <w:rFonts w:ascii="Garamond" w:hAnsi="Garamond"/>
          <w:sz w:val="24"/>
          <w:szCs w:val="24"/>
        </w:rPr>
        <w:t xml:space="preserve"> Gazifikimit dhe Impianteve </w:t>
      </w:r>
      <w:r w:rsidR="00B823CD" w:rsidRPr="00090B1C">
        <w:rPr>
          <w:rFonts w:ascii="Garamond" w:hAnsi="Garamond"/>
          <w:sz w:val="24"/>
          <w:szCs w:val="24"/>
        </w:rPr>
        <w:t>Kombëtare</w:t>
      </w:r>
      <w:r w:rsidR="003000A1">
        <w:rPr>
          <w:rFonts w:ascii="Garamond" w:hAnsi="Garamond"/>
          <w:sz w:val="24"/>
          <w:szCs w:val="24"/>
        </w:rPr>
        <w:t>,</w:t>
      </w:r>
      <w:r w:rsidRPr="00090B1C">
        <w:rPr>
          <w:rFonts w:ascii="Garamond" w:hAnsi="Garamond"/>
          <w:sz w:val="24"/>
          <w:szCs w:val="24"/>
        </w:rPr>
        <w:t xml:space="preserve"> n</w:t>
      </w:r>
      <w:r w:rsidR="00B823CD">
        <w:rPr>
          <w:rFonts w:ascii="Garamond" w:hAnsi="Garamond"/>
          <w:sz w:val="24"/>
          <w:szCs w:val="24"/>
        </w:rPr>
        <w:t>ë</w:t>
      </w:r>
      <w:r w:rsidRPr="00090B1C">
        <w:rPr>
          <w:rFonts w:ascii="Garamond" w:hAnsi="Garamond"/>
          <w:sz w:val="24"/>
          <w:szCs w:val="24"/>
        </w:rPr>
        <w:t xml:space="preserve"> zbatim t</w:t>
      </w:r>
      <w:r w:rsidR="00B823CD">
        <w:rPr>
          <w:rFonts w:ascii="Garamond" w:hAnsi="Garamond"/>
          <w:sz w:val="24"/>
          <w:szCs w:val="24"/>
        </w:rPr>
        <w:t>ë</w:t>
      </w:r>
      <w:r w:rsidRPr="00090B1C">
        <w:rPr>
          <w:rFonts w:ascii="Garamond" w:hAnsi="Garamond"/>
          <w:sz w:val="24"/>
          <w:szCs w:val="24"/>
        </w:rPr>
        <w:t xml:space="preserve"> </w:t>
      </w:r>
      <w:r w:rsidR="00B823CD">
        <w:rPr>
          <w:rFonts w:ascii="Garamond" w:hAnsi="Garamond"/>
          <w:sz w:val="24"/>
          <w:szCs w:val="24"/>
        </w:rPr>
        <w:t>u</w:t>
      </w:r>
      <w:r w:rsidRPr="00090B1C">
        <w:rPr>
          <w:rFonts w:ascii="Garamond" w:hAnsi="Garamond"/>
          <w:sz w:val="24"/>
          <w:szCs w:val="24"/>
        </w:rPr>
        <w:t>rdhrit t</w:t>
      </w:r>
      <w:r w:rsidR="00B823CD">
        <w:rPr>
          <w:rFonts w:ascii="Garamond" w:hAnsi="Garamond"/>
          <w:sz w:val="24"/>
          <w:szCs w:val="24"/>
        </w:rPr>
        <w:t>ë</w:t>
      </w:r>
      <w:r w:rsidRPr="00090B1C">
        <w:rPr>
          <w:rFonts w:ascii="Garamond" w:hAnsi="Garamond"/>
          <w:sz w:val="24"/>
          <w:szCs w:val="24"/>
        </w:rPr>
        <w:t xml:space="preserve"> Kryeministrit </w:t>
      </w:r>
      <w:r w:rsidR="00B823CD">
        <w:rPr>
          <w:rFonts w:ascii="Garamond" w:hAnsi="Garamond"/>
          <w:sz w:val="24"/>
          <w:szCs w:val="24"/>
        </w:rPr>
        <w:t>n</w:t>
      </w:r>
      <w:r w:rsidRPr="00090B1C">
        <w:rPr>
          <w:rFonts w:ascii="Garamond" w:hAnsi="Garamond"/>
          <w:sz w:val="24"/>
          <w:szCs w:val="24"/>
        </w:rPr>
        <w:t>r. 105</w:t>
      </w:r>
      <w:r w:rsidR="00B823CD">
        <w:rPr>
          <w:rFonts w:ascii="Garamond" w:hAnsi="Garamond"/>
          <w:sz w:val="24"/>
          <w:szCs w:val="24"/>
        </w:rPr>
        <w:t>,</w:t>
      </w:r>
      <w:r w:rsidRPr="00090B1C">
        <w:rPr>
          <w:rFonts w:ascii="Garamond" w:hAnsi="Garamond"/>
          <w:sz w:val="24"/>
          <w:szCs w:val="24"/>
        </w:rPr>
        <w:t xml:space="preserve"> dat</w:t>
      </w:r>
      <w:r w:rsidR="00B823CD">
        <w:rPr>
          <w:rFonts w:ascii="Garamond" w:hAnsi="Garamond"/>
          <w:sz w:val="24"/>
          <w:szCs w:val="24"/>
        </w:rPr>
        <w:t>ë</w:t>
      </w:r>
      <w:r w:rsidRPr="00090B1C">
        <w:rPr>
          <w:rFonts w:ascii="Garamond" w:hAnsi="Garamond"/>
          <w:sz w:val="24"/>
          <w:szCs w:val="24"/>
        </w:rPr>
        <w:t xml:space="preserve"> 13.8.2020</w:t>
      </w:r>
      <w:r w:rsidR="00B823CD">
        <w:rPr>
          <w:rFonts w:ascii="Garamond" w:hAnsi="Garamond"/>
          <w:sz w:val="24"/>
          <w:szCs w:val="24"/>
        </w:rPr>
        <w:t>, “</w:t>
      </w:r>
      <w:r w:rsidR="00B823CD" w:rsidRPr="00090B1C">
        <w:rPr>
          <w:rFonts w:ascii="Garamond" w:hAnsi="Garamond"/>
          <w:sz w:val="24"/>
          <w:szCs w:val="24"/>
        </w:rPr>
        <w:t>Për</w:t>
      </w:r>
      <w:r w:rsidRPr="00090B1C">
        <w:rPr>
          <w:rFonts w:ascii="Garamond" w:hAnsi="Garamond"/>
          <w:sz w:val="24"/>
          <w:szCs w:val="24"/>
        </w:rPr>
        <w:t xml:space="preserve"> miratimin e </w:t>
      </w:r>
      <w:r w:rsidR="00B823CD" w:rsidRPr="00090B1C">
        <w:rPr>
          <w:rFonts w:ascii="Garamond" w:hAnsi="Garamond"/>
          <w:sz w:val="24"/>
          <w:szCs w:val="24"/>
        </w:rPr>
        <w:t>strukturës dhe t</w:t>
      </w:r>
      <w:r w:rsidR="00B823CD">
        <w:rPr>
          <w:rFonts w:ascii="Garamond" w:hAnsi="Garamond"/>
          <w:sz w:val="24"/>
          <w:szCs w:val="24"/>
        </w:rPr>
        <w:t>ë</w:t>
      </w:r>
      <w:r w:rsidR="00B823CD" w:rsidRPr="00090B1C">
        <w:rPr>
          <w:rFonts w:ascii="Garamond" w:hAnsi="Garamond"/>
          <w:sz w:val="24"/>
          <w:szCs w:val="24"/>
        </w:rPr>
        <w:t xml:space="preserve"> organik</w:t>
      </w:r>
      <w:r w:rsidR="00B823CD">
        <w:rPr>
          <w:rFonts w:ascii="Garamond" w:hAnsi="Garamond"/>
          <w:sz w:val="24"/>
          <w:szCs w:val="24"/>
        </w:rPr>
        <w:t>ë</w:t>
      </w:r>
      <w:r w:rsidR="00B823CD" w:rsidRPr="00090B1C">
        <w:rPr>
          <w:rFonts w:ascii="Garamond" w:hAnsi="Garamond"/>
          <w:sz w:val="24"/>
          <w:szCs w:val="24"/>
        </w:rPr>
        <w:t xml:space="preserve">s </w:t>
      </w:r>
      <w:r w:rsidRPr="00090B1C">
        <w:rPr>
          <w:rFonts w:ascii="Garamond" w:hAnsi="Garamond"/>
          <w:sz w:val="24"/>
          <w:szCs w:val="24"/>
        </w:rPr>
        <w:t>s</w:t>
      </w:r>
      <w:r w:rsidR="00B823CD">
        <w:rPr>
          <w:rFonts w:ascii="Garamond" w:hAnsi="Garamond"/>
          <w:sz w:val="24"/>
          <w:szCs w:val="24"/>
        </w:rPr>
        <w:t>ë</w:t>
      </w:r>
      <w:r w:rsidRPr="00090B1C">
        <w:rPr>
          <w:rFonts w:ascii="Garamond" w:hAnsi="Garamond"/>
          <w:sz w:val="24"/>
          <w:szCs w:val="24"/>
        </w:rPr>
        <w:t xml:space="preserve"> Inspektoratit </w:t>
      </w:r>
      <w:r w:rsidR="00B823CD" w:rsidRPr="00090B1C">
        <w:rPr>
          <w:rFonts w:ascii="Garamond" w:hAnsi="Garamond"/>
          <w:sz w:val="24"/>
          <w:szCs w:val="24"/>
        </w:rPr>
        <w:t>Shtetëror</w:t>
      </w:r>
      <w:r w:rsidR="00B823CD">
        <w:rPr>
          <w:rFonts w:ascii="Garamond" w:hAnsi="Garamond"/>
          <w:sz w:val="24"/>
          <w:szCs w:val="24"/>
        </w:rPr>
        <w:t xml:space="preserve"> Teknik dhe Industrial”</w:t>
      </w:r>
      <w:r w:rsidR="003000A1">
        <w:rPr>
          <w:rFonts w:ascii="Garamond" w:hAnsi="Garamond"/>
          <w:sz w:val="24"/>
          <w:szCs w:val="24"/>
        </w:rPr>
        <w:t>,</w:t>
      </w:r>
      <w:r w:rsidR="00B823CD">
        <w:rPr>
          <w:rFonts w:ascii="Garamond" w:hAnsi="Garamond"/>
          <w:sz w:val="24"/>
          <w:szCs w:val="24"/>
        </w:rPr>
        <w:t xml:space="preserve"> përbëhet nga</w:t>
      </w:r>
      <w:r w:rsidRPr="00090B1C">
        <w:rPr>
          <w:rFonts w:ascii="Garamond" w:hAnsi="Garamond"/>
          <w:sz w:val="24"/>
          <w:szCs w:val="24"/>
        </w:rPr>
        <w:t>:</w:t>
      </w:r>
    </w:p>
    <w:p w14:paraId="1815B308" w14:textId="3B5BC20F"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a) </w:t>
      </w:r>
      <w:r w:rsidR="00B823CD" w:rsidRPr="00090B1C">
        <w:rPr>
          <w:rFonts w:ascii="Garamond" w:hAnsi="Garamond"/>
          <w:sz w:val="24"/>
          <w:szCs w:val="24"/>
        </w:rPr>
        <w:t>drejtori</w:t>
      </w:r>
      <w:r w:rsidR="00B823CD">
        <w:rPr>
          <w:rFonts w:ascii="Garamond" w:hAnsi="Garamond"/>
          <w:sz w:val="24"/>
          <w:szCs w:val="24"/>
        </w:rPr>
        <w:t>;</w:t>
      </w:r>
    </w:p>
    <w:p w14:paraId="1381EE5D" w14:textId="0A28ACFB"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b</w:t>
      </w:r>
      <w:r w:rsidR="00090B1C">
        <w:rPr>
          <w:rFonts w:ascii="Garamond" w:hAnsi="Garamond"/>
          <w:sz w:val="24"/>
          <w:szCs w:val="24"/>
        </w:rPr>
        <w:t>)</w:t>
      </w:r>
      <w:r w:rsidR="00B823CD">
        <w:rPr>
          <w:rFonts w:ascii="Garamond" w:hAnsi="Garamond"/>
          <w:sz w:val="24"/>
          <w:szCs w:val="24"/>
        </w:rPr>
        <w:t xml:space="preserve"> </w:t>
      </w:r>
      <w:r w:rsidR="00B823CD" w:rsidRPr="00090B1C">
        <w:rPr>
          <w:rFonts w:ascii="Garamond" w:hAnsi="Garamond"/>
          <w:sz w:val="24"/>
          <w:szCs w:val="24"/>
        </w:rPr>
        <w:t>përgjegjës</w:t>
      </w:r>
      <w:r w:rsidR="003000A1">
        <w:rPr>
          <w:rFonts w:ascii="Garamond" w:hAnsi="Garamond"/>
          <w:sz w:val="24"/>
          <w:szCs w:val="24"/>
        </w:rPr>
        <w:t>it</w:t>
      </w:r>
      <w:r w:rsidR="00B823CD" w:rsidRPr="00090B1C">
        <w:rPr>
          <w:rFonts w:ascii="Garamond" w:hAnsi="Garamond"/>
          <w:sz w:val="24"/>
          <w:szCs w:val="24"/>
        </w:rPr>
        <w:t xml:space="preserve"> </w:t>
      </w:r>
      <w:r w:rsidR="003000A1">
        <w:rPr>
          <w:rFonts w:ascii="Garamond" w:hAnsi="Garamond"/>
          <w:sz w:val="24"/>
          <w:szCs w:val="24"/>
        </w:rPr>
        <w:t xml:space="preserve">e </w:t>
      </w:r>
      <w:r w:rsidR="00B823CD" w:rsidRPr="00090B1C">
        <w:rPr>
          <w:rFonts w:ascii="Garamond" w:hAnsi="Garamond"/>
          <w:sz w:val="24"/>
          <w:szCs w:val="24"/>
        </w:rPr>
        <w:t>sektori</w:t>
      </w:r>
      <w:r w:rsidR="003000A1">
        <w:rPr>
          <w:rFonts w:ascii="Garamond" w:hAnsi="Garamond"/>
          <w:sz w:val="24"/>
          <w:szCs w:val="24"/>
        </w:rPr>
        <w:t>t</w:t>
      </w:r>
      <w:r w:rsidR="00B823CD">
        <w:rPr>
          <w:rFonts w:ascii="Garamond" w:hAnsi="Garamond"/>
          <w:sz w:val="24"/>
          <w:szCs w:val="24"/>
        </w:rPr>
        <w:t>;</w:t>
      </w:r>
    </w:p>
    <w:p w14:paraId="363D21B2" w14:textId="5580C95D" w:rsidR="002A73BA" w:rsidRPr="00090B1C" w:rsidRDefault="002A73BA" w:rsidP="00B823CD">
      <w:pPr>
        <w:spacing w:after="0" w:line="240" w:lineRule="auto"/>
        <w:ind w:firstLine="284"/>
        <w:jc w:val="both"/>
        <w:rPr>
          <w:rFonts w:ascii="Garamond" w:hAnsi="Garamond"/>
          <w:sz w:val="24"/>
          <w:szCs w:val="24"/>
        </w:rPr>
      </w:pPr>
      <w:r w:rsidRPr="00090B1C">
        <w:rPr>
          <w:rFonts w:ascii="Garamond" w:hAnsi="Garamond"/>
          <w:sz w:val="24"/>
          <w:szCs w:val="24"/>
        </w:rPr>
        <w:t>c</w:t>
      </w:r>
      <w:r w:rsidR="00090B1C">
        <w:rPr>
          <w:rFonts w:ascii="Garamond" w:hAnsi="Garamond"/>
          <w:sz w:val="24"/>
          <w:szCs w:val="24"/>
        </w:rPr>
        <w:t>)</w:t>
      </w:r>
      <w:r w:rsidR="00B823CD">
        <w:rPr>
          <w:rFonts w:ascii="Garamond" w:hAnsi="Garamond"/>
          <w:sz w:val="24"/>
          <w:szCs w:val="24"/>
        </w:rPr>
        <w:t xml:space="preserve"> </w:t>
      </w:r>
      <w:r w:rsidR="00B823CD" w:rsidRPr="00090B1C">
        <w:rPr>
          <w:rFonts w:ascii="Garamond" w:hAnsi="Garamond"/>
          <w:sz w:val="24"/>
          <w:szCs w:val="24"/>
        </w:rPr>
        <w:t>inspektor</w:t>
      </w:r>
      <w:r w:rsidR="00B823CD">
        <w:rPr>
          <w:rFonts w:ascii="Garamond" w:hAnsi="Garamond"/>
          <w:sz w:val="24"/>
          <w:szCs w:val="24"/>
        </w:rPr>
        <w:t>ë</w:t>
      </w:r>
      <w:r w:rsidR="003000A1">
        <w:rPr>
          <w:rFonts w:ascii="Garamond" w:hAnsi="Garamond"/>
          <w:sz w:val="24"/>
          <w:szCs w:val="24"/>
        </w:rPr>
        <w:t>t</w:t>
      </w:r>
      <w:r w:rsidR="00B823CD">
        <w:rPr>
          <w:rFonts w:ascii="Garamond" w:hAnsi="Garamond"/>
          <w:sz w:val="24"/>
          <w:szCs w:val="24"/>
        </w:rPr>
        <w:t>.</w:t>
      </w:r>
    </w:p>
    <w:p w14:paraId="62427DA8" w14:textId="1EF522A4"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2.</w:t>
      </w:r>
      <w:r w:rsidR="002A73BA" w:rsidRPr="00090B1C">
        <w:rPr>
          <w:rFonts w:ascii="Garamond" w:hAnsi="Garamond"/>
          <w:sz w:val="24"/>
          <w:szCs w:val="24"/>
        </w:rPr>
        <w:t xml:space="preserve"> </w:t>
      </w:r>
      <w:r w:rsidR="00B823CD" w:rsidRPr="00090B1C">
        <w:rPr>
          <w:rFonts w:ascii="Garamond" w:hAnsi="Garamond"/>
          <w:sz w:val="24"/>
          <w:szCs w:val="24"/>
        </w:rPr>
        <w:t>Punonjësit</w:t>
      </w:r>
      <w:r w:rsidR="002A73BA" w:rsidRPr="00090B1C">
        <w:rPr>
          <w:rFonts w:ascii="Garamond" w:hAnsi="Garamond"/>
          <w:sz w:val="24"/>
          <w:szCs w:val="24"/>
        </w:rPr>
        <w:t xml:space="preserve"> e Drejtori</w:t>
      </w:r>
      <w:r w:rsidR="0088206C">
        <w:rPr>
          <w:rFonts w:ascii="Garamond" w:hAnsi="Garamond"/>
          <w:sz w:val="24"/>
          <w:szCs w:val="24"/>
        </w:rPr>
        <w:t>së</w:t>
      </w:r>
      <w:r w:rsidR="002A73BA" w:rsidRPr="00090B1C">
        <w:rPr>
          <w:rFonts w:ascii="Garamond" w:hAnsi="Garamond"/>
          <w:sz w:val="24"/>
          <w:szCs w:val="24"/>
        </w:rPr>
        <w:t xml:space="preserve"> s</w:t>
      </w:r>
      <w:r w:rsidR="001D20AF">
        <w:rPr>
          <w:rFonts w:ascii="Garamond" w:hAnsi="Garamond"/>
          <w:sz w:val="24"/>
          <w:szCs w:val="24"/>
        </w:rPr>
        <w:t>ë</w:t>
      </w:r>
      <w:r w:rsidR="002A73BA" w:rsidRPr="00090B1C">
        <w:rPr>
          <w:rFonts w:ascii="Garamond" w:hAnsi="Garamond"/>
          <w:sz w:val="24"/>
          <w:szCs w:val="24"/>
        </w:rPr>
        <w:t xml:space="preserve"> Sistemeve t</w:t>
      </w:r>
      <w:r w:rsidR="001D20AF">
        <w:rPr>
          <w:rFonts w:ascii="Garamond" w:hAnsi="Garamond"/>
          <w:sz w:val="24"/>
          <w:szCs w:val="24"/>
        </w:rPr>
        <w:t>ë</w:t>
      </w:r>
      <w:r w:rsidR="002A73BA" w:rsidRPr="00090B1C">
        <w:rPr>
          <w:rFonts w:ascii="Garamond" w:hAnsi="Garamond"/>
          <w:sz w:val="24"/>
          <w:szCs w:val="24"/>
        </w:rPr>
        <w:t xml:space="preserve"> Gazifikimit dhe Impianteve </w:t>
      </w:r>
      <w:r w:rsidR="00B823CD" w:rsidRPr="00090B1C">
        <w:rPr>
          <w:rFonts w:ascii="Garamond" w:hAnsi="Garamond"/>
          <w:sz w:val="24"/>
          <w:szCs w:val="24"/>
        </w:rPr>
        <w:t>Kombëtare</w:t>
      </w:r>
      <w:r w:rsidR="002A73BA" w:rsidRPr="00090B1C">
        <w:rPr>
          <w:rFonts w:ascii="Garamond" w:hAnsi="Garamond"/>
          <w:sz w:val="24"/>
          <w:szCs w:val="24"/>
        </w:rPr>
        <w:t xml:space="preserve"> </w:t>
      </w:r>
      <w:r w:rsidR="00B823CD" w:rsidRPr="00090B1C">
        <w:rPr>
          <w:rFonts w:ascii="Garamond" w:hAnsi="Garamond"/>
          <w:sz w:val="24"/>
          <w:szCs w:val="24"/>
        </w:rPr>
        <w:t>emërohen</w:t>
      </w:r>
      <w:r w:rsidR="002A73BA" w:rsidRPr="00090B1C">
        <w:rPr>
          <w:rFonts w:ascii="Garamond" w:hAnsi="Garamond"/>
          <w:sz w:val="24"/>
          <w:szCs w:val="24"/>
        </w:rPr>
        <w:t xml:space="preserve"> dhe shkarkohen nga </w:t>
      </w:r>
      <w:r w:rsidR="00514FE5">
        <w:rPr>
          <w:rFonts w:ascii="Garamond" w:hAnsi="Garamond"/>
          <w:sz w:val="24"/>
          <w:szCs w:val="24"/>
        </w:rPr>
        <w:t>k</w:t>
      </w:r>
      <w:r w:rsidR="002A73BA" w:rsidRPr="00090B1C">
        <w:rPr>
          <w:rFonts w:ascii="Garamond" w:hAnsi="Garamond"/>
          <w:sz w:val="24"/>
          <w:szCs w:val="24"/>
        </w:rPr>
        <w:t>ryeinspektori, ata janë punonjës të kualifikuar dhe plotësojnë kriteret që përcaktohen në pikën 8</w:t>
      </w:r>
      <w:r w:rsidR="00B823CD">
        <w:rPr>
          <w:rFonts w:ascii="Garamond" w:hAnsi="Garamond"/>
          <w:sz w:val="24"/>
          <w:szCs w:val="24"/>
        </w:rPr>
        <w:t>,</w:t>
      </w:r>
      <w:r w:rsidR="002A73BA" w:rsidRPr="00090B1C">
        <w:rPr>
          <w:rFonts w:ascii="Garamond" w:hAnsi="Garamond"/>
          <w:sz w:val="24"/>
          <w:szCs w:val="24"/>
        </w:rPr>
        <w:t xml:space="preserve"> të </w:t>
      </w:r>
      <w:r w:rsidR="00B823CD">
        <w:rPr>
          <w:rFonts w:ascii="Garamond" w:hAnsi="Garamond"/>
          <w:sz w:val="24"/>
          <w:szCs w:val="24"/>
        </w:rPr>
        <w:t>u</w:t>
      </w:r>
      <w:r w:rsidR="00B823CD" w:rsidRPr="00090B1C">
        <w:rPr>
          <w:rFonts w:ascii="Garamond" w:hAnsi="Garamond"/>
          <w:sz w:val="24"/>
          <w:szCs w:val="24"/>
        </w:rPr>
        <w:t>rdhrit</w:t>
      </w:r>
      <w:r w:rsidR="002A73BA" w:rsidRPr="00090B1C">
        <w:rPr>
          <w:rFonts w:ascii="Garamond" w:hAnsi="Garamond"/>
          <w:sz w:val="24"/>
          <w:szCs w:val="24"/>
        </w:rPr>
        <w:t xml:space="preserve"> të ministrit të Infrastrukturës dhe Energjisë nr. 280, datë 1.10.2020</w:t>
      </w:r>
      <w:r w:rsidR="00B823CD">
        <w:rPr>
          <w:rFonts w:ascii="Garamond" w:hAnsi="Garamond"/>
          <w:sz w:val="24"/>
          <w:szCs w:val="24"/>
        </w:rPr>
        <w:t>,</w:t>
      </w:r>
      <w:r w:rsidR="002A73BA" w:rsidRPr="00090B1C">
        <w:rPr>
          <w:rFonts w:ascii="Garamond" w:hAnsi="Garamond"/>
          <w:sz w:val="24"/>
          <w:szCs w:val="24"/>
        </w:rPr>
        <w:t xml:space="preserve"> </w:t>
      </w:r>
      <w:r w:rsidR="00B823CD" w:rsidRPr="00F62EE6">
        <w:rPr>
          <w:rFonts w:ascii="Garamond" w:hAnsi="Garamond"/>
          <w:sz w:val="24"/>
          <w:szCs w:val="24"/>
        </w:rPr>
        <w:t>“</w:t>
      </w:r>
      <w:r w:rsidR="002A73BA" w:rsidRPr="00090B1C">
        <w:rPr>
          <w:rFonts w:ascii="Garamond" w:hAnsi="Garamond"/>
          <w:sz w:val="24"/>
          <w:szCs w:val="24"/>
        </w:rPr>
        <w:t xml:space="preserve">Për miratimin e formës dhe të praktikave në marrëdhëniet ndërmjet strukturës </w:t>
      </w:r>
      <w:r w:rsidR="002A73BA" w:rsidRPr="00090B1C">
        <w:rPr>
          <w:rFonts w:ascii="Garamond" w:hAnsi="Garamond"/>
          <w:sz w:val="24"/>
          <w:szCs w:val="24"/>
        </w:rPr>
        <w:lastRenderedPageBreak/>
        <w:t>përgjegjëse, që mbulon aktivitetin e sektorit të gazit natyror në ministri, dhe inspektoratit shtetëror përgjegjës për sektorin e gazit natyror</w:t>
      </w:r>
      <w:r w:rsidR="003000A1">
        <w:rPr>
          <w:rFonts w:ascii="Garamond" w:hAnsi="Garamond"/>
          <w:sz w:val="24"/>
          <w:szCs w:val="24"/>
        </w:rPr>
        <w:t>”</w:t>
      </w:r>
      <w:r w:rsidR="002A73BA" w:rsidRPr="00090B1C">
        <w:rPr>
          <w:rFonts w:ascii="Garamond" w:hAnsi="Garamond"/>
          <w:sz w:val="24"/>
          <w:szCs w:val="24"/>
        </w:rPr>
        <w:t>.</w:t>
      </w:r>
    </w:p>
    <w:p w14:paraId="1FEEC6B1" w14:textId="2E300994"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3. Veprimtaria funksionale e DSGIK</w:t>
      </w:r>
      <w:r w:rsidR="00B823CD">
        <w:rPr>
          <w:rFonts w:ascii="Garamond" w:hAnsi="Garamond"/>
          <w:sz w:val="24"/>
          <w:szCs w:val="24"/>
        </w:rPr>
        <w:t>-së</w:t>
      </w:r>
      <w:r w:rsidRPr="00090B1C">
        <w:rPr>
          <w:rFonts w:ascii="Garamond" w:hAnsi="Garamond"/>
          <w:sz w:val="24"/>
          <w:szCs w:val="24"/>
        </w:rPr>
        <w:t xml:space="preserve"> ushtrohet në të gjithë territorin e Republikës së </w:t>
      </w:r>
      <w:r w:rsidR="00B823CD" w:rsidRPr="00090B1C">
        <w:rPr>
          <w:rFonts w:ascii="Garamond" w:hAnsi="Garamond"/>
          <w:sz w:val="24"/>
          <w:szCs w:val="24"/>
        </w:rPr>
        <w:t>Shqipërisë</w:t>
      </w:r>
      <w:r w:rsidRPr="00090B1C">
        <w:rPr>
          <w:rFonts w:ascii="Garamond" w:hAnsi="Garamond"/>
          <w:sz w:val="24"/>
          <w:szCs w:val="24"/>
        </w:rPr>
        <w:t xml:space="preserve">, e organizuar në 4 </w:t>
      </w:r>
      <w:r w:rsidR="00B823CD">
        <w:rPr>
          <w:rFonts w:ascii="Garamond" w:hAnsi="Garamond"/>
          <w:sz w:val="24"/>
          <w:szCs w:val="24"/>
        </w:rPr>
        <w:t>s</w:t>
      </w:r>
      <w:r w:rsidR="003000A1">
        <w:rPr>
          <w:rFonts w:ascii="Garamond" w:hAnsi="Garamond"/>
          <w:sz w:val="24"/>
          <w:szCs w:val="24"/>
        </w:rPr>
        <w:t>ektorë:</w:t>
      </w:r>
    </w:p>
    <w:p w14:paraId="2649254E" w14:textId="0AEB68D2" w:rsidR="002A73BA" w:rsidRPr="00090B1C" w:rsidRDefault="00B823CD" w:rsidP="00090B1C">
      <w:pPr>
        <w:spacing w:after="0" w:line="240" w:lineRule="auto"/>
        <w:ind w:firstLine="284"/>
        <w:jc w:val="both"/>
        <w:rPr>
          <w:rFonts w:ascii="Garamond" w:hAnsi="Garamond"/>
          <w:sz w:val="24"/>
          <w:szCs w:val="24"/>
        </w:rPr>
      </w:pPr>
      <w:r>
        <w:rPr>
          <w:rFonts w:ascii="Garamond" w:hAnsi="Garamond"/>
          <w:sz w:val="24"/>
          <w:szCs w:val="24"/>
        </w:rPr>
        <w:t>-</w:t>
      </w:r>
      <w:r w:rsidR="002A73BA" w:rsidRPr="00090B1C">
        <w:rPr>
          <w:rFonts w:ascii="Garamond" w:hAnsi="Garamond"/>
          <w:sz w:val="24"/>
          <w:szCs w:val="24"/>
        </w:rPr>
        <w:t xml:space="preserve"> Sektori i </w:t>
      </w:r>
      <w:r w:rsidR="003000A1" w:rsidRPr="00090B1C">
        <w:rPr>
          <w:rFonts w:ascii="Garamond" w:hAnsi="Garamond"/>
          <w:sz w:val="24"/>
          <w:szCs w:val="24"/>
        </w:rPr>
        <w:t>M</w:t>
      </w:r>
      <w:r w:rsidRPr="00090B1C">
        <w:rPr>
          <w:rFonts w:ascii="Garamond" w:hAnsi="Garamond"/>
          <w:sz w:val="24"/>
          <w:szCs w:val="24"/>
        </w:rPr>
        <w:t>bikëqyrjes</w:t>
      </w:r>
      <w:r w:rsidR="002A73BA" w:rsidRPr="00090B1C">
        <w:rPr>
          <w:rFonts w:ascii="Garamond" w:hAnsi="Garamond"/>
          <w:sz w:val="24"/>
          <w:szCs w:val="24"/>
        </w:rPr>
        <w:t xml:space="preserve"> dhe </w:t>
      </w:r>
      <w:r w:rsidR="003000A1" w:rsidRPr="00090B1C">
        <w:rPr>
          <w:rFonts w:ascii="Garamond" w:hAnsi="Garamond"/>
          <w:sz w:val="24"/>
          <w:szCs w:val="24"/>
        </w:rPr>
        <w:t>E</w:t>
      </w:r>
      <w:r w:rsidRPr="00090B1C">
        <w:rPr>
          <w:rFonts w:ascii="Garamond" w:hAnsi="Garamond"/>
          <w:sz w:val="24"/>
          <w:szCs w:val="24"/>
        </w:rPr>
        <w:t>kspertizës</w:t>
      </w:r>
      <w:r>
        <w:rPr>
          <w:rFonts w:ascii="Garamond" w:hAnsi="Garamond"/>
          <w:sz w:val="24"/>
          <w:szCs w:val="24"/>
        </w:rPr>
        <w:t xml:space="preserve"> </w:t>
      </w:r>
      <w:r w:rsidR="003000A1">
        <w:rPr>
          <w:rFonts w:ascii="Garamond" w:hAnsi="Garamond"/>
          <w:sz w:val="24"/>
          <w:szCs w:val="24"/>
        </w:rPr>
        <w:t>T</w:t>
      </w:r>
      <w:r>
        <w:rPr>
          <w:rFonts w:ascii="Garamond" w:hAnsi="Garamond"/>
          <w:sz w:val="24"/>
          <w:szCs w:val="24"/>
        </w:rPr>
        <w:t>eknike;</w:t>
      </w:r>
    </w:p>
    <w:p w14:paraId="5F28F33B" w14:textId="5128585B" w:rsidR="002A73BA" w:rsidRPr="00090B1C" w:rsidRDefault="00B823CD" w:rsidP="00090B1C">
      <w:pPr>
        <w:spacing w:after="0" w:line="240" w:lineRule="auto"/>
        <w:ind w:firstLine="284"/>
        <w:jc w:val="both"/>
        <w:rPr>
          <w:rFonts w:ascii="Garamond" w:hAnsi="Garamond"/>
          <w:sz w:val="24"/>
          <w:szCs w:val="24"/>
        </w:rPr>
      </w:pPr>
      <w:r>
        <w:rPr>
          <w:rFonts w:ascii="Garamond" w:hAnsi="Garamond"/>
          <w:sz w:val="24"/>
          <w:szCs w:val="24"/>
        </w:rPr>
        <w:t>-</w:t>
      </w:r>
      <w:r w:rsidR="003000A1">
        <w:rPr>
          <w:rFonts w:ascii="Garamond" w:hAnsi="Garamond"/>
          <w:sz w:val="24"/>
          <w:szCs w:val="24"/>
        </w:rPr>
        <w:t xml:space="preserve"> Sektori i Rajonit Qendror</w:t>
      </w:r>
      <w:r w:rsidR="002A73BA" w:rsidRPr="00090B1C">
        <w:rPr>
          <w:rFonts w:ascii="Garamond" w:hAnsi="Garamond"/>
          <w:sz w:val="24"/>
          <w:szCs w:val="24"/>
        </w:rPr>
        <w:t xml:space="preserve"> Tiranë, Durrës, Elbasan, Korçë</w:t>
      </w:r>
      <w:r>
        <w:rPr>
          <w:rFonts w:ascii="Garamond" w:hAnsi="Garamond"/>
          <w:sz w:val="24"/>
          <w:szCs w:val="24"/>
        </w:rPr>
        <w:t>;</w:t>
      </w:r>
    </w:p>
    <w:p w14:paraId="41080CBA" w14:textId="2D5924FE" w:rsidR="002A73BA" w:rsidRPr="00090B1C" w:rsidRDefault="00B823CD" w:rsidP="00090B1C">
      <w:pPr>
        <w:spacing w:after="0" w:line="240" w:lineRule="auto"/>
        <w:ind w:firstLine="284"/>
        <w:jc w:val="both"/>
        <w:rPr>
          <w:rFonts w:ascii="Garamond" w:hAnsi="Garamond"/>
          <w:sz w:val="24"/>
          <w:szCs w:val="24"/>
        </w:rPr>
      </w:pPr>
      <w:r>
        <w:rPr>
          <w:rFonts w:ascii="Garamond" w:hAnsi="Garamond"/>
          <w:sz w:val="24"/>
          <w:szCs w:val="24"/>
        </w:rPr>
        <w:t>-</w:t>
      </w:r>
      <w:r w:rsidR="003000A1">
        <w:rPr>
          <w:rFonts w:ascii="Garamond" w:hAnsi="Garamond"/>
          <w:sz w:val="24"/>
          <w:szCs w:val="24"/>
        </w:rPr>
        <w:t xml:space="preserve"> Sektori i Rajonit Verior</w:t>
      </w:r>
      <w:r w:rsidR="002A73BA" w:rsidRPr="00090B1C">
        <w:rPr>
          <w:rFonts w:ascii="Garamond" w:hAnsi="Garamond"/>
          <w:sz w:val="24"/>
          <w:szCs w:val="24"/>
        </w:rPr>
        <w:t xml:space="preserve"> Lezhë, Shkodër, Kukës, Dibër</w:t>
      </w:r>
      <w:r>
        <w:rPr>
          <w:rFonts w:ascii="Garamond" w:hAnsi="Garamond"/>
          <w:sz w:val="24"/>
          <w:szCs w:val="24"/>
        </w:rPr>
        <w:t>;</w:t>
      </w:r>
    </w:p>
    <w:p w14:paraId="6CDD23CB" w14:textId="7F9073BC" w:rsidR="002A73BA" w:rsidRPr="00090B1C" w:rsidRDefault="00B823CD" w:rsidP="00090B1C">
      <w:pPr>
        <w:spacing w:after="0" w:line="240" w:lineRule="auto"/>
        <w:ind w:firstLine="284"/>
        <w:jc w:val="both"/>
        <w:rPr>
          <w:rFonts w:ascii="Garamond" w:hAnsi="Garamond"/>
          <w:sz w:val="24"/>
          <w:szCs w:val="24"/>
        </w:rPr>
      </w:pPr>
      <w:r>
        <w:rPr>
          <w:rFonts w:ascii="Garamond" w:hAnsi="Garamond"/>
          <w:sz w:val="24"/>
          <w:szCs w:val="24"/>
        </w:rPr>
        <w:t>-</w:t>
      </w:r>
      <w:r w:rsidR="003000A1">
        <w:rPr>
          <w:rFonts w:ascii="Garamond" w:hAnsi="Garamond"/>
          <w:sz w:val="24"/>
          <w:szCs w:val="24"/>
        </w:rPr>
        <w:t xml:space="preserve"> Sektori i Rajonit Jugor</w:t>
      </w:r>
      <w:r w:rsidR="002A73BA" w:rsidRPr="00090B1C">
        <w:rPr>
          <w:rFonts w:ascii="Garamond" w:hAnsi="Garamond"/>
          <w:sz w:val="24"/>
          <w:szCs w:val="24"/>
        </w:rPr>
        <w:t xml:space="preserve"> Fier, Berat, Vlorë, Gjirokastër.</w:t>
      </w:r>
    </w:p>
    <w:p w14:paraId="7AB315FC" w14:textId="77777777" w:rsidR="002A73BA" w:rsidRPr="00090B1C" w:rsidRDefault="002A73BA" w:rsidP="00090B1C">
      <w:pPr>
        <w:spacing w:after="0" w:line="240" w:lineRule="auto"/>
        <w:ind w:firstLine="284"/>
        <w:jc w:val="both"/>
        <w:rPr>
          <w:rFonts w:ascii="Garamond" w:hAnsi="Garamond"/>
          <w:sz w:val="24"/>
          <w:szCs w:val="24"/>
        </w:rPr>
      </w:pPr>
    </w:p>
    <w:p w14:paraId="435F4C79" w14:textId="77777777"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Neni 7</w:t>
      </w:r>
    </w:p>
    <w:p w14:paraId="3A059566" w14:textId="551FA5C5" w:rsidR="002A73BA" w:rsidRPr="00090B1C" w:rsidRDefault="002A73BA" w:rsidP="00090B1C">
      <w:pPr>
        <w:spacing w:after="0" w:line="240" w:lineRule="auto"/>
        <w:jc w:val="center"/>
        <w:rPr>
          <w:rFonts w:ascii="Garamond" w:hAnsi="Garamond"/>
          <w:b/>
          <w:sz w:val="24"/>
          <w:szCs w:val="24"/>
        </w:rPr>
      </w:pPr>
      <w:r w:rsidRPr="00090B1C">
        <w:rPr>
          <w:rFonts w:ascii="Garamond" w:hAnsi="Garamond"/>
          <w:b/>
          <w:sz w:val="24"/>
          <w:szCs w:val="24"/>
        </w:rPr>
        <w:t>Detyrat funksionale të DSGIK</w:t>
      </w:r>
      <w:r w:rsidR="00B823CD">
        <w:rPr>
          <w:rFonts w:ascii="Garamond" w:hAnsi="Garamond"/>
          <w:b/>
          <w:sz w:val="24"/>
          <w:szCs w:val="24"/>
        </w:rPr>
        <w:t>-së</w:t>
      </w:r>
    </w:p>
    <w:p w14:paraId="034142EC" w14:textId="77777777" w:rsidR="002A73BA" w:rsidRPr="00090B1C" w:rsidRDefault="002A73BA" w:rsidP="00090B1C">
      <w:pPr>
        <w:spacing w:after="0" w:line="240" w:lineRule="auto"/>
        <w:ind w:firstLine="284"/>
        <w:jc w:val="both"/>
        <w:rPr>
          <w:rFonts w:ascii="Garamond" w:hAnsi="Garamond"/>
          <w:sz w:val="24"/>
          <w:szCs w:val="24"/>
        </w:rPr>
      </w:pPr>
    </w:p>
    <w:p w14:paraId="1A7A8C1A" w14:textId="13D26B89"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1. </w:t>
      </w:r>
      <w:r w:rsidR="002A73BA" w:rsidRPr="00090B1C">
        <w:rPr>
          <w:rFonts w:ascii="Garamond" w:hAnsi="Garamond"/>
          <w:sz w:val="24"/>
          <w:szCs w:val="24"/>
        </w:rPr>
        <w:t>DSGIK</w:t>
      </w:r>
      <w:r w:rsidR="00B823CD">
        <w:rPr>
          <w:rFonts w:ascii="Garamond" w:hAnsi="Garamond"/>
          <w:sz w:val="24"/>
          <w:szCs w:val="24"/>
        </w:rPr>
        <w:t>-ja</w:t>
      </w:r>
      <w:r w:rsidR="002A73BA" w:rsidRPr="00090B1C">
        <w:rPr>
          <w:rFonts w:ascii="Garamond" w:hAnsi="Garamond"/>
          <w:sz w:val="24"/>
          <w:szCs w:val="24"/>
        </w:rPr>
        <w:t xml:space="preserve"> përgjigjet për ushtrimin e kontrollit</w:t>
      </w:r>
      <w:r w:rsidR="003000A1">
        <w:rPr>
          <w:rFonts w:ascii="Garamond" w:hAnsi="Garamond"/>
          <w:sz w:val="24"/>
          <w:szCs w:val="24"/>
        </w:rPr>
        <w:t>,</w:t>
      </w:r>
      <w:r w:rsidR="002A73BA" w:rsidRPr="00090B1C">
        <w:rPr>
          <w:rFonts w:ascii="Garamond" w:hAnsi="Garamond"/>
          <w:sz w:val="24"/>
          <w:szCs w:val="24"/>
        </w:rPr>
        <w:t xml:space="preserve"> për:</w:t>
      </w:r>
    </w:p>
    <w:p w14:paraId="1F584807" w14:textId="44794F1C" w:rsidR="002A73BA" w:rsidRPr="00090B1C" w:rsidRDefault="00B823CD" w:rsidP="00090B1C">
      <w:pPr>
        <w:spacing w:after="0" w:line="240" w:lineRule="auto"/>
        <w:ind w:firstLine="284"/>
        <w:jc w:val="both"/>
        <w:rPr>
          <w:rFonts w:ascii="Garamond" w:hAnsi="Garamond"/>
          <w:sz w:val="24"/>
          <w:szCs w:val="24"/>
        </w:rPr>
      </w:pPr>
      <w:r>
        <w:rPr>
          <w:rFonts w:ascii="Garamond" w:hAnsi="Garamond"/>
          <w:sz w:val="24"/>
          <w:szCs w:val="24"/>
        </w:rPr>
        <w:t>a)</w:t>
      </w:r>
      <w:r w:rsidR="002A73BA" w:rsidRPr="00090B1C">
        <w:rPr>
          <w:rFonts w:ascii="Garamond" w:hAnsi="Garamond"/>
          <w:sz w:val="24"/>
          <w:szCs w:val="24"/>
        </w:rPr>
        <w:t xml:space="preserve"> </w:t>
      </w:r>
      <w:r>
        <w:rPr>
          <w:rFonts w:ascii="Garamond" w:hAnsi="Garamond"/>
          <w:sz w:val="24"/>
          <w:szCs w:val="24"/>
        </w:rPr>
        <w:t>z</w:t>
      </w:r>
      <w:r w:rsidR="002A73BA" w:rsidRPr="00090B1C">
        <w:rPr>
          <w:rFonts w:ascii="Garamond" w:hAnsi="Garamond"/>
          <w:sz w:val="24"/>
          <w:szCs w:val="24"/>
        </w:rPr>
        <w:t>batimin dhe respektimin e normave dhe të kushteve teknike n</w:t>
      </w:r>
      <w:r w:rsidR="0088206C">
        <w:rPr>
          <w:rFonts w:ascii="Garamond" w:hAnsi="Garamond"/>
          <w:sz w:val="24"/>
          <w:szCs w:val="24"/>
        </w:rPr>
        <w:t>ë</w:t>
      </w:r>
      <w:r w:rsidR="002A73BA" w:rsidRPr="00090B1C">
        <w:rPr>
          <w:rFonts w:ascii="Garamond" w:hAnsi="Garamond"/>
          <w:sz w:val="24"/>
          <w:szCs w:val="24"/>
        </w:rPr>
        <w:t xml:space="preserve"> ndërtimin dhe përdorimin e instalimeve, impianteve dhe pajisjeve përkatëse, nga personat fizikë dhe juridikë, që kryejnë veprimtari në zbatim të dispozitave të ligjit nr. 102/2015</w:t>
      </w:r>
      <w:r>
        <w:rPr>
          <w:rFonts w:ascii="Garamond" w:hAnsi="Garamond"/>
          <w:sz w:val="24"/>
          <w:szCs w:val="24"/>
        </w:rPr>
        <w:t>,</w:t>
      </w:r>
      <w:r w:rsidR="002A73BA" w:rsidRPr="00090B1C">
        <w:rPr>
          <w:rFonts w:ascii="Garamond" w:hAnsi="Garamond"/>
          <w:sz w:val="24"/>
          <w:szCs w:val="24"/>
        </w:rPr>
        <w:t xml:space="preserve"> “Për sektorin e gazit natyror”, të ndryshuar, në përputhje me përcaktimet e rregullave teknike në fuqi për sektorin e gazit natyror, sikurse ato janë miratuar me vendimet përkatëse të Këshillit të </w:t>
      </w:r>
      <w:r w:rsidRPr="00090B1C">
        <w:rPr>
          <w:rFonts w:ascii="Garamond" w:hAnsi="Garamond"/>
          <w:sz w:val="24"/>
          <w:szCs w:val="24"/>
        </w:rPr>
        <w:t>Ministrave</w:t>
      </w:r>
      <w:r>
        <w:rPr>
          <w:rFonts w:ascii="Garamond" w:hAnsi="Garamond"/>
          <w:sz w:val="24"/>
          <w:szCs w:val="24"/>
        </w:rPr>
        <w:t>;</w:t>
      </w:r>
    </w:p>
    <w:p w14:paraId="7E18760D" w14:textId="058E1CEA" w:rsidR="002A73BA" w:rsidRPr="00090B1C" w:rsidRDefault="00B823CD" w:rsidP="00090B1C">
      <w:pPr>
        <w:spacing w:after="0" w:line="240" w:lineRule="auto"/>
        <w:ind w:firstLine="284"/>
        <w:jc w:val="both"/>
        <w:rPr>
          <w:rFonts w:ascii="Garamond" w:hAnsi="Garamond"/>
          <w:sz w:val="24"/>
          <w:szCs w:val="24"/>
        </w:rPr>
      </w:pPr>
      <w:r>
        <w:rPr>
          <w:rFonts w:ascii="Garamond" w:hAnsi="Garamond"/>
          <w:sz w:val="24"/>
          <w:szCs w:val="24"/>
        </w:rPr>
        <w:t>b)</w:t>
      </w:r>
      <w:r w:rsidR="002A73BA" w:rsidRPr="00090B1C">
        <w:rPr>
          <w:rFonts w:ascii="Garamond" w:hAnsi="Garamond"/>
          <w:sz w:val="24"/>
          <w:szCs w:val="24"/>
        </w:rPr>
        <w:t xml:space="preserve"> </w:t>
      </w:r>
      <w:r>
        <w:rPr>
          <w:rFonts w:ascii="Garamond" w:hAnsi="Garamond"/>
          <w:sz w:val="24"/>
          <w:szCs w:val="24"/>
        </w:rPr>
        <w:t>z</w:t>
      </w:r>
      <w:r w:rsidR="002A73BA" w:rsidRPr="00090B1C">
        <w:rPr>
          <w:rFonts w:ascii="Garamond" w:hAnsi="Garamond"/>
          <w:sz w:val="24"/>
          <w:szCs w:val="24"/>
        </w:rPr>
        <w:t>batimin e kushteve të përcaktuara n</w:t>
      </w:r>
      <w:r w:rsidR="0088206C">
        <w:rPr>
          <w:rFonts w:ascii="Garamond" w:hAnsi="Garamond"/>
          <w:sz w:val="24"/>
          <w:szCs w:val="24"/>
        </w:rPr>
        <w:t>ë</w:t>
      </w:r>
      <w:r w:rsidR="002A73BA" w:rsidRPr="00090B1C">
        <w:rPr>
          <w:rFonts w:ascii="Garamond" w:hAnsi="Garamond"/>
          <w:sz w:val="24"/>
          <w:szCs w:val="24"/>
        </w:rPr>
        <w:t xml:space="preserve"> licencat apo autorizimet përkatëse, që u janë dhënë personave fizikë dhe juridikë, që ato të respektojnë normat teknike për mbrojtjen ndaj zjarrit dhe ruajtjen e mjedisit gjatë </w:t>
      </w:r>
      <w:r w:rsidR="001D20AF" w:rsidRPr="00090B1C">
        <w:rPr>
          <w:rFonts w:ascii="Garamond" w:hAnsi="Garamond"/>
          <w:sz w:val="24"/>
          <w:szCs w:val="24"/>
        </w:rPr>
        <w:t>përdorimit</w:t>
      </w:r>
      <w:r w:rsidR="002A73BA" w:rsidRPr="00090B1C">
        <w:rPr>
          <w:rFonts w:ascii="Garamond" w:hAnsi="Garamond"/>
          <w:sz w:val="24"/>
          <w:szCs w:val="24"/>
        </w:rPr>
        <w:t xml:space="preserve"> dhe shfrytëzimit të instalimeve, impianteve dhe pajisjeve përkatëse në sektorin e gazit natyror, </w:t>
      </w:r>
      <w:r w:rsidR="002A73BA" w:rsidRPr="00F62EE6">
        <w:rPr>
          <w:rFonts w:ascii="Garamond" w:hAnsi="Garamond"/>
          <w:sz w:val="24"/>
          <w:szCs w:val="24"/>
        </w:rPr>
        <w:t>përfshirë</w:t>
      </w:r>
      <w:r w:rsidR="002A73BA" w:rsidRPr="00090B1C">
        <w:rPr>
          <w:rFonts w:ascii="Garamond" w:hAnsi="Garamond"/>
          <w:sz w:val="24"/>
          <w:szCs w:val="24"/>
        </w:rPr>
        <w:t xml:space="preserve"> depozitat bregdetare të GNL</w:t>
      </w:r>
      <w:r w:rsidR="003000A1">
        <w:rPr>
          <w:rFonts w:ascii="Garamond" w:hAnsi="Garamond"/>
          <w:sz w:val="24"/>
          <w:szCs w:val="24"/>
        </w:rPr>
        <w:t>-së</w:t>
      </w:r>
      <w:r w:rsidR="002A73BA" w:rsidRPr="00090B1C">
        <w:rPr>
          <w:rFonts w:ascii="Garamond" w:hAnsi="Garamond"/>
          <w:sz w:val="24"/>
          <w:szCs w:val="24"/>
        </w:rPr>
        <w:t xml:space="preserve"> dhe territorin e brendshëm</w:t>
      </w:r>
      <w:r>
        <w:rPr>
          <w:rFonts w:ascii="Garamond" w:hAnsi="Garamond"/>
          <w:sz w:val="24"/>
          <w:szCs w:val="24"/>
        </w:rPr>
        <w:t>;</w:t>
      </w:r>
    </w:p>
    <w:p w14:paraId="3F4D8355" w14:textId="3759218E" w:rsidR="002A73BA" w:rsidRPr="00090B1C" w:rsidRDefault="00B823CD" w:rsidP="00090B1C">
      <w:pPr>
        <w:spacing w:after="0" w:line="240" w:lineRule="auto"/>
        <w:ind w:firstLine="284"/>
        <w:jc w:val="both"/>
        <w:rPr>
          <w:rFonts w:ascii="Garamond" w:hAnsi="Garamond"/>
          <w:sz w:val="24"/>
          <w:szCs w:val="24"/>
        </w:rPr>
      </w:pPr>
      <w:r>
        <w:rPr>
          <w:rFonts w:ascii="Garamond" w:hAnsi="Garamond"/>
          <w:sz w:val="24"/>
          <w:szCs w:val="24"/>
        </w:rPr>
        <w:t>c)</w:t>
      </w:r>
      <w:r w:rsidR="002A73BA" w:rsidRPr="00090B1C">
        <w:rPr>
          <w:rFonts w:ascii="Garamond" w:hAnsi="Garamond"/>
          <w:sz w:val="24"/>
          <w:szCs w:val="24"/>
        </w:rPr>
        <w:t xml:space="preserve"> </w:t>
      </w:r>
      <w:r>
        <w:rPr>
          <w:rFonts w:ascii="Garamond" w:hAnsi="Garamond"/>
          <w:sz w:val="24"/>
          <w:szCs w:val="24"/>
        </w:rPr>
        <w:t>r</w:t>
      </w:r>
      <w:r w:rsidR="00B70E9F">
        <w:rPr>
          <w:rFonts w:ascii="Garamond" w:hAnsi="Garamond"/>
          <w:sz w:val="24"/>
          <w:szCs w:val="24"/>
        </w:rPr>
        <w:t>espektimin e tregues</w:t>
      </w:r>
      <w:r w:rsidR="002A73BA" w:rsidRPr="00090B1C">
        <w:rPr>
          <w:rFonts w:ascii="Garamond" w:hAnsi="Garamond"/>
          <w:sz w:val="24"/>
          <w:szCs w:val="24"/>
        </w:rPr>
        <w:t xml:space="preserve">ve cilësorë të standardeve apo rregullave shtetërore për cilësinë e gazit natyror, për parandalimin e abuzimeve dhe të falsifikimeve, nëpërmjet marrjes së mostrave të produkteve të gazit që transportohet, depozitohet dhe </w:t>
      </w:r>
      <w:r w:rsidR="001D20AF" w:rsidRPr="00090B1C">
        <w:rPr>
          <w:rFonts w:ascii="Garamond" w:hAnsi="Garamond"/>
          <w:sz w:val="24"/>
          <w:szCs w:val="24"/>
        </w:rPr>
        <w:t>përdoret</w:t>
      </w:r>
      <w:r w:rsidR="002A73BA" w:rsidRPr="00090B1C">
        <w:rPr>
          <w:rFonts w:ascii="Garamond" w:hAnsi="Garamond"/>
          <w:sz w:val="24"/>
          <w:szCs w:val="24"/>
        </w:rPr>
        <w:t xml:space="preserve"> në tregun e brendshëm të Republikës së </w:t>
      </w:r>
      <w:r w:rsidRPr="00090B1C">
        <w:rPr>
          <w:rFonts w:ascii="Garamond" w:hAnsi="Garamond"/>
          <w:sz w:val="24"/>
          <w:szCs w:val="24"/>
        </w:rPr>
        <w:t>Shqipërisë</w:t>
      </w:r>
      <w:r w:rsidR="002A73BA" w:rsidRPr="00090B1C">
        <w:rPr>
          <w:rFonts w:ascii="Garamond" w:hAnsi="Garamond"/>
          <w:sz w:val="24"/>
          <w:szCs w:val="24"/>
        </w:rPr>
        <w:t>.</w:t>
      </w:r>
    </w:p>
    <w:p w14:paraId="685973E3" w14:textId="71691967"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2. </w:t>
      </w:r>
      <w:r w:rsidR="002A73BA" w:rsidRPr="00090B1C">
        <w:rPr>
          <w:rFonts w:ascii="Garamond" w:hAnsi="Garamond"/>
          <w:sz w:val="24"/>
          <w:szCs w:val="24"/>
        </w:rPr>
        <w:t>DSGIK</w:t>
      </w:r>
      <w:r w:rsidR="001D20AF">
        <w:rPr>
          <w:rFonts w:ascii="Garamond" w:hAnsi="Garamond"/>
          <w:sz w:val="24"/>
          <w:szCs w:val="24"/>
        </w:rPr>
        <w:t>-ja</w:t>
      </w:r>
      <w:r w:rsidR="002A73BA" w:rsidRPr="00090B1C">
        <w:rPr>
          <w:rFonts w:ascii="Garamond" w:hAnsi="Garamond"/>
          <w:sz w:val="24"/>
          <w:szCs w:val="24"/>
        </w:rPr>
        <w:t xml:space="preserve"> bashkërendon punën dhe </w:t>
      </w:r>
      <w:r w:rsidR="001D20AF" w:rsidRPr="00090B1C">
        <w:rPr>
          <w:rFonts w:ascii="Garamond" w:hAnsi="Garamond"/>
          <w:sz w:val="24"/>
          <w:szCs w:val="24"/>
        </w:rPr>
        <w:t>kërkon</w:t>
      </w:r>
      <w:r w:rsidR="002A73BA" w:rsidRPr="00090B1C">
        <w:rPr>
          <w:rFonts w:ascii="Garamond" w:hAnsi="Garamond"/>
          <w:sz w:val="24"/>
          <w:szCs w:val="24"/>
        </w:rPr>
        <w:t xml:space="preserve"> çdo informacion t</w:t>
      </w:r>
      <w:r w:rsidR="001D20AF">
        <w:rPr>
          <w:rFonts w:ascii="Garamond" w:hAnsi="Garamond"/>
          <w:sz w:val="24"/>
          <w:szCs w:val="24"/>
        </w:rPr>
        <w:t>ë</w:t>
      </w:r>
      <w:r w:rsidR="002A73BA" w:rsidRPr="00090B1C">
        <w:rPr>
          <w:rFonts w:ascii="Garamond" w:hAnsi="Garamond"/>
          <w:sz w:val="24"/>
          <w:szCs w:val="24"/>
        </w:rPr>
        <w:t xml:space="preserve"> </w:t>
      </w:r>
      <w:r w:rsidR="001D20AF" w:rsidRPr="00090B1C">
        <w:rPr>
          <w:rFonts w:ascii="Garamond" w:hAnsi="Garamond"/>
          <w:sz w:val="24"/>
          <w:szCs w:val="24"/>
        </w:rPr>
        <w:t>nevojshëm</w:t>
      </w:r>
      <w:r w:rsidR="002A73BA" w:rsidRPr="00090B1C">
        <w:rPr>
          <w:rFonts w:ascii="Garamond" w:hAnsi="Garamond"/>
          <w:sz w:val="24"/>
          <w:szCs w:val="24"/>
        </w:rPr>
        <w:t xml:space="preserve"> me OMVK</w:t>
      </w:r>
      <w:r w:rsidR="00B70E9F">
        <w:rPr>
          <w:rFonts w:ascii="Garamond" w:hAnsi="Garamond"/>
          <w:sz w:val="24"/>
          <w:szCs w:val="24"/>
        </w:rPr>
        <w:t>-në</w:t>
      </w:r>
      <w:r w:rsidR="002A73BA" w:rsidRPr="00090B1C">
        <w:rPr>
          <w:rFonts w:ascii="Garamond" w:hAnsi="Garamond"/>
          <w:sz w:val="24"/>
          <w:szCs w:val="24"/>
        </w:rPr>
        <w:t xml:space="preserve"> për respektimin e normave dhe kushteve teknike në instalimet që </w:t>
      </w:r>
      <w:r w:rsidR="001D20AF" w:rsidRPr="00090B1C">
        <w:rPr>
          <w:rFonts w:ascii="Garamond" w:hAnsi="Garamond"/>
          <w:sz w:val="24"/>
          <w:szCs w:val="24"/>
        </w:rPr>
        <w:t>ushtrojnë</w:t>
      </w:r>
      <w:r w:rsidR="002A73BA" w:rsidRPr="00090B1C">
        <w:rPr>
          <w:rFonts w:ascii="Garamond" w:hAnsi="Garamond"/>
          <w:sz w:val="24"/>
          <w:szCs w:val="24"/>
        </w:rPr>
        <w:t xml:space="preserve"> veprimtari n</w:t>
      </w:r>
      <w:r w:rsidR="0088206C">
        <w:rPr>
          <w:rFonts w:ascii="Garamond" w:hAnsi="Garamond"/>
          <w:sz w:val="24"/>
          <w:szCs w:val="24"/>
        </w:rPr>
        <w:t>ë</w:t>
      </w:r>
      <w:r w:rsidR="002A73BA" w:rsidRPr="00090B1C">
        <w:rPr>
          <w:rFonts w:ascii="Garamond" w:hAnsi="Garamond"/>
          <w:sz w:val="24"/>
          <w:szCs w:val="24"/>
        </w:rPr>
        <w:t xml:space="preserve"> sektorin e gazit natyror dhe konsumatorët e mëdhenj industrialë.</w:t>
      </w:r>
    </w:p>
    <w:p w14:paraId="4ABFBB42" w14:textId="77777777" w:rsidR="002A73BA" w:rsidRPr="00090B1C" w:rsidRDefault="002A73BA" w:rsidP="00090B1C">
      <w:pPr>
        <w:spacing w:after="0" w:line="240" w:lineRule="auto"/>
        <w:ind w:firstLine="284"/>
        <w:jc w:val="both"/>
        <w:rPr>
          <w:rFonts w:ascii="Garamond" w:hAnsi="Garamond"/>
          <w:sz w:val="24"/>
          <w:szCs w:val="24"/>
        </w:rPr>
      </w:pPr>
    </w:p>
    <w:p w14:paraId="15211F15" w14:textId="77777777" w:rsidR="002A73BA" w:rsidRPr="00090B1C" w:rsidRDefault="002A73BA" w:rsidP="00090B1C">
      <w:pPr>
        <w:spacing w:after="0" w:line="240" w:lineRule="auto"/>
        <w:jc w:val="center"/>
        <w:rPr>
          <w:rFonts w:ascii="Garamond" w:hAnsi="Garamond"/>
          <w:sz w:val="24"/>
          <w:szCs w:val="24"/>
        </w:rPr>
      </w:pPr>
      <w:r w:rsidRPr="00090B1C">
        <w:rPr>
          <w:rFonts w:ascii="Garamond" w:hAnsi="Garamond"/>
          <w:sz w:val="24"/>
          <w:szCs w:val="24"/>
        </w:rPr>
        <w:t>Neni 8</w:t>
      </w:r>
    </w:p>
    <w:p w14:paraId="32B23189" w14:textId="0165AC36" w:rsidR="002A73BA" w:rsidRPr="00090B1C" w:rsidRDefault="002A73BA" w:rsidP="00090B1C">
      <w:pPr>
        <w:spacing w:after="0" w:line="240" w:lineRule="auto"/>
        <w:jc w:val="center"/>
        <w:rPr>
          <w:rFonts w:ascii="Garamond" w:hAnsi="Garamond"/>
          <w:b/>
          <w:sz w:val="24"/>
          <w:szCs w:val="24"/>
        </w:rPr>
      </w:pPr>
      <w:r w:rsidRPr="00090B1C">
        <w:rPr>
          <w:rFonts w:ascii="Garamond" w:hAnsi="Garamond"/>
          <w:b/>
          <w:sz w:val="24"/>
          <w:szCs w:val="24"/>
        </w:rPr>
        <w:t xml:space="preserve">Detyrat dhe të drejtat e punonjësve të </w:t>
      </w:r>
      <w:r w:rsidR="001D20AF" w:rsidRPr="00090B1C">
        <w:rPr>
          <w:rFonts w:ascii="Garamond" w:hAnsi="Garamond"/>
          <w:b/>
          <w:sz w:val="24"/>
          <w:szCs w:val="24"/>
        </w:rPr>
        <w:t>Drejtorisë</w:t>
      </w:r>
      <w:r w:rsidRPr="00090B1C">
        <w:rPr>
          <w:rFonts w:ascii="Garamond" w:hAnsi="Garamond"/>
          <w:b/>
          <w:sz w:val="24"/>
          <w:szCs w:val="24"/>
        </w:rPr>
        <w:t xml:space="preserve"> s</w:t>
      </w:r>
      <w:r w:rsidR="001D20AF">
        <w:rPr>
          <w:rFonts w:ascii="Garamond" w:hAnsi="Garamond"/>
          <w:b/>
          <w:sz w:val="24"/>
          <w:szCs w:val="24"/>
        </w:rPr>
        <w:t>ë</w:t>
      </w:r>
      <w:r w:rsidRPr="00090B1C">
        <w:rPr>
          <w:rFonts w:ascii="Garamond" w:hAnsi="Garamond"/>
          <w:b/>
          <w:sz w:val="24"/>
          <w:szCs w:val="24"/>
        </w:rPr>
        <w:t xml:space="preserve"> Sistemeve t</w:t>
      </w:r>
      <w:r w:rsidR="001D20AF">
        <w:rPr>
          <w:rFonts w:ascii="Garamond" w:hAnsi="Garamond"/>
          <w:b/>
          <w:sz w:val="24"/>
          <w:szCs w:val="24"/>
        </w:rPr>
        <w:t>ë</w:t>
      </w:r>
      <w:r w:rsidRPr="00090B1C">
        <w:rPr>
          <w:rFonts w:ascii="Garamond" w:hAnsi="Garamond"/>
          <w:b/>
          <w:sz w:val="24"/>
          <w:szCs w:val="24"/>
        </w:rPr>
        <w:t xml:space="preserve"> Gazifikimit dhe Impianteve </w:t>
      </w:r>
      <w:r w:rsidR="001D20AF" w:rsidRPr="00090B1C">
        <w:rPr>
          <w:rFonts w:ascii="Garamond" w:hAnsi="Garamond"/>
          <w:b/>
          <w:sz w:val="24"/>
          <w:szCs w:val="24"/>
        </w:rPr>
        <w:t>Kombëtare</w:t>
      </w:r>
      <w:r w:rsidR="001D20AF">
        <w:rPr>
          <w:rFonts w:ascii="Garamond" w:hAnsi="Garamond"/>
          <w:b/>
          <w:sz w:val="24"/>
          <w:szCs w:val="24"/>
        </w:rPr>
        <w:t xml:space="preserve"> (DSGIK)</w:t>
      </w:r>
    </w:p>
    <w:p w14:paraId="7923247D" w14:textId="77777777" w:rsidR="002A73BA" w:rsidRPr="00090B1C" w:rsidRDefault="002A73BA" w:rsidP="00090B1C">
      <w:pPr>
        <w:spacing w:after="0" w:line="240" w:lineRule="auto"/>
        <w:ind w:firstLine="284"/>
        <w:jc w:val="both"/>
        <w:rPr>
          <w:rFonts w:ascii="Garamond" w:hAnsi="Garamond"/>
          <w:sz w:val="24"/>
          <w:szCs w:val="24"/>
        </w:rPr>
      </w:pPr>
    </w:p>
    <w:p w14:paraId="788FB342" w14:textId="50C2A235" w:rsidR="002A73BA" w:rsidRPr="00C76E78" w:rsidRDefault="001D20AF" w:rsidP="00090B1C">
      <w:pPr>
        <w:spacing w:after="0" w:line="240" w:lineRule="auto"/>
        <w:ind w:firstLine="284"/>
        <w:jc w:val="both"/>
        <w:rPr>
          <w:rFonts w:ascii="Garamond" w:hAnsi="Garamond"/>
          <w:b/>
          <w:sz w:val="24"/>
          <w:szCs w:val="24"/>
        </w:rPr>
      </w:pPr>
      <w:r w:rsidRPr="00C76E78">
        <w:rPr>
          <w:rFonts w:ascii="Garamond" w:hAnsi="Garamond"/>
          <w:b/>
          <w:sz w:val="24"/>
          <w:szCs w:val="24"/>
        </w:rPr>
        <w:t>8.1</w:t>
      </w:r>
      <w:r w:rsidR="002A73BA" w:rsidRPr="00C76E78">
        <w:rPr>
          <w:rFonts w:ascii="Garamond" w:hAnsi="Garamond"/>
          <w:b/>
          <w:sz w:val="24"/>
          <w:szCs w:val="24"/>
        </w:rPr>
        <w:t xml:space="preserve"> Drejtori i </w:t>
      </w:r>
      <w:r w:rsidRPr="00C76E78">
        <w:rPr>
          <w:rFonts w:ascii="Garamond" w:hAnsi="Garamond"/>
          <w:b/>
          <w:sz w:val="24"/>
          <w:szCs w:val="24"/>
        </w:rPr>
        <w:t>Drejtorisë</w:t>
      </w:r>
      <w:r w:rsidR="002A73BA" w:rsidRPr="00C76E78">
        <w:rPr>
          <w:rFonts w:ascii="Garamond" w:hAnsi="Garamond"/>
          <w:b/>
          <w:sz w:val="24"/>
          <w:szCs w:val="24"/>
        </w:rPr>
        <w:t xml:space="preserve"> s</w:t>
      </w:r>
      <w:r w:rsidRPr="00C76E78">
        <w:rPr>
          <w:rFonts w:ascii="Garamond" w:hAnsi="Garamond"/>
          <w:b/>
          <w:sz w:val="24"/>
          <w:szCs w:val="24"/>
        </w:rPr>
        <w:t>ë</w:t>
      </w:r>
      <w:r w:rsidR="002A73BA" w:rsidRPr="00C76E78">
        <w:rPr>
          <w:rFonts w:ascii="Garamond" w:hAnsi="Garamond"/>
          <w:b/>
          <w:sz w:val="24"/>
          <w:szCs w:val="24"/>
        </w:rPr>
        <w:t xml:space="preserve"> Sistemeve t</w:t>
      </w:r>
      <w:r w:rsidRPr="00C76E78">
        <w:rPr>
          <w:rFonts w:ascii="Garamond" w:hAnsi="Garamond"/>
          <w:b/>
          <w:sz w:val="24"/>
          <w:szCs w:val="24"/>
        </w:rPr>
        <w:t>ë</w:t>
      </w:r>
      <w:r w:rsidR="002A73BA" w:rsidRPr="00C76E78">
        <w:rPr>
          <w:rFonts w:ascii="Garamond" w:hAnsi="Garamond"/>
          <w:b/>
          <w:sz w:val="24"/>
          <w:szCs w:val="24"/>
        </w:rPr>
        <w:t xml:space="preserve"> Gazifikimit dhe Impianteve </w:t>
      </w:r>
      <w:r w:rsidRPr="00C76E78">
        <w:rPr>
          <w:rFonts w:ascii="Garamond" w:hAnsi="Garamond"/>
          <w:b/>
          <w:sz w:val="24"/>
          <w:szCs w:val="24"/>
        </w:rPr>
        <w:t>Kombëtare</w:t>
      </w:r>
      <w:r w:rsidR="002A73BA" w:rsidRPr="00C76E78">
        <w:rPr>
          <w:rFonts w:ascii="Garamond" w:hAnsi="Garamond"/>
          <w:b/>
          <w:sz w:val="24"/>
          <w:szCs w:val="24"/>
        </w:rPr>
        <w:t xml:space="preserve"> (DSGIK)</w:t>
      </w:r>
    </w:p>
    <w:p w14:paraId="22573691" w14:textId="5353C374"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Organizon dhe drejton punën e </w:t>
      </w:r>
      <w:r w:rsidR="00B70E9F">
        <w:rPr>
          <w:rFonts w:ascii="Garamond" w:hAnsi="Garamond"/>
          <w:sz w:val="24"/>
          <w:szCs w:val="24"/>
        </w:rPr>
        <w:t>d</w:t>
      </w:r>
      <w:r w:rsidRPr="00090B1C">
        <w:rPr>
          <w:rFonts w:ascii="Garamond" w:hAnsi="Garamond"/>
          <w:sz w:val="24"/>
          <w:szCs w:val="24"/>
        </w:rPr>
        <w:t>rejtorisë</w:t>
      </w:r>
      <w:r w:rsidR="00B70E9F">
        <w:rPr>
          <w:rFonts w:ascii="Garamond" w:hAnsi="Garamond"/>
          <w:sz w:val="24"/>
          <w:szCs w:val="24"/>
        </w:rPr>
        <w:t>,</w:t>
      </w:r>
      <w:r w:rsidRPr="00090B1C">
        <w:rPr>
          <w:rFonts w:ascii="Garamond" w:hAnsi="Garamond"/>
          <w:sz w:val="24"/>
          <w:szCs w:val="24"/>
        </w:rPr>
        <w:t xml:space="preserve"> për zbatimin e programeve vjetore të hartuara e të miratuara</w:t>
      </w:r>
      <w:r w:rsidR="00B70E9F">
        <w:rPr>
          <w:rFonts w:ascii="Garamond" w:hAnsi="Garamond"/>
          <w:sz w:val="24"/>
          <w:szCs w:val="24"/>
        </w:rPr>
        <w:t>,</w:t>
      </w:r>
      <w:r w:rsidRPr="00090B1C">
        <w:rPr>
          <w:rFonts w:ascii="Garamond" w:hAnsi="Garamond"/>
          <w:sz w:val="24"/>
          <w:szCs w:val="24"/>
        </w:rPr>
        <w:t xml:space="preserve"> si edhe të detyrave operative</w:t>
      </w:r>
      <w:r w:rsidR="00B70E9F">
        <w:rPr>
          <w:rFonts w:ascii="Garamond" w:hAnsi="Garamond"/>
          <w:sz w:val="24"/>
          <w:szCs w:val="24"/>
        </w:rPr>
        <w:t>,</w:t>
      </w:r>
      <w:r w:rsidRPr="00090B1C">
        <w:rPr>
          <w:rFonts w:ascii="Garamond" w:hAnsi="Garamond"/>
          <w:sz w:val="24"/>
          <w:szCs w:val="24"/>
        </w:rPr>
        <w:t xml:space="preserve"> dhe mban përgjegjësi për </w:t>
      </w:r>
      <w:r w:rsidR="001D20AF" w:rsidRPr="00090B1C">
        <w:rPr>
          <w:rFonts w:ascii="Garamond" w:hAnsi="Garamond"/>
          <w:sz w:val="24"/>
          <w:szCs w:val="24"/>
        </w:rPr>
        <w:t>funksionimin</w:t>
      </w:r>
      <w:r w:rsidRPr="00090B1C">
        <w:rPr>
          <w:rFonts w:ascii="Garamond" w:hAnsi="Garamond"/>
          <w:sz w:val="24"/>
          <w:szCs w:val="24"/>
        </w:rPr>
        <w:t xml:space="preserve"> e DSGIK</w:t>
      </w:r>
      <w:r w:rsidR="001D20AF">
        <w:rPr>
          <w:rFonts w:ascii="Garamond" w:hAnsi="Garamond"/>
          <w:sz w:val="24"/>
          <w:szCs w:val="24"/>
        </w:rPr>
        <w:t>-së</w:t>
      </w:r>
      <w:r w:rsidRPr="00090B1C">
        <w:rPr>
          <w:rFonts w:ascii="Garamond" w:hAnsi="Garamond"/>
          <w:sz w:val="24"/>
          <w:szCs w:val="24"/>
        </w:rPr>
        <w:t xml:space="preserve"> për realizimin e detyrave funksionale, për</w:t>
      </w:r>
      <w:r w:rsidR="00B70E9F">
        <w:rPr>
          <w:rFonts w:ascii="Garamond" w:hAnsi="Garamond"/>
          <w:sz w:val="24"/>
          <w:szCs w:val="24"/>
        </w:rPr>
        <w:t>caktuar në aktet ligjore e nën</w:t>
      </w:r>
      <w:r w:rsidRPr="00090B1C">
        <w:rPr>
          <w:rFonts w:ascii="Garamond" w:hAnsi="Garamond"/>
          <w:sz w:val="24"/>
          <w:szCs w:val="24"/>
        </w:rPr>
        <w:t>ligjore në fuqi.</w:t>
      </w:r>
    </w:p>
    <w:p w14:paraId="3A19F97B" w14:textId="2B4D12D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w:t>
      </w:r>
      <w:r w:rsidR="001D20AF">
        <w:rPr>
          <w:rFonts w:ascii="Garamond" w:hAnsi="Garamond"/>
          <w:sz w:val="24"/>
          <w:szCs w:val="24"/>
        </w:rPr>
        <w:t>.</w:t>
      </w:r>
      <w:r w:rsidRPr="00090B1C">
        <w:rPr>
          <w:rFonts w:ascii="Garamond" w:hAnsi="Garamond"/>
          <w:sz w:val="24"/>
          <w:szCs w:val="24"/>
        </w:rPr>
        <w:t xml:space="preserve"> Drejtori i </w:t>
      </w:r>
      <w:r w:rsidR="001D20AF" w:rsidRPr="00090B1C">
        <w:rPr>
          <w:rFonts w:ascii="Garamond" w:hAnsi="Garamond"/>
          <w:sz w:val="24"/>
          <w:szCs w:val="24"/>
        </w:rPr>
        <w:t>Drejtorisë</w:t>
      </w:r>
      <w:r w:rsidRPr="00090B1C">
        <w:rPr>
          <w:rFonts w:ascii="Garamond" w:hAnsi="Garamond"/>
          <w:sz w:val="24"/>
          <w:szCs w:val="24"/>
        </w:rPr>
        <w:t xml:space="preserve"> s</w:t>
      </w:r>
      <w:r w:rsidR="001D20AF">
        <w:rPr>
          <w:rFonts w:ascii="Garamond" w:hAnsi="Garamond"/>
          <w:sz w:val="24"/>
          <w:szCs w:val="24"/>
        </w:rPr>
        <w:t>ë</w:t>
      </w:r>
      <w:r w:rsidRPr="00090B1C">
        <w:rPr>
          <w:rFonts w:ascii="Garamond" w:hAnsi="Garamond"/>
          <w:sz w:val="24"/>
          <w:szCs w:val="24"/>
        </w:rPr>
        <w:t xml:space="preserve"> Sistemeve t</w:t>
      </w:r>
      <w:r w:rsidR="001D20AF">
        <w:rPr>
          <w:rFonts w:ascii="Garamond" w:hAnsi="Garamond"/>
          <w:sz w:val="24"/>
          <w:szCs w:val="24"/>
        </w:rPr>
        <w:t>ë</w:t>
      </w:r>
      <w:r w:rsidRPr="00090B1C">
        <w:rPr>
          <w:rFonts w:ascii="Garamond" w:hAnsi="Garamond"/>
          <w:sz w:val="24"/>
          <w:szCs w:val="24"/>
        </w:rPr>
        <w:t xml:space="preserve"> Gazifikimit dhe Impianteve Komb</w:t>
      </w:r>
      <w:r w:rsidR="001D20AF">
        <w:rPr>
          <w:rFonts w:ascii="Garamond" w:hAnsi="Garamond"/>
          <w:sz w:val="24"/>
          <w:szCs w:val="24"/>
        </w:rPr>
        <w:t>ë</w:t>
      </w:r>
      <w:r w:rsidRPr="00090B1C">
        <w:rPr>
          <w:rFonts w:ascii="Garamond" w:hAnsi="Garamond"/>
          <w:sz w:val="24"/>
          <w:szCs w:val="24"/>
        </w:rPr>
        <w:t xml:space="preserve">tare emërohet </w:t>
      </w:r>
      <w:r w:rsidR="001D20AF">
        <w:rPr>
          <w:rFonts w:ascii="Garamond" w:hAnsi="Garamond"/>
          <w:sz w:val="24"/>
          <w:szCs w:val="24"/>
        </w:rPr>
        <w:t xml:space="preserve">e shkarkohet nga </w:t>
      </w:r>
      <w:r w:rsidR="00514FE5">
        <w:rPr>
          <w:rFonts w:ascii="Garamond" w:hAnsi="Garamond"/>
          <w:sz w:val="24"/>
          <w:szCs w:val="24"/>
        </w:rPr>
        <w:t>k</w:t>
      </w:r>
      <w:r w:rsidR="001D20AF">
        <w:rPr>
          <w:rFonts w:ascii="Garamond" w:hAnsi="Garamond"/>
          <w:sz w:val="24"/>
          <w:szCs w:val="24"/>
        </w:rPr>
        <w:t>ryeinspektori.</w:t>
      </w:r>
    </w:p>
    <w:p w14:paraId="1184C2FF" w14:textId="3DD2F27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w:t>
      </w:r>
      <w:r w:rsidR="001D20AF">
        <w:rPr>
          <w:rFonts w:ascii="Garamond" w:hAnsi="Garamond"/>
          <w:sz w:val="24"/>
          <w:szCs w:val="24"/>
        </w:rPr>
        <w:t>.</w:t>
      </w:r>
      <w:r w:rsidRPr="00090B1C">
        <w:rPr>
          <w:rFonts w:ascii="Garamond" w:hAnsi="Garamond"/>
          <w:sz w:val="24"/>
          <w:szCs w:val="24"/>
        </w:rPr>
        <w:t xml:space="preserve"> Ka në varësi përgjegjësit e </w:t>
      </w:r>
      <w:r w:rsidR="001D20AF">
        <w:rPr>
          <w:rFonts w:ascii="Garamond" w:hAnsi="Garamond"/>
          <w:sz w:val="24"/>
          <w:szCs w:val="24"/>
        </w:rPr>
        <w:t>s</w:t>
      </w:r>
      <w:r w:rsidRPr="00090B1C">
        <w:rPr>
          <w:rFonts w:ascii="Garamond" w:hAnsi="Garamond"/>
          <w:sz w:val="24"/>
          <w:szCs w:val="24"/>
        </w:rPr>
        <w:t>e</w:t>
      </w:r>
      <w:r w:rsidR="001D20AF">
        <w:rPr>
          <w:rFonts w:ascii="Garamond" w:hAnsi="Garamond"/>
          <w:sz w:val="24"/>
          <w:szCs w:val="24"/>
        </w:rPr>
        <w:t>ktorëve dhe inspektorët e DSGIK-së.</w:t>
      </w:r>
    </w:p>
    <w:p w14:paraId="2D3965EA" w14:textId="21AF73CF"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3</w:t>
      </w:r>
      <w:r w:rsidR="001D20AF">
        <w:rPr>
          <w:rFonts w:ascii="Garamond" w:hAnsi="Garamond"/>
          <w:sz w:val="24"/>
          <w:szCs w:val="24"/>
        </w:rPr>
        <w:t>.</w:t>
      </w:r>
      <w:r w:rsidRPr="00090B1C">
        <w:rPr>
          <w:rFonts w:ascii="Garamond" w:hAnsi="Garamond"/>
          <w:sz w:val="24"/>
          <w:szCs w:val="24"/>
        </w:rPr>
        <w:t xml:space="preserve"> Deri në datën 25 </w:t>
      </w:r>
      <w:r w:rsidR="001D20AF">
        <w:rPr>
          <w:rFonts w:ascii="Garamond" w:hAnsi="Garamond"/>
          <w:sz w:val="24"/>
          <w:szCs w:val="24"/>
        </w:rPr>
        <w:t>t</w:t>
      </w:r>
      <w:r w:rsidRPr="00090B1C">
        <w:rPr>
          <w:rFonts w:ascii="Garamond" w:hAnsi="Garamond"/>
          <w:sz w:val="24"/>
          <w:szCs w:val="24"/>
        </w:rPr>
        <w:t xml:space="preserve">etor të </w:t>
      </w:r>
      <w:r w:rsidR="001D20AF">
        <w:rPr>
          <w:rFonts w:ascii="Garamond" w:hAnsi="Garamond"/>
          <w:sz w:val="24"/>
          <w:szCs w:val="24"/>
        </w:rPr>
        <w:t>çdo viti, harton dhe dorëzon te</w:t>
      </w:r>
      <w:r w:rsidRPr="00090B1C">
        <w:rPr>
          <w:rFonts w:ascii="Garamond" w:hAnsi="Garamond"/>
          <w:sz w:val="24"/>
          <w:szCs w:val="24"/>
        </w:rPr>
        <w:t xml:space="preserve"> </w:t>
      </w:r>
      <w:r w:rsidR="00514FE5">
        <w:rPr>
          <w:rFonts w:ascii="Garamond" w:hAnsi="Garamond"/>
          <w:sz w:val="24"/>
          <w:szCs w:val="24"/>
        </w:rPr>
        <w:t>k</w:t>
      </w:r>
      <w:r w:rsidRPr="00090B1C">
        <w:rPr>
          <w:rFonts w:ascii="Garamond" w:hAnsi="Garamond"/>
          <w:sz w:val="24"/>
          <w:szCs w:val="24"/>
        </w:rPr>
        <w:t>ryeinspektori</w:t>
      </w:r>
      <w:r w:rsidR="00B70E9F">
        <w:rPr>
          <w:rFonts w:ascii="Garamond" w:hAnsi="Garamond"/>
          <w:sz w:val="24"/>
          <w:szCs w:val="24"/>
        </w:rPr>
        <w:t>,</w:t>
      </w:r>
      <w:r w:rsidRPr="00090B1C">
        <w:rPr>
          <w:rFonts w:ascii="Garamond" w:hAnsi="Garamond"/>
          <w:sz w:val="24"/>
          <w:szCs w:val="24"/>
        </w:rPr>
        <w:t xml:space="preserve"> për vitin pasardhës:</w:t>
      </w:r>
    </w:p>
    <w:p w14:paraId="0E077B1B" w14:textId="6E37C8CD"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a) </w:t>
      </w:r>
      <w:r w:rsidR="001D20AF">
        <w:rPr>
          <w:rFonts w:ascii="Garamond" w:hAnsi="Garamond"/>
          <w:sz w:val="24"/>
          <w:szCs w:val="24"/>
        </w:rPr>
        <w:t>p</w:t>
      </w:r>
      <w:r w:rsidR="002A73BA" w:rsidRPr="00090B1C">
        <w:rPr>
          <w:rFonts w:ascii="Garamond" w:hAnsi="Garamond"/>
          <w:sz w:val="24"/>
          <w:szCs w:val="24"/>
        </w:rPr>
        <w:t xml:space="preserve">rogramin e aktivitetit vjetor të kontrollit për standardin e cilësisë </w:t>
      </w:r>
      <w:r w:rsidR="00B70E9F">
        <w:rPr>
          <w:rFonts w:ascii="Garamond" w:hAnsi="Garamond"/>
          <w:sz w:val="24"/>
          <w:szCs w:val="24"/>
        </w:rPr>
        <w:t>s</w:t>
      </w:r>
      <w:r w:rsidR="002A73BA" w:rsidRPr="00090B1C">
        <w:rPr>
          <w:rFonts w:ascii="Garamond" w:hAnsi="Garamond"/>
          <w:sz w:val="24"/>
          <w:szCs w:val="24"/>
        </w:rPr>
        <w:t>ë gazit të importuar, të prodhuar në</w:t>
      </w:r>
      <w:r w:rsidR="001D20AF">
        <w:rPr>
          <w:rFonts w:ascii="Garamond" w:hAnsi="Garamond"/>
          <w:sz w:val="24"/>
          <w:szCs w:val="24"/>
        </w:rPr>
        <w:t xml:space="preserve"> vend dhe që tregtohen në vend;</w:t>
      </w:r>
    </w:p>
    <w:p w14:paraId="500A7E05" w14:textId="767E461F"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b) </w:t>
      </w:r>
      <w:r w:rsidR="001D20AF">
        <w:rPr>
          <w:rFonts w:ascii="Garamond" w:hAnsi="Garamond"/>
          <w:sz w:val="24"/>
          <w:szCs w:val="24"/>
        </w:rPr>
        <w:t>programin e kontroll-</w:t>
      </w:r>
      <w:r w:rsidR="002A73BA" w:rsidRPr="00090B1C">
        <w:rPr>
          <w:rFonts w:ascii="Garamond" w:hAnsi="Garamond"/>
          <w:sz w:val="24"/>
          <w:szCs w:val="24"/>
        </w:rPr>
        <w:t>inspektimit vjetor n</w:t>
      </w:r>
      <w:r w:rsidR="0088206C">
        <w:rPr>
          <w:rFonts w:ascii="Garamond" w:hAnsi="Garamond"/>
          <w:sz w:val="24"/>
          <w:szCs w:val="24"/>
        </w:rPr>
        <w:t>ë</w:t>
      </w:r>
      <w:r w:rsidR="002A73BA" w:rsidRPr="00090B1C">
        <w:rPr>
          <w:rFonts w:ascii="Garamond" w:hAnsi="Garamond"/>
          <w:sz w:val="24"/>
          <w:szCs w:val="24"/>
        </w:rPr>
        <w:t xml:space="preserve"> instalime</w:t>
      </w:r>
      <w:r w:rsidR="00B70E9F">
        <w:rPr>
          <w:rFonts w:ascii="Garamond" w:hAnsi="Garamond"/>
          <w:sz w:val="24"/>
          <w:szCs w:val="24"/>
        </w:rPr>
        <w:t>t</w:t>
      </w:r>
      <w:r w:rsidR="002A73BA" w:rsidRPr="00090B1C">
        <w:rPr>
          <w:rFonts w:ascii="Garamond" w:hAnsi="Garamond"/>
          <w:sz w:val="24"/>
          <w:szCs w:val="24"/>
        </w:rPr>
        <w:t>, impiante</w:t>
      </w:r>
      <w:r w:rsidR="00B70E9F">
        <w:rPr>
          <w:rFonts w:ascii="Garamond" w:hAnsi="Garamond"/>
          <w:sz w:val="24"/>
          <w:szCs w:val="24"/>
        </w:rPr>
        <w:t>t</w:t>
      </w:r>
      <w:r w:rsidR="002A73BA" w:rsidRPr="00090B1C">
        <w:rPr>
          <w:rFonts w:ascii="Garamond" w:hAnsi="Garamond"/>
          <w:sz w:val="24"/>
          <w:szCs w:val="24"/>
        </w:rPr>
        <w:t xml:space="preserve"> dhe pajisjet përkatëse, të përdorura nga personat juridik</w:t>
      </w:r>
      <w:r w:rsidR="00B70E9F">
        <w:rPr>
          <w:rFonts w:ascii="Garamond" w:hAnsi="Garamond"/>
          <w:sz w:val="24"/>
          <w:szCs w:val="24"/>
        </w:rPr>
        <w:t>ë</w:t>
      </w:r>
      <w:r w:rsidR="002A73BA" w:rsidRPr="00090B1C">
        <w:rPr>
          <w:rFonts w:ascii="Garamond" w:hAnsi="Garamond"/>
          <w:sz w:val="24"/>
          <w:szCs w:val="24"/>
        </w:rPr>
        <w:t xml:space="preserve">, që kryejnë veprimtari në fushën e transportimit, shpërndarjes dhe </w:t>
      </w:r>
      <w:r w:rsidR="002A73BA" w:rsidRPr="00090B1C">
        <w:rPr>
          <w:rFonts w:ascii="Garamond" w:hAnsi="Garamond"/>
          <w:sz w:val="24"/>
          <w:szCs w:val="24"/>
        </w:rPr>
        <w:lastRenderedPageBreak/>
        <w:t>tregtimit të gazit natyror dhe për respektimin e normave dhe të rregullave teknike në përdorimin</w:t>
      </w:r>
      <w:r w:rsidR="001D20AF">
        <w:rPr>
          <w:rFonts w:ascii="Garamond" w:hAnsi="Garamond"/>
          <w:sz w:val="24"/>
          <w:szCs w:val="24"/>
        </w:rPr>
        <w:t xml:space="preserve"> </w:t>
      </w:r>
      <w:r w:rsidR="002A73BA" w:rsidRPr="00090B1C">
        <w:rPr>
          <w:rFonts w:ascii="Garamond" w:hAnsi="Garamond"/>
          <w:sz w:val="24"/>
          <w:szCs w:val="24"/>
        </w:rPr>
        <w:t>e instalimeve të</w:t>
      </w:r>
      <w:r w:rsidR="001D20AF">
        <w:rPr>
          <w:rFonts w:ascii="Garamond" w:hAnsi="Garamond"/>
          <w:sz w:val="24"/>
          <w:szCs w:val="24"/>
        </w:rPr>
        <w:t xml:space="preserve"> </w:t>
      </w:r>
      <w:r w:rsidR="002A73BA" w:rsidRPr="00090B1C">
        <w:rPr>
          <w:rFonts w:ascii="Garamond" w:hAnsi="Garamond"/>
          <w:sz w:val="24"/>
          <w:szCs w:val="24"/>
        </w:rPr>
        <w:t>tyre</w:t>
      </w:r>
      <w:r w:rsidR="0088206C">
        <w:rPr>
          <w:rFonts w:ascii="Garamond" w:hAnsi="Garamond"/>
          <w:sz w:val="24"/>
          <w:szCs w:val="24"/>
        </w:rPr>
        <w:t>;</w:t>
      </w:r>
    </w:p>
    <w:p w14:paraId="3D915D09" w14:textId="2E73ECF2"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c) </w:t>
      </w:r>
      <w:r w:rsidR="0088206C">
        <w:rPr>
          <w:rFonts w:ascii="Garamond" w:hAnsi="Garamond"/>
          <w:sz w:val="24"/>
          <w:szCs w:val="24"/>
        </w:rPr>
        <w:t>p</w:t>
      </w:r>
      <w:r w:rsidR="002A73BA" w:rsidRPr="00090B1C">
        <w:rPr>
          <w:rFonts w:ascii="Garamond" w:hAnsi="Garamond"/>
          <w:sz w:val="24"/>
          <w:szCs w:val="24"/>
        </w:rPr>
        <w:t xml:space="preserve">lanin e nevojave e të shpenzimeve vjetore për veprimtarinë e </w:t>
      </w:r>
      <w:r w:rsidR="0088206C">
        <w:rPr>
          <w:rFonts w:ascii="Garamond" w:hAnsi="Garamond"/>
          <w:sz w:val="24"/>
          <w:szCs w:val="24"/>
        </w:rPr>
        <w:t>d</w:t>
      </w:r>
      <w:r w:rsidR="002A73BA" w:rsidRPr="00090B1C">
        <w:rPr>
          <w:rFonts w:ascii="Garamond" w:hAnsi="Garamond"/>
          <w:sz w:val="24"/>
          <w:szCs w:val="24"/>
        </w:rPr>
        <w:t>rejtorisë s</w:t>
      </w:r>
      <w:r w:rsidR="0088206C">
        <w:rPr>
          <w:rFonts w:ascii="Garamond" w:hAnsi="Garamond"/>
          <w:sz w:val="24"/>
          <w:szCs w:val="24"/>
        </w:rPr>
        <w:t>ë</w:t>
      </w:r>
      <w:r w:rsidR="002A73BA" w:rsidRPr="00090B1C">
        <w:rPr>
          <w:rFonts w:ascii="Garamond" w:hAnsi="Garamond"/>
          <w:sz w:val="24"/>
          <w:szCs w:val="24"/>
        </w:rPr>
        <w:t xml:space="preserve"> tij</w:t>
      </w:r>
      <w:r w:rsidR="0088206C">
        <w:rPr>
          <w:rFonts w:ascii="Garamond" w:hAnsi="Garamond"/>
          <w:sz w:val="24"/>
          <w:szCs w:val="24"/>
        </w:rPr>
        <w:t>;</w:t>
      </w:r>
    </w:p>
    <w:p w14:paraId="0CAAE63C" w14:textId="68D77B0D"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d) </w:t>
      </w:r>
      <w:r w:rsidR="0088206C">
        <w:rPr>
          <w:rFonts w:ascii="Garamond" w:hAnsi="Garamond"/>
          <w:sz w:val="24"/>
          <w:szCs w:val="24"/>
        </w:rPr>
        <w:t>p</w:t>
      </w:r>
      <w:r w:rsidR="002A73BA" w:rsidRPr="00090B1C">
        <w:rPr>
          <w:rFonts w:ascii="Garamond" w:hAnsi="Garamond"/>
          <w:sz w:val="24"/>
          <w:szCs w:val="24"/>
        </w:rPr>
        <w:t>lanin e të ardhurave vjetore, për çdo burim të tyre, sipas llojit të shërbimeve që kryen</w:t>
      </w:r>
      <w:r w:rsidR="0088206C">
        <w:rPr>
          <w:rFonts w:ascii="Garamond" w:hAnsi="Garamond"/>
          <w:sz w:val="24"/>
          <w:szCs w:val="24"/>
        </w:rPr>
        <w:t>;</w:t>
      </w:r>
    </w:p>
    <w:p w14:paraId="134F359C" w14:textId="5B63F0E7"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e) </w:t>
      </w:r>
      <w:r w:rsidR="0088206C">
        <w:rPr>
          <w:rFonts w:ascii="Garamond" w:hAnsi="Garamond"/>
          <w:sz w:val="24"/>
          <w:szCs w:val="24"/>
        </w:rPr>
        <w:t>p</w:t>
      </w:r>
      <w:r w:rsidR="002A73BA" w:rsidRPr="00090B1C">
        <w:rPr>
          <w:rFonts w:ascii="Garamond" w:hAnsi="Garamond"/>
          <w:sz w:val="24"/>
          <w:szCs w:val="24"/>
        </w:rPr>
        <w:t xml:space="preserve">rojektet, objektivat dhe aktivitetet e detajuara të veprimtarisë </w:t>
      </w:r>
      <w:r w:rsidR="00B70E9F">
        <w:rPr>
          <w:rFonts w:ascii="Garamond" w:hAnsi="Garamond"/>
          <w:sz w:val="24"/>
          <w:szCs w:val="24"/>
        </w:rPr>
        <w:t>s</w:t>
      </w:r>
      <w:r w:rsidR="002A73BA" w:rsidRPr="00090B1C">
        <w:rPr>
          <w:rFonts w:ascii="Garamond" w:hAnsi="Garamond"/>
          <w:sz w:val="24"/>
          <w:szCs w:val="24"/>
        </w:rPr>
        <w:t>ë DSGIK</w:t>
      </w:r>
      <w:r w:rsidR="00B70E9F">
        <w:rPr>
          <w:rFonts w:ascii="Garamond" w:hAnsi="Garamond"/>
          <w:sz w:val="24"/>
          <w:szCs w:val="24"/>
        </w:rPr>
        <w:t>-së</w:t>
      </w:r>
      <w:r w:rsidR="002A73BA" w:rsidRPr="00090B1C">
        <w:rPr>
          <w:rFonts w:ascii="Garamond" w:hAnsi="Garamond"/>
          <w:sz w:val="24"/>
          <w:szCs w:val="24"/>
        </w:rPr>
        <w:t xml:space="preserve"> për vitin pasardhës</w:t>
      </w:r>
      <w:r w:rsidR="0088206C">
        <w:rPr>
          <w:rFonts w:ascii="Garamond" w:hAnsi="Garamond"/>
          <w:sz w:val="24"/>
          <w:szCs w:val="24"/>
        </w:rPr>
        <w:t>;</w:t>
      </w:r>
    </w:p>
    <w:p w14:paraId="60C862C8" w14:textId="7F38BF89"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f) </w:t>
      </w:r>
      <w:r w:rsidR="0088206C">
        <w:rPr>
          <w:rFonts w:ascii="Garamond" w:hAnsi="Garamond"/>
          <w:sz w:val="24"/>
          <w:szCs w:val="24"/>
        </w:rPr>
        <w:t>p</w:t>
      </w:r>
      <w:r w:rsidR="002A73BA" w:rsidRPr="00090B1C">
        <w:rPr>
          <w:rFonts w:ascii="Garamond" w:hAnsi="Garamond"/>
          <w:sz w:val="24"/>
          <w:szCs w:val="24"/>
        </w:rPr>
        <w:t>rogramet vjetore të trajnimit të personelit.</w:t>
      </w:r>
    </w:p>
    <w:p w14:paraId="6565BDCF" w14:textId="241DBC4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4</w:t>
      </w:r>
      <w:r w:rsidR="00090B1C">
        <w:rPr>
          <w:rFonts w:ascii="Garamond" w:hAnsi="Garamond"/>
          <w:sz w:val="24"/>
          <w:szCs w:val="24"/>
        </w:rPr>
        <w:t xml:space="preserve">. </w:t>
      </w:r>
      <w:r w:rsidRPr="00090B1C">
        <w:rPr>
          <w:rFonts w:ascii="Garamond" w:hAnsi="Garamond"/>
          <w:sz w:val="24"/>
          <w:szCs w:val="24"/>
        </w:rPr>
        <w:t>Respekton etikën dhe figurën zyrtare për shkak të detyrës</w:t>
      </w:r>
      <w:r w:rsidR="00B70E9F">
        <w:rPr>
          <w:rFonts w:ascii="Garamond" w:hAnsi="Garamond"/>
          <w:sz w:val="24"/>
          <w:szCs w:val="24"/>
        </w:rPr>
        <w:t>.</w:t>
      </w:r>
    </w:p>
    <w:p w14:paraId="0B2F9A40" w14:textId="0070584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5</w:t>
      </w:r>
      <w:r w:rsidR="00090B1C">
        <w:rPr>
          <w:rFonts w:ascii="Garamond" w:hAnsi="Garamond"/>
          <w:sz w:val="24"/>
          <w:szCs w:val="24"/>
        </w:rPr>
        <w:t>.</w:t>
      </w:r>
      <w:r w:rsidRPr="00090B1C">
        <w:rPr>
          <w:rFonts w:ascii="Garamond" w:hAnsi="Garamond"/>
          <w:sz w:val="24"/>
          <w:szCs w:val="24"/>
        </w:rPr>
        <w:t xml:space="preserve"> Në fillim të muajit </w:t>
      </w:r>
      <w:r w:rsidR="001D20AF">
        <w:rPr>
          <w:rFonts w:ascii="Garamond" w:hAnsi="Garamond"/>
          <w:sz w:val="24"/>
          <w:szCs w:val="24"/>
        </w:rPr>
        <w:t>g</w:t>
      </w:r>
      <w:r w:rsidRPr="00090B1C">
        <w:rPr>
          <w:rFonts w:ascii="Garamond" w:hAnsi="Garamond"/>
          <w:sz w:val="24"/>
          <w:szCs w:val="24"/>
        </w:rPr>
        <w:t xml:space="preserve">usht të vitit në vazhdim paraqet para </w:t>
      </w:r>
      <w:r w:rsidR="006F2E59">
        <w:rPr>
          <w:rFonts w:ascii="Garamond" w:hAnsi="Garamond"/>
          <w:sz w:val="24"/>
          <w:szCs w:val="24"/>
        </w:rPr>
        <w:t>k</w:t>
      </w:r>
      <w:r w:rsidRPr="00090B1C">
        <w:rPr>
          <w:rFonts w:ascii="Garamond" w:hAnsi="Garamond"/>
          <w:sz w:val="24"/>
          <w:szCs w:val="24"/>
        </w:rPr>
        <w:t>ryeinspektorit Programin Paraprak dhe brenda datës 25 tetor paraqet programin përfundimtar të zhvillimit vjetor të DSGIK</w:t>
      </w:r>
      <w:r w:rsidR="00B70E9F">
        <w:rPr>
          <w:rFonts w:ascii="Garamond" w:hAnsi="Garamond"/>
          <w:sz w:val="24"/>
          <w:szCs w:val="24"/>
        </w:rPr>
        <w:t>-së</w:t>
      </w:r>
      <w:r w:rsidRPr="00090B1C">
        <w:rPr>
          <w:rFonts w:ascii="Garamond" w:hAnsi="Garamond"/>
          <w:sz w:val="24"/>
          <w:szCs w:val="24"/>
        </w:rPr>
        <w:t xml:space="preserve"> për vitin pasardhës. </w:t>
      </w:r>
    </w:p>
    <w:p w14:paraId="3C3D50E2" w14:textId="7D6E44B8"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6</w:t>
      </w:r>
      <w:r w:rsidR="00090B1C">
        <w:rPr>
          <w:rFonts w:ascii="Garamond" w:hAnsi="Garamond"/>
          <w:sz w:val="24"/>
          <w:szCs w:val="24"/>
        </w:rPr>
        <w:t>.</w:t>
      </w:r>
      <w:r w:rsidRPr="00090B1C">
        <w:rPr>
          <w:rFonts w:ascii="Garamond" w:hAnsi="Garamond"/>
          <w:sz w:val="24"/>
          <w:szCs w:val="24"/>
        </w:rPr>
        <w:t xml:space="preserve"> Në afatet e kërkuara nga ministria</w:t>
      </w:r>
      <w:r w:rsidR="00B70E9F">
        <w:rPr>
          <w:rFonts w:ascii="Garamond" w:hAnsi="Garamond"/>
          <w:sz w:val="24"/>
          <w:szCs w:val="24"/>
        </w:rPr>
        <w:t>,</w:t>
      </w:r>
      <w:r w:rsidRPr="00090B1C">
        <w:rPr>
          <w:rFonts w:ascii="Garamond" w:hAnsi="Garamond"/>
          <w:sz w:val="24"/>
          <w:szCs w:val="24"/>
        </w:rPr>
        <w:t xml:space="preserve"> paraqet para </w:t>
      </w:r>
      <w:r w:rsidR="00514FE5">
        <w:rPr>
          <w:rFonts w:ascii="Garamond" w:hAnsi="Garamond"/>
          <w:sz w:val="24"/>
          <w:szCs w:val="24"/>
        </w:rPr>
        <w:t>k</w:t>
      </w:r>
      <w:r w:rsidRPr="00090B1C">
        <w:rPr>
          <w:rFonts w:ascii="Garamond" w:hAnsi="Garamond"/>
          <w:sz w:val="24"/>
          <w:szCs w:val="24"/>
        </w:rPr>
        <w:t>ryeinspektorit</w:t>
      </w:r>
      <w:r w:rsidR="00B70E9F">
        <w:rPr>
          <w:rFonts w:ascii="Garamond" w:hAnsi="Garamond"/>
          <w:sz w:val="24"/>
          <w:szCs w:val="24"/>
        </w:rPr>
        <w:t>,</w:t>
      </w:r>
      <w:r w:rsidRPr="00090B1C">
        <w:rPr>
          <w:rFonts w:ascii="Garamond" w:hAnsi="Garamond"/>
          <w:sz w:val="24"/>
          <w:szCs w:val="24"/>
        </w:rPr>
        <w:t xml:space="preserve"> programet e zhvillimit af</w:t>
      </w:r>
      <w:r w:rsidR="00B70E9F">
        <w:rPr>
          <w:rFonts w:ascii="Garamond" w:hAnsi="Garamond"/>
          <w:sz w:val="24"/>
          <w:szCs w:val="24"/>
        </w:rPr>
        <w:t>at</w:t>
      </w:r>
      <w:r w:rsidR="0088206C">
        <w:rPr>
          <w:rFonts w:ascii="Garamond" w:hAnsi="Garamond"/>
          <w:sz w:val="24"/>
          <w:szCs w:val="24"/>
        </w:rPr>
        <w:t>mesëm dhe afatgjat</w:t>
      </w:r>
      <w:r w:rsidR="00B70E9F">
        <w:rPr>
          <w:rFonts w:ascii="Garamond" w:hAnsi="Garamond"/>
          <w:sz w:val="24"/>
          <w:szCs w:val="24"/>
        </w:rPr>
        <w:t>ë</w:t>
      </w:r>
      <w:r w:rsidR="0088206C">
        <w:rPr>
          <w:rFonts w:ascii="Garamond" w:hAnsi="Garamond"/>
          <w:sz w:val="24"/>
          <w:szCs w:val="24"/>
        </w:rPr>
        <w:t xml:space="preserve"> të DSGIK</w:t>
      </w:r>
      <w:r w:rsidR="00B70E9F">
        <w:rPr>
          <w:rFonts w:ascii="Garamond" w:hAnsi="Garamond"/>
          <w:sz w:val="24"/>
          <w:szCs w:val="24"/>
        </w:rPr>
        <w:t>-së</w:t>
      </w:r>
      <w:r w:rsidR="0088206C">
        <w:rPr>
          <w:rFonts w:ascii="Garamond" w:hAnsi="Garamond"/>
          <w:sz w:val="24"/>
          <w:szCs w:val="24"/>
        </w:rPr>
        <w:t>.</w:t>
      </w:r>
    </w:p>
    <w:p w14:paraId="1754BA75" w14:textId="3F823BB3"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7</w:t>
      </w:r>
      <w:r w:rsidR="00090B1C">
        <w:rPr>
          <w:rFonts w:ascii="Garamond" w:hAnsi="Garamond"/>
          <w:sz w:val="24"/>
          <w:szCs w:val="24"/>
        </w:rPr>
        <w:t>.</w:t>
      </w:r>
      <w:r w:rsidRPr="00090B1C">
        <w:rPr>
          <w:rFonts w:ascii="Garamond" w:hAnsi="Garamond"/>
          <w:sz w:val="24"/>
          <w:szCs w:val="24"/>
        </w:rPr>
        <w:t xml:space="preserve"> Në muajin </w:t>
      </w:r>
      <w:r w:rsidR="00B70E9F">
        <w:rPr>
          <w:rFonts w:ascii="Garamond" w:hAnsi="Garamond"/>
          <w:sz w:val="24"/>
          <w:szCs w:val="24"/>
        </w:rPr>
        <w:t>k</w:t>
      </w:r>
      <w:r w:rsidRPr="00090B1C">
        <w:rPr>
          <w:rFonts w:ascii="Garamond" w:hAnsi="Garamond"/>
          <w:sz w:val="24"/>
          <w:szCs w:val="24"/>
        </w:rPr>
        <w:t xml:space="preserve">orrik të çdo viti dhe në fund të muajit </w:t>
      </w:r>
      <w:r w:rsidR="0088206C">
        <w:rPr>
          <w:rFonts w:ascii="Garamond" w:hAnsi="Garamond"/>
          <w:sz w:val="24"/>
          <w:szCs w:val="24"/>
        </w:rPr>
        <w:t>j</w:t>
      </w:r>
      <w:r w:rsidRPr="00090B1C">
        <w:rPr>
          <w:rFonts w:ascii="Garamond" w:hAnsi="Garamond"/>
          <w:sz w:val="24"/>
          <w:szCs w:val="24"/>
        </w:rPr>
        <w:t xml:space="preserve">anar të vitit pasardhës paraqet para </w:t>
      </w:r>
      <w:r w:rsidR="00514FE5">
        <w:rPr>
          <w:rFonts w:ascii="Garamond" w:hAnsi="Garamond"/>
          <w:sz w:val="24"/>
          <w:szCs w:val="24"/>
        </w:rPr>
        <w:t>k</w:t>
      </w:r>
      <w:r w:rsidRPr="00090B1C">
        <w:rPr>
          <w:rFonts w:ascii="Garamond" w:hAnsi="Garamond"/>
          <w:sz w:val="24"/>
          <w:szCs w:val="24"/>
        </w:rPr>
        <w:t>ryeinspekt</w:t>
      </w:r>
      <w:r w:rsidR="00B70E9F">
        <w:rPr>
          <w:rFonts w:ascii="Garamond" w:hAnsi="Garamond"/>
          <w:sz w:val="24"/>
          <w:szCs w:val="24"/>
        </w:rPr>
        <w:t>orit “Raportin e veprimtarisë 6-</w:t>
      </w:r>
      <w:r w:rsidRPr="00090B1C">
        <w:rPr>
          <w:rFonts w:ascii="Garamond" w:hAnsi="Garamond"/>
          <w:sz w:val="24"/>
          <w:szCs w:val="24"/>
        </w:rPr>
        <w:t>mujore dhe vjetore të DSGIK</w:t>
      </w:r>
      <w:r w:rsidR="00B70E9F">
        <w:rPr>
          <w:rFonts w:ascii="Garamond" w:hAnsi="Garamond"/>
          <w:sz w:val="24"/>
          <w:szCs w:val="24"/>
        </w:rPr>
        <w:t>-së</w:t>
      </w:r>
      <w:r w:rsidRPr="00090B1C">
        <w:rPr>
          <w:rFonts w:ascii="Garamond" w:hAnsi="Garamond"/>
          <w:sz w:val="24"/>
          <w:szCs w:val="24"/>
        </w:rPr>
        <w:t>”.</w:t>
      </w:r>
    </w:p>
    <w:p w14:paraId="2881D181" w14:textId="42C10A5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8</w:t>
      </w:r>
      <w:r w:rsidR="00090B1C">
        <w:rPr>
          <w:rFonts w:ascii="Garamond" w:hAnsi="Garamond"/>
          <w:sz w:val="24"/>
          <w:szCs w:val="24"/>
        </w:rPr>
        <w:t>.</w:t>
      </w:r>
      <w:r w:rsidRPr="00090B1C">
        <w:rPr>
          <w:rFonts w:ascii="Garamond" w:hAnsi="Garamond"/>
          <w:sz w:val="24"/>
          <w:szCs w:val="24"/>
        </w:rPr>
        <w:t xml:space="preserve"> Grumbullon informacionet përkatëse nga inspektorët dhe përgjegjësit e </w:t>
      </w:r>
      <w:r w:rsidR="0088206C">
        <w:rPr>
          <w:rFonts w:ascii="Garamond" w:hAnsi="Garamond"/>
          <w:sz w:val="24"/>
          <w:szCs w:val="24"/>
        </w:rPr>
        <w:t>s</w:t>
      </w:r>
      <w:r w:rsidRPr="00090B1C">
        <w:rPr>
          <w:rFonts w:ascii="Garamond" w:hAnsi="Garamond"/>
          <w:sz w:val="24"/>
          <w:szCs w:val="24"/>
        </w:rPr>
        <w:t>ektorëve për realizimin e programeve dhe të detyrave funksionale.</w:t>
      </w:r>
    </w:p>
    <w:p w14:paraId="174F01C8" w14:textId="4785C501"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9</w:t>
      </w:r>
      <w:r w:rsidR="00090B1C">
        <w:rPr>
          <w:rFonts w:ascii="Garamond" w:hAnsi="Garamond"/>
          <w:sz w:val="24"/>
          <w:szCs w:val="24"/>
        </w:rPr>
        <w:t>.</w:t>
      </w:r>
      <w:r w:rsidRPr="00090B1C">
        <w:rPr>
          <w:rFonts w:ascii="Garamond" w:hAnsi="Garamond"/>
          <w:sz w:val="24"/>
          <w:szCs w:val="24"/>
        </w:rPr>
        <w:t xml:space="preserve"> Organizon mbajtjen dhe përditësimin e të dhënave statistikore të veprimtarisë së çdo </w:t>
      </w:r>
      <w:r w:rsidR="0088206C">
        <w:rPr>
          <w:rFonts w:ascii="Garamond" w:hAnsi="Garamond"/>
          <w:sz w:val="24"/>
          <w:szCs w:val="24"/>
        </w:rPr>
        <w:t>s</w:t>
      </w:r>
      <w:r w:rsidRPr="00090B1C">
        <w:rPr>
          <w:rFonts w:ascii="Garamond" w:hAnsi="Garamond"/>
          <w:sz w:val="24"/>
          <w:szCs w:val="24"/>
        </w:rPr>
        <w:t>ektori të DSGIK</w:t>
      </w:r>
      <w:r w:rsidR="00B70E9F">
        <w:rPr>
          <w:rFonts w:ascii="Garamond" w:hAnsi="Garamond"/>
          <w:sz w:val="24"/>
          <w:szCs w:val="24"/>
        </w:rPr>
        <w:t>-së</w:t>
      </w:r>
      <w:r w:rsidR="0088206C">
        <w:rPr>
          <w:rFonts w:ascii="Garamond" w:hAnsi="Garamond"/>
          <w:sz w:val="24"/>
          <w:szCs w:val="24"/>
        </w:rPr>
        <w:t>.</w:t>
      </w:r>
    </w:p>
    <w:p w14:paraId="4D0406CF" w14:textId="587EFC5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10</w:t>
      </w:r>
      <w:r w:rsidR="00090B1C">
        <w:rPr>
          <w:rFonts w:ascii="Garamond" w:hAnsi="Garamond"/>
          <w:sz w:val="24"/>
          <w:szCs w:val="24"/>
        </w:rPr>
        <w:t>.</w:t>
      </w:r>
      <w:r w:rsidRPr="00090B1C">
        <w:rPr>
          <w:rFonts w:ascii="Garamond" w:hAnsi="Garamond"/>
          <w:sz w:val="24"/>
          <w:szCs w:val="24"/>
        </w:rPr>
        <w:t xml:space="preserve"> Ve</w:t>
      </w:r>
      <w:r w:rsidR="00D70ADC">
        <w:rPr>
          <w:rFonts w:ascii="Garamond" w:hAnsi="Garamond"/>
          <w:sz w:val="24"/>
          <w:szCs w:val="24"/>
        </w:rPr>
        <w:t>t</w:t>
      </w:r>
      <w:r w:rsidR="00FB7EBD">
        <w:rPr>
          <w:rFonts w:ascii="Garamond" w:hAnsi="Garamond"/>
          <w:sz w:val="24"/>
          <w:szCs w:val="24"/>
        </w:rPr>
        <w:t>ë</w:t>
      </w:r>
      <w:r w:rsidRPr="00090B1C">
        <w:rPr>
          <w:rFonts w:ascii="Garamond" w:hAnsi="Garamond"/>
          <w:sz w:val="24"/>
          <w:szCs w:val="24"/>
        </w:rPr>
        <w:t xml:space="preserve"> ose nëpërmjet punonjësve të tjerë të DSGIK</w:t>
      </w:r>
      <w:r w:rsidR="00B70E9F">
        <w:rPr>
          <w:rFonts w:ascii="Garamond" w:hAnsi="Garamond"/>
          <w:sz w:val="24"/>
          <w:szCs w:val="24"/>
        </w:rPr>
        <w:t>-së</w:t>
      </w:r>
      <w:r w:rsidRPr="00090B1C">
        <w:rPr>
          <w:rFonts w:ascii="Garamond" w:hAnsi="Garamond"/>
          <w:sz w:val="24"/>
          <w:szCs w:val="24"/>
        </w:rPr>
        <w:t xml:space="preserve"> jep informacione në median e shkruar dhe</w:t>
      </w:r>
      <w:r w:rsidR="001D20AF">
        <w:rPr>
          <w:rFonts w:ascii="Garamond" w:hAnsi="Garamond"/>
          <w:sz w:val="24"/>
          <w:szCs w:val="24"/>
        </w:rPr>
        <w:t xml:space="preserve"> vizive për aktivitetin e DSGIK</w:t>
      </w:r>
      <w:r w:rsidRPr="00090B1C">
        <w:rPr>
          <w:rFonts w:ascii="Garamond" w:hAnsi="Garamond"/>
          <w:sz w:val="24"/>
          <w:szCs w:val="24"/>
        </w:rPr>
        <w:t>-s</w:t>
      </w:r>
      <w:r w:rsidR="001D20AF">
        <w:rPr>
          <w:rFonts w:ascii="Garamond" w:hAnsi="Garamond"/>
          <w:sz w:val="24"/>
          <w:szCs w:val="24"/>
        </w:rPr>
        <w:t>ë</w:t>
      </w:r>
      <w:r w:rsidRPr="00090B1C">
        <w:rPr>
          <w:rFonts w:ascii="Garamond" w:hAnsi="Garamond"/>
          <w:sz w:val="24"/>
          <w:szCs w:val="24"/>
        </w:rPr>
        <w:t xml:space="preserve"> dhe problemet e tregut të gazit natyror.</w:t>
      </w:r>
    </w:p>
    <w:p w14:paraId="2E861309" w14:textId="46EA0CF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11</w:t>
      </w:r>
      <w:r w:rsidR="00090B1C">
        <w:rPr>
          <w:rFonts w:ascii="Garamond" w:hAnsi="Garamond"/>
          <w:sz w:val="24"/>
          <w:szCs w:val="24"/>
        </w:rPr>
        <w:t>.</w:t>
      </w:r>
      <w:r w:rsidRPr="00090B1C">
        <w:rPr>
          <w:rFonts w:ascii="Garamond" w:hAnsi="Garamond"/>
          <w:sz w:val="24"/>
          <w:szCs w:val="24"/>
        </w:rPr>
        <w:t xml:space="preserve"> Miraton programet e punës mujore të përgjegjësve të </w:t>
      </w:r>
      <w:r w:rsidR="0088206C">
        <w:rPr>
          <w:rFonts w:ascii="Garamond" w:hAnsi="Garamond"/>
          <w:sz w:val="24"/>
          <w:szCs w:val="24"/>
        </w:rPr>
        <w:t>s</w:t>
      </w:r>
      <w:r w:rsidRPr="00090B1C">
        <w:rPr>
          <w:rFonts w:ascii="Garamond" w:hAnsi="Garamond"/>
          <w:sz w:val="24"/>
          <w:szCs w:val="24"/>
        </w:rPr>
        <w:t>ektorit dhe sipas rastit të inspektor</w:t>
      </w:r>
      <w:r w:rsidR="0088206C">
        <w:rPr>
          <w:rFonts w:ascii="Garamond" w:hAnsi="Garamond"/>
          <w:sz w:val="24"/>
          <w:szCs w:val="24"/>
        </w:rPr>
        <w:t>ë</w:t>
      </w:r>
      <w:r w:rsidRPr="00090B1C">
        <w:rPr>
          <w:rFonts w:ascii="Garamond" w:hAnsi="Garamond"/>
          <w:sz w:val="24"/>
          <w:szCs w:val="24"/>
        </w:rPr>
        <w:t>ve.</w:t>
      </w:r>
    </w:p>
    <w:p w14:paraId="6894FFF5" w14:textId="4BB4DB4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12</w:t>
      </w:r>
      <w:r w:rsidR="00090B1C">
        <w:rPr>
          <w:rFonts w:ascii="Garamond" w:hAnsi="Garamond"/>
          <w:sz w:val="24"/>
          <w:szCs w:val="24"/>
        </w:rPr>
        <w:t>.</w:t>
      </w:r>
      <w:r w:rsidRPr="00090B1C">
        <w:rPr>
          <w:rFonts w:ascii="Garamond" w:hAnsi="Garamond"/>
          <w:sz w:val="24"/>
          <w:szCs w:val="24"/>
        </w:rPr>
        <w:t xml:space="preserve"> Organizon grupe kontrolli për evidentimin për respektimin e standardeve, normave dhe kushteve teknike të sigurisë e të MNZ</w:t>
      </w:r>
      <w:r w:rsidR="00B70E9F">
        <w:rPr>
          <w:rFonts w:ascii="Garamond" w:hAnsi="Garamond"/>
          <w:sz w:val="24"/>
          <w:szCs w:val="24"/>
        </w:rPr>
        <w:t>-së</w:t>
      </w:r>
      <w:r w:rsidRPr="00090B1C">
        <w:rPr>
          <w:rFonts w:ascii="Garamond" w:hAnsi="Garamond"/>
          <w:sz w:val="24"/>
          <w:szCs w:val="24"/>
        </w:rPr>
        <w:t>, nga operator</w:t>
      </w:r>
      <w:r w:rsidR="0088206C">
        <w:rPr>
          <w:rFonts w:ascii="Garamond" w:hAnsi="Garamond"/>
          <w:sz w:val="24"/>
          <w:szCs w:val="24"/>
        </w:rPr>
        <w:t>ë</w:t>
      </w:r>
      <w:r w:rsidRPr="00090B1C">
        <w:rPr>
          <w:rFonts w:ascii="Garamond" w:hAnsi="Garamond"/>
          <w:sz w:val="24"/>
          <w:szCs w:val="24"/>
        </w:rPr>
        <w:t>t ekonomik</w:t>
      </w:r>
      <w:r w:rsidR="002F6FCD">
        <w:rPr>
          <w:rFonts w:ascii="Garamond" w:hAnsi="Garamond"/>
          <w:sz w:val="24"/>
          <w:szCs w:val="24"/>
        </w:rPr>
        <w:t>ë</w:t>
      </w:r>
      <w:r w:rsidRPr="00090B1C">
        <w:rPr>
          <w:rFonts w:ascii="Garamond" w:hAnsi="Garamond"/>
          <w:sz w:val="24"/>
          <w:szCs w:val="24"/>
        </w:rPr>
        <w:t xml:space="preserve"> që </w:t>
      </w:r>
      <w:r w:rsidR="001D20AF" w:rsidRPr="00090B1C">
        <w:rPr>
          <w:rFonts w:ascii="Garamond" w:hAnsi="Garamond"/>
          <w:sz w:val="24"/>
          <w:szCs w:val="24"/>
        </w:rPr>
        <w:t>ushtrojnë</w:t>
      </w:r>
      <w:r w:rsidRPr="00090B1C">
        <w:rPr>
          <w:rFonts w:ascii="Garamond" w:hAnsi="Garamond"/>
          <w:sz w:val="24"/>
          <w:szCs w:val="24"/>
        </w:rPr>
        <w:t xml:space="preserve"> veprimtari n</w:t>
      </w:r>
      <w:r w:rsidR="0088206C">
        <w:rPr>
          <w:rFonts w:ascii="Garamond" w:hAnsi="Garamond"/>
          <w:sz w:val="24"/>
          <w:szCs w:val="24"/>
        </w:rPr>
        <w:t>ë</w:t>
      </w:r>
      <w:r w:rsidRPr="00090B1C">
        <w:rPr>
          <w:rFonts w:ascii="Garamond" w:hAnsi="Garamond"/>
          <w:sz w:val="24"/>
          <w:szCs w:val="24"/>
        </w:rPr>
        <w:t xml:space="preserve"> rrjetin e transportimit, shpërndarjes, depozitave nëntokësore të gazit natyror, si dhe terminaleve të GNL-së</w:t>
      </w:r>
      <w:r w:rsidR="00B70E9F">
        <w:rPr>
          <w:rFonts w:ascii="Garamond" w:hAnsi="Garamond"/>
          <w:sz w:val="24"/>
          <w:szCs w:val="24"/>
        </w:rPr>
        <w:t>,</w:t>
      </w:r>
      <w:r w:rsidRPr="00090B1C">
        <w:rPr>
          <w:rFonts w:ascii="Garamond" w:hAnsi="Garamond"/>
          <w:sz w:val="24"/>
          <w:szCs w:val="24"/>
        </w:rPr>
        <w:t xml:space="preserve"> konform programeve mujore e vjetore të miratuar nga </w:t>
      </w:r>
      <w:r w:rsidR="006F2E59">
        <w:rPr>
          <w:rFonts w:ascii="Garamond" w:hAnsi="Garamond"/>
          <w:sz w:val="24"/>
          <w:szCs w:val="24"/>
        </w:rPr>
        <w:t>k</w:t>
      </w:r>
      <w:r w:rsidRPr="00090B1C">
        <w:rPr>
          <w:rFonts w:ascii="Garamond" w:hAnsi="Garamond"/>
          <w:sz w:val="24"/>
          <w:szCs w:val="24"/>
        </w:rPr>
        <w:t xml:space="preserve">ryeinspektori ose detyrave operative, në respektim të përcaktimeve në </w:t>
      </w:r>
      <w:r w:rsidR="001D20AF">
        <w:rPr>
          <w:rFonts w:ascii="Garamond" w:hAnsi="Garamond"/>
          <w:sz w:val="24"/>
          <w:szCs w:val="24"/>
        </w:rPr>
        <w:t>k</w:t>
      </w:r>
      <w:r w:rsidRPr="00090B1C">
        <w:rPr>
          <w:rFonts w:ascii="Garamond" w:hAnsi="Garamond"/>
          <w:sz w:val="24"/>
          <w:szCs w:val="24"/>
        </w:rPr>
        <w:t xml:space="preserve">reun II, “Mënyra dhe procedura e inspektimit”, të </w:t>
      </w:r>
      <w:r w:rsidR="001D20AF" w:rsidRPr="00090B1C">
        <w:rPr>
          <w:rFonts w:ascii="Garamond" w:hAnsi="Garamond"/>
          <w:sz w:val="24"/>
          <w:szCs w:val="24"/>
        </w:rPr>
        <w:t>urdhrit</w:t>
      </w:r>
      <w:r w:rsidRPr="00090B1C">
        <w:rPr>
          <w:rFonts w:ascii="Garamond" w:hAnsi="Garamond"/>
          <w:sz w:val="24"/>
          <w:szCs w:val="24"/>
        </w:rPr>
        <w:t xml:space="preserve"> të ministrit të Infrastrukturës dhe Energjisë nr. 279, datë 1.10.2020</w:t>
      </w:r>
      <w:r w:rsidR="001D20AF">
        <w:rPr>
          <w:rFonts w:ascii="Garamond" w:hAnsi="Garamond"/>
          <w:sz w:val="24"/>
          <w:szCs w:val="24"/>
        </w:rPr>
        <w:t>,</w:t>
      </w:r>
      <w:r w:rsidRPr="00090B1C">
        <w:rPr>
          <w:rFonts w:ascii="Garamond" w:hAnsi="Garamond"/>
          <w:sz w:val="24"/>
          <w:szCs w:val="24"/>
        </w:rPr>
        <w:t xml:space="preserve"> “Për përcaktimin e rregullave për ushtrimin e funksionit mbikëqyrës të ministrisë</w:t>
      </w:r>
      <w:r w:rsidR="00B70E9F">
        <w:rPr>
          <w:rFonts w:ascii="Garamond" w:hAnsi="Garamond"/>
          <w:sz w:val="24"/>
          <w:szCs w:val="24"/>
        </w:rPr>
        <w:t>,</w:t>
      </w:r>
      <w:r w:rsidRPr="00090B1C">
        <w:rPr>
          <w:rFonts w:ascii="Garamond" w:hAnsi="Garamond"/>
          <w:sz w:val="24"/>
          <w:szCs w:val="24"/>
        </w:rPr>
        <w:t xml:space="preserve"> në aktivitetin e operatorëve të gazit natyror</w:t>
      </w:r>
      <w:r w:rsidR="00B70E9F">
        <w:rPr>
          <w:rFonts w:ascii="Garamond" w:hAnsi="Garamond"/>
          <w:sz w:val="24"/>
          <w:szCs w:val="24"/>
        </w:rPr>
        <w:t>,</w:t>
      </w:r>
      <w:r w:rsidRPr="00090B1C">
        <w:rPr>
          <w:rFonts w:ascii="Garamond" w:hAnsi="Garamond"/>
          <w:sz w:val="24"/>
          <w:szCs w:val="24"/>
        </w:rPr>
        <w:t xml:space="preserve"> për koordinimin e operacioneve në terren”.</w:t>
      </w:r>
    </w:p>
    <w:p w14:paraId="372C42FB" w14:textId="1730A244"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13</w:t>
      </w:r>
      <w:r w:rsidR="00090B1C">
        <w:rPr>
          <w:rFonts w:ascii="Garamond" w:hAnsi="Garamond"/>
          <w:sz w:val="24"/>
          <w:szCs w:val="24"/>
        </w:rPr>
        <w:t xml:space="preserve">. </w:t>
      </w:r>
      <w:r w:rsidRPr="00090B1C">
        <w:rPr>
          <w:rFonts w:ascii="Garamond" w:hAnsi="Garamond"/>
          <w:sz w:val="24"/>
          <w:szCs w:val="24"/>
        </w:rPr>
        <w:t xml:space="preserve">Kryeson grupin e këqyrjes për raste të ngjarjeve të renda shkaktuar në sektorin e gazit natyror, me pasoja në jetën e njerëzve, pronën dhe mjedisin, duke </w:t>
      </w:r>
      <w:r w:rsidR="004F4749">
        <w:rPr>
          <w:rFonts w:ascii="Garamond" w:hAnsi="Garamond"/>
          <w:sz w:val="24"/>
          <w:szCs w:val="24"/>
        </w:rPr>
        <w:t>i</w:t>
      </w:r>
      <w:r w:rsidRPr="00090B1C">
        <w:rPr>
          <w:rFonts w:ascii="Garamond" w:hAnsi="Garamond"/>
          <w:sz w:val="24"/>
          <w:szCs w:val="24"/>
        </w:rPr>
        <w:t xml:space="preserve">u referuar edhe përcaktimeve të </w:t>
      </w:r>
      <w:r w:rsidR="00B70E9F" w:rsidRPr="00090B1C">
        <w:rPr>
          <w:rFonts w:ascii="Garamond" w:hAnsi="Garamond"/>
          <w:sz w:val="24"/>
          <w:szCs w:val="24"/>
        </w:rPr>
        <w:t>udhëzuesit tek</w:t>
      </w:r>
      <w:r w:rsidRPr="00090B1C">
        <w:rPr>
          <w:rFonts w:ascii="Garamond" w:hAnsi="Garamond"/>
          <w:sz w:val="24"/>
          <w:szCs w:val="24"/>
        </w:rPr>
        <w:t>nik G 1002, shkurt 2015</w:t>
      </w:r>
      <w:r w:rsidR="001D20AF">
        <w:rPr>
          <w:rFonts w:ascii="Garamond" w:hAnsi="Garamond"/>
          <w:sz w:val="24"/>
          <w:szCs w:val="24"/>
        </w:rPr>
        <w:t>,</w:t>
      </w:r>
      <w:r w:rsidRPr="00090B1C">
        <w:rPr>
          <w:rFonts w:ascii="Garamond" w:hAnsi="Garamond"/>
          <w:sz w:val="24"/>
          <w:szCs w:val="24"/>
        </w:rPr>
        <w:t xml:space="preserve"> </w:t>
      </w:r>
      <w:r w:rsidR="00B70E9F">
        <w:rPr>
          <w:rFonts w:ascii="Garamond" w:hAnsi="Garamond"/>
          <w:sz w:val="24"/>
          <w:szCs w:val="24"/>
        </w:rPr>
        <w:t>“</w:t>
      </w:r>
      <w:r w:rsidRPr="00090B1C">
        <w:rPr>
          <w:rFonts w:ascii="Garamond" w:hAnsi="Garamond"/>
          <w:sz w:val="24"/>
          <w:szCs w:val="24"/>
        </w:rPr>
        <w:t>Siguria në furnizimin me gaz, organizimi dhe menaxhimi në një situatë krize</w:t>
      </w:r>
      <w:r w:rsidR="00B70E9F">
        <w:rPr>
          <w:rFonts w:ascii="Garamond" w:hAnsi="Garamond"/>
          <w:sz w:val="24"/>
          <w:szCs w:val="24"/>
        </w:rPr>
        <w:t>”</w:t>
      </w:r>
      <w:r w:rsidRPr="00090B1C">
        <w:rPr>
          <w:rFonts w:ascii="Garamond" w:hAnsi="Garamond"/>
          <w:sz w:val="24"/>
          <w:szCs w:val="24"/>
        </w:rPr>
        <w:t xml:space="preserve"> (</w:t>
      </w:r>
      <w:r w:rsidR="001D20AF">
        <w:rPr>
          <w:rFonts w:ascii="Garamond" w:hAnsi="Garamond"/>
          <w:sz w:val="24"/>
          <w:szCs w:val="24"/>
        </w:rPr>
        <w:t>p</w:t>
      </w:r>
      <w:r w:rsidRPr="00090B1C">
        <w:rPr>
          <w:rFonts w:ascii="Garamond" w:hAnsi="Garamond"/>
          <w:sz w:val="24"/>
          <w:szCs w:val="24"/>
        </w:rPr>
        <w:t>ërfshirë në VKM</w:t>
      </w:r>
      <w:r w:rsidR="001D20AF">
        <w:rPr>
          <w:rFonts w:ascii="Garamond" w:hAnsi="Garamond"/>
          <w:sz w:val="24"/>
          <w:szCs w:val="24"/>
        </w:rPr>
        <w:t>-në</w:t>
      </w:r>
      <w:r w:rsidRPr="00090B1C">
        <w:rPr>
          <w:rFonts w:ascii="Garamond" w:hAnsi="Garamond"/>
          <w:sz w:val="24"/>
          <w:szCs w:val="24"/>
        </w:rPr>
        <w:t xml:space="preserve"> nr. 663, datë 10.10.2019).</w:t>
      </w:r>
    </w:p>
    <w:p w14:paraId="38125D04" w14:textId="7FB5A87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14</w:t>
      </w:r>
      <w:r w:rsidR="00090B1C">
        <w:rPr>
          <w:rFonts w:ascii="Garamond" w:hAnsi="Garamond"/>
          <w:sz w:val="24"/>
          <w:szCs w:val="24"/>
        </w:rPr>
        <w:t xml:space="preserve">. </w:t>
      </w:r>
      <w:r w:rsidRPr="00090B1C">
        <w:rPr>
          <w:rFonts w:ascii="Garamond" w:hAnsi="Garamond"/>
          <w:sz w:val="24"/>
          <w:szCs w:val="24"/>
        </w:rPr>
        <w:t xml:space="preserve">Me miratim të </w:t>
      </w:r>
      <w:r w:rsidR="00514FE5">
        <w:rPr>
          <w:rFonts w:ascii="Garamond" w:hAnsi="Garamond"/>
          <w:sz w:val="24"/>
          <w:szCs w:val="24"/>
        </w:rPr>
        <w:t>k</w:t>
      </w:r>
      <w:r w:rsidRPr="00090B1C">
        <w:rPr>
          <w:rFonts w:ascii="Garamond" w:hAnsi="Garamond"/>
          <w:sz w:val="24"/>
          <w:szCs w:val="24"/>
        </w:rPr>
        <w:t xml:space="preserve">ryeinspektorit, organizon ekipe kontrolli të befasishme në treg, në zona dhe </w:t>
      </w:r>
      <w:r w:rsidR="00936710" w:rsidRPr="00090B1C">
        <w:rPr>
          <w:rFonts w:ascii="Garamond" w:hAnsi="Garamond"/>
          <w:sz w:val="24"/>
          <w:szCs w:val="24"/>
        </w:rPr>
        <w:t xml:space="preserve">në </w:t>
      </w:r>
      <w:r w:rsidRPr="00090B1C">
        <w:rPr>
          <w:rFonts w:ascii="Garamond" w:hAnsi="Garamond"/>
          <w:sz w:val="24"/>
          <w:szCs w:val="24"/>
        </w:rPr>
        <w:t>prefektura të veçanta për respektimin e kushteve teknike të instalimeve dhe standardeve të cilësisë së g</w:t>
      </w:r>
      <w:r w:rsidR="00B70E9F">
        <w:rPr>
          <w:rFonts w:ascii="Garamond" w:hAnsi="Garamond"/>
          <w:sz w:val="24"/>
          <w:szCs w:val="24"/>
        </w:rPr>
        <w:t>azit natyror me qëllim sondazhi.</w:t>
      </w:r>
      <w:r w:rsidR="001301C1">
        <w:rPr>
          <w:rFonts w:ascii="Garamond" w:hAnsi="Garamond"/>
          <w:sz w:val="24"/>
          <w:szCs w:val="24"/>
        </w:rPr>
        <w:t xml:space="preserve"> </w:t>
      </w:r>
    </w:p>
    <w:p w14:paraId="33874762" w14:textId="3F9726A4"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15</w:t>
      </w:r>
      <w:r w:rsidR="00090B1C">
        <w:rPr>
          <w:rFonts w:ascii="Garamond" w:hAnsi="Garamond"/>
          <w:sz w:val="24"/>
          <w:szCs w:val="24"/>
        </w:rPr>
        <w:t xml:space="preserve">. </w:t>
      </w:r>
      <w:r w:rsidRPr="00090B1C">
        <w:rPr>
          <w:rFonts w:ascii="Garamond" w:hAnsi="Garamond"/>
          <w:sz w:val="24"/>
          <w:szCs w:val="24"/>
        </w:rPr>
        <w:t>Organizon dhe bashkërendon punën me OMVK</w:t>
      </w:r>
      <w:r w:rsidR="00B70E9F">
        <w:rPr>
          <w:rFonts w:ascii="Garamond" w:hAnsi="Garamond"/>
          <w:sz w:val="24"/>
          <w:szCs w:val="24"/>
        </w:rPr>
        <w:t>-në</w:t>
      </w:r>
      <w:r w:rsidRPr="00090B1C">
        <w:rPr>
          <w:rFonts w:ascii="Garamond" w:hAnsi="Garamond"/>
          <w:sz w:val="24"/>
          <w:szCs w:val="24"/>
        </w:rPr>
        <w:t xml:space="preserve"> për respektimin e normave dhe kushteve teknike në instali</w:t>
      </w:r>
      <w:r w:rsidR="00C76E78">
        <w:rPr>
          <w:rFonts w:ascii="Garamond" w:hAnsi="Garamond"/>
          <w:sz w:val="24"/>
          <w:szCs w:val="24"/>
        </w:rPr>
        <w:t>met e sektorit të gazit natyror</w:t>
      </w:r>
      <w:r w:rsidRPr="00090B1C">
        <w:rPr>
          <w:rFonts w:ascii="Garamond" w:hAnsi="Garamond"/>
          <w:sz w:val="24"/>
          <w:szCs w:val="24"/>
        </w:rPr>
        <w:t>.</w:t>
      </w:r>
    </w:p>
    <w:p w14:paraId="67CA47C7" w14:textId="64AF88C4"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w:t>
      </w:r>
      <w:r w:rsidR="00090B1C">
        <w:rPr>
          <w:rFonts w:ascii="Garamond" w:hAnsi="Garamond"/>
          <w:sz w:val="24"/>
          <w:szCs w:val="24"/>
        </w:rPr>
        <w:t xml:space="preserve">6. </w:t>
      </w:r>
      <w:r w:rsidR="00B70E9F">
        <w:rPr>
          <w:rFonts w:ascii="Garamond" w:hAnsi="Garamond"/>
          <w:sz w:val="24"/>
          <w:szCs w:val="24"/>
        </w:rPr>
        <w:t>Organizon punën dhe pajis</w:t>
      </w:r>
      <w:r w:rsidRPr="00090B1C">
        <w:rPr>
          <w:rFonts w:ascii="Garamond" w:hAnsi="Garamond"/>
          <w:sz w:val="24"/>
          <w:szCs w:val="24"/>
        </w:rPr>
        <w:t xml:space="preserve"> me infrastrukturën e nevojshme inspektorët për kryerjen e inspektimeve </w:t>
      </w:r>
      <w:r w:rsidRPr="00B73D88">
        <w:rPr>
          <w:rFonts w:ascii="Garamond" w:hAnsi="Garamond"/>
          <w:i/>
          <w:sz w:val="24"/>
          <w:szCs w:val="24"/>
        </w:rPr>
        <w:t>online</w:t>
      </w:r>
      <w:r w:rsidRPr="00090B1C">
        <w:rPr>
          <w:rFonts w:ascii="Garamond" w:hAnsi="Garamond"/>
          <w:sz w:val="24"/>
          <w:szCs w:val="24"/>
        </w:rPr>
        <w:t>.</w:t>
      </w:r>
    </w:p>
    <w:p w14:paraId="56307A94" w14:textId="3905FA8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17</w:t>
      </w:r>
      <w:r w:rsidR="00090B1C">
        <w:rPr>
          <w:rFonts w:ascii="Garamond" w:hAnsi="Garamond"/>
          <w:sz w:val="24"/>
          <w:szCs w:val="24"/>
        </w:rPr>
        <w:t xml:space="preserve">. </w:t>
      </w:r>
      <w:r w:rsidRPr="00090B1C">
        <w:rPr>
          <w:rFonts w:ascii="Garamond" w:hAnsi="Garamond"/>
          <w:sz w:val="24"/>
          <w:szCs w:val="24"/>
        </w:rPr>
        <w:t>Shqyrton shkeljet administrative</w:t>
      </w:r>
      <w:r w:rsidR="00B70E9F">
        <w:rPr>
          <w:rFonts w:ascii="Garamond" w:hAnsi="Garamond"/>
          <w:sz w:val="24"/>
          <w:szCs w:val="24"/>
        </w:rPr>
        <w:t>,</w:t>
      </w:r>
      <w:r w:rsidRPr="00090B1C">
        <w:rPr>
          <w:rFonts w:ascii="Garamond" w:hAnsi="Garamond"/>
          <w:sz w:val="24"/>
          <w:szCs w:val="24"/>
        </w:rPr>
        <w:t xml:space="preserve"> në respektim të kërkesave të </w:t>
      </w:r>
      <w:r w:rsidR="001D20AF" w:rsidRPr="00090B1C">
        <w:rPr>
          <w:rFonts w:ascii="Garamond" w:hAnsi="Garamond"/>
          <w:sz w:val="24"/>
          <w:szCs w:val="24"/>
        </w:rPr>
        <w:t>urdhrit</w:t>
      </w:r>
      <w:r w:rsidRPr="00090B1C">
        <w:rPr>
          <w:rFonts w:ascii="Garamond" w:hAnsi="Garamond"/>
          <w:sz w:val="24"/>
          <w:szCs w:val="24"/>
        </w:rPr>
        <w:t xml:space="preserve"> të ministrit të Infrastrukturës dhe Energjisë nr. 184, datë 17.6.2020</w:t>
      </w:r>
      <w:r w:rsidR="001D20AF">
        <w:rPr>
          <w:rFonts w:ascii="Garamond" w:hAnsi="Garamond"/>
          <w:sz w:val="24"/>
          <w:szCs w:val="24"/>
        </w:rPr>
        <w:t>,</w:t>
      </w:r>
      <w:r w:rsidRPr="00090B1C">
        <w:rPr>
          <w:rFonts w:ascii="Garamond" w:hAnsi="Garamond"/>
          <w:sz w:val="24"/>
          <w:szCs w:val="24"/>
        </w:rPr>
        <w:t xml:space="preserve"> </w:t>
      </w:r>
      <w:r w:rsidR="001D20AF">
        <w:rPr>
          <w:rFonts w:ascii="Garamond" w:hAnsi="Garamond"/>
          <w:sz w:val="24"/>
          <w:szCs w:val="24"/>
        </w:rPr>
        <w:t>“</w:t>
      </w:r>
      <w:r w:rsidRPr="00090B1C">
        <w:rPr>
          <w:rFonts w:ascii="Garamond" w:hAnsi="Garamond"/>
          <w:sz w:val="24"/>
          <w:szCs w:val="24"/>
        </w:rPr>
        <w:t>Për përcaktimin e rregullave për kushtet dhe procedurat e vendosjes së gjobave dhe masën e tyre</w:t>
      </w:r>
      <w:r w:rsidR="00B70E9F">
        <w:rPr>
          <w:rFonts w:ascii="Garamond" w:hAnsi="Garamond"/>
          <w:sz w:val="24"/>
          <w:szCs w:val="24"/>
        </w:rPr>
        <w:t>,</w:t>
      </w:r>
      <w:r w:rsidRPr="00090B1C">
        <w:rPr>
          <w:rFonts w:ascii="Garamond" w:hAnsi="Garamond"/>
          <w:sz w:val="24"/>
          <w:szCs w:val="24"/>
        </w:rPr>
        <w:t xml:space="preserve"> për shkeljet në aktivitetet në sektorin e gazit natyror</w:t>
      </w:r>
      <w:r w:rsidR="00B70E9F">
        <w:rPr>
          <w:rFonts w:ascii="Garamond" w:hAnsi="Garamond"/>
          <w:sz w:val="24"/>
          <w:szCs w:val="24"/>
        </w:rPr>
        <w:t>”</w:t>
      </w:r>
      <w:r w:rsidRPr="00090B1C">
        <w:rPr>
          <w:rFonts w:ascii="Garamond" w:hAnsi="Garamond"/>
          <w:sz w:val="24"/>
          <w:szCs w:val="24"/>
        </w:rPr>
        <w:t>, të sjella nga inspektor</w:t>
      </w:r>
      <w:r w:rsidR="001D20AF">
        <w:rPr>
          <w:rFonts w:ascii="Garamond" w:hAnsi="Garamond"/>
          <w:sz w:val="24"/>
          <w:szCs w:val="24"/>
        </w:rPr>
        <w:t>ë</w:t>
      </w:r>
      <w:r w:rsidRPr="00090B1C">
        <w:rPr>
          <w:rFonts w:ascii="Garamond" w:hAnsi="Garamond"/>
          <w:sz w:val="24"/>
          <w:szCs w:val="24"/>
        </w:rPr>
        <w:t>t</w:t>
      </w:r>
      <w:r w:rsidR="00B70E9F">
        <w:rPr>
          <w:rFonts w:ascii="Garamond" w:hAnsi="Garamond"/>
          <w:sz w:val="24"/>
          <w:szCs w:val="24"/>
        </w:rPr>
        <w:t>,</w:t>
      </w:r>
      <w:r w:rsidRPr="00090B1C">
        <w:rPr>
          <w:rFonts w:ascii="Garamond" w:hAnsi="Garamond"/>
          <w:sz w:val="24"/>
          <w:szCs w:val="24"/>
        </w:rPr>
        <w:t xml:space="preserve"> dhe përgatit dosjen e materialet për komisionin e ankimit </w:t>
      </w:r>
      <w:r w:rsidR="001D20AF" w:rsidRPr="00090B1C">
        <w:rPr>
          <w:rFonts w:ascii="Garamond" w:hAnsi="Garamond"/>
          <w:sz w:val="24"/>
          <w:szCs w:val="24"/>
        </w:rPr>
        <w:t>pranë</w:t>
      </w:r>
      <w:r w:rsidR="00B73D88">
        <w:rPr>
          <w:rFonts w:ascii="Garamond" w:hAnsi="Garamond"/>
          <w:sz w:val="24"/>
          <w:szCs w:val="24"/>
        </w:rPr>
        <w:t xml:space="preserve"> ISHTI-t.</w:t>
      </w:r>
    </w:p>
    <w:p w14:paraId="1CDB5F14" w14:textId="6DBF4D60"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18</w:t>
      </w:r>
      <w:r w:rsidR="00090B1C">
        <w:rPr>
          <w:rFonts w:ascii="Garamond" w:hAnsi="Garamond"/>
          <w:sz w:val="24"/>
          <w:szCs w:val="24"/>
        </w:rPr>
        <w:t>.</w:t>
      </w:r>
      <w:r w:rsidRPr="00090B1C">
        <w:rPr>
          <w:rFonts w:ascii="Garamond" w:hAnsi="Garamond"/>
          <w:sz w:val="24"/>
          <w:szCs w:val="24"/>
        </w:rPr>
        <w:t xml:space="preserve"> Kontrollon punën e përgjegjësve të </w:t>
      </w:r>
      <w:r w:rsidR="0088206C">
        <w:rPr>
          <w:rFonts w:ascii="Garamond" w:hAnsi="Garamond"/>
          <w:sz w:val="24"/>
          <w:szCs w:val="24"/>
        </w:rPr>
        <w:t>s</w:t>
      </w:r>
      <w:r w:rsidRPr="00090B1C">
        <w:rPr>
          <w:rFonts w:ascii="Garamond" w:hAnsi="Garamond"/>
          <w:sz w:val="24"/>
          <w:szCs w:val="24"/>
        </w:rPr>
        <w:t>ektorit dhe inspektorëve për mbajtjen dhe plotësimin e dosjeve të subjekteve të gazit natyror në të gjithë vendin.</w:t>
      </w:r>
    </w:p>
    <w:p w14:paraId="26DB378B" w14:textId="2B7078B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lastRenderedPageBreak/>
        <w:t>19</w:t>
      </w:r>
      <w:r w:rsidR="00090B1C">
        <w:rPr>
          <w:rFonts w:ascii="Garamond" w:hAnsi="Garamond"/>
          <w:sz w:val="24"/>
          <w:szCs w:val="24"/>
        </w:rPr>
        <w:t xml:space="preserve">. </w:t>
      </w:r>
      <w:r w:rsidRPr="00090B1C">
        <w:rPr>
          <w:rFonts w:ascii="Garamond" w:hAnsi="Garamond"/>
          <w:sz w:val="24"/>
          <w:szCs w:val="24"/>
        </w:rPr>
        <w:t xml:space="preserve">Merr pjesë në hartimin e programeve të bashkëpunimit të ISHTI-t me institucione të tjera dhe ndjek e realizon detyrat e </w:t>
      </w:r>
      <w:r w:rsidR="0088206C">
        <w:rPr>
          <w:rFonts w:ascii="Garamond" w:hAnsi="Garamond"/>
          <w:sz w:val="24"/>
          <w:szCs w:val="24"/>
        </w:rPr>
        <w:t>d</w:t>
      </w:r>
      <w:r w:rsidRPr="00090B1C">
        <w:rPr>
          <w:rFonts w:ascii="Garamond" w:hAnsi="Garamond"/>
          <w:sz w:val="24"/>
          <w:szCs w:val="24"/>
        </w:rPr>
        <w:t>rejtorisë s</w:t>
      </w:r>
      <w:r w:rsidR="0088206C">
        <w:rPr>
          <w:rFonts w:ascii="Garamond" w:hAnsi="Garamond"/>
          <w:sz w:val="24"/>
          <w:szCs w:val="24"/>
        </w:rPr>
        <w:t>ë</w:t>
      </w:r>
      <w:r w:rsidRPr="00090B1C">
        <w:rPr>
          <w:rFonts w:ascii="Garamond" w:hAnsi="Garamond"/>
          <w:sz w:val="24"/>
          <w:szCs w:val="24"/>
        </w:rPr>
        <w:t xml:space="preserve"> tij të përfshira në program.</w:t>
      </w:r>
    </w:p>
    <w:p w14:paraId="42EE8897" w14:textId="2653D8C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20</w:t>
      </w:r>
      <w:r w:rsidR="00090B1C">
        <w:rPr>
          <w:rFonts w:ascii="Garamond" w:hAnsi="Garamond"/>
          <w:sz w:val="24"/>
          <w:szCs w:val="24"/>
        </w:rPr>
        <w:t xml:space="preserve">. </w:t>
      </w:r>
      <w:r w:rsidRPr="00090B1C">
        <w:rPr>
          <w:rFonts w:ascii="Garamond" w:hAnsi="Garamond"/>
          <w:sz w:val="24"/>
          <w:szCs w:val="24"/>
        </w:rPr>
        <w:t>Ndjek dhe përgatit korrespondencën përkatëse shkresore.</w:t>
      </w:r>
    </w:p>
    <w:p w14:paraId="53FAF26E" w14:textId="2A286836"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21</w:t>
      </w:r>
      <w:r w:rsidR="00090B1C">
        <w:rPr>
          <w:rFonts w:ascii="Garamond" w:hAnsi="Garamond"/>
          <w:sz w:val="24"/>
          <w:szCs w:val="24"/>
        </w:rPr>
        <w:t xml:space="preserve">. </w:t>
      </w:r>
      <w:r w:rsidRPr="00090B1C">
        <w:rPr>
          <w:rFonts w:ascii="Garamond" w:hAnsi="Garamond"/>
          <w:sz w:val="24"/>
          <w:szCs w:val="24"/>
        </w:rPr>
        <w:t>Në bashkëpunim me strukturat e ISHTI-t, përgatit modelet e dokumentacionit teknik, aktet e kontrollit tip dhe çdo dokumentacion tjetër për ushtrimin e kontrolleve e të inspektimeve n</w:t>
      </w:r>
      <w:r w:rsidR="0088206C">
        <w:rPr>
          <w:rFonts w:ascii="Garamond" w:hAnsi="Garamond"/>
          <w:sz w:val="24"/>
          <w:szCs w:val="24"/>
        </w:rPr>
        <w:t>ë</w:t>
      </w:r>
      <w:r w:rsidRPr="00090B1C">
        <w:rPr>
          <w:rFonts w:ascii="Garamond" w:hAnsi="Garamond"/>
          <w:sz w:val="24"/>
          <w:szCs w:val="24"/>
        </w:rPr>
        <w:t xml:space="preserve"> të gjithë subjektet q</w:t>
      </w:r>
      <w:r w:rsidR="0088206C">
        <w:rPr>
          <w:rFonts w:ascii="Garamond" w:hAnsi="Garamond"/>
          <w:sz w:val="24"/>
          <w:szCs w:val="24"/>
        </w:rPr>
        <w:t>ë</w:t>
      </w:r>
      <w:r w:rsidRPr="00090B1C">
        <w:rPr>
          <w:rFonts w:ascii="Garamond" w:hAnsi="Garamond"/>
          <w:sz w:val="24"/>
          <w:szCs w:val="24"/>
        </w:rPr>
        <w:t xml:space="preserve"> ushtrojnë aktivitet në sistemet e transmetimit, shpërndarjes, hapësirave të depozitimit nëntokësor, instalimeve të gazit natyror të lëngëzuar (GNL) dhe linjave direkte të gazit natyror, si dhe kërkon zbatimin e një procedure dhe dokumentimi standard të veprimtarisë s</w:t>
      </w:r>
      <w:r w:rsidR="0088206C">
        <w:rPr>
          <w:rFonts w:ascii="Garamond" w:hAnsi="Garamond"/>
          <w:sz w:val="24"/>
          <w:szCs w:val="24"/>
        </w:rPr>
        <w:t>ë</w:t>
      </w:r>
      <w:r w:rsidRPr="00090B1C">
        <w:rPr>
          <w:rFonts w:ascii="Garamond" w:hAnsi="Garamond"/>
          <w:sz w:val="24"/>
          <w:szCs w:val="24"/>
        </w:rPr>
        <w:t xml:space="preserve"> kontrollit të DSGIK</w:t>
      </w:r>
      <w:r w:rsidR="0017681D">
        <w:rPr>
          <w:rFonts w:ascii="Garamond" w:hAnsi="Garamond"/>
          <w:sz w:val="24"/>
          <w:szCs w:val="24"/>
        </w:rPr>
        <w:t>-së,</w:t>
      </w:r>
      <w:r w:rsidRPr="00090B1C">
        <w:rPr>
          <w:rFonts w:ascii="Garamond" w:hAnsi="Garamond"/>
          <w:sz w:val="24"/>
          <w:szCs w:val="24"/>
        </w:rPr>
        <w:t xml:space="preserve"> në përputhje me ligjin nr.</w:t>
      </w:r>
      <w:r w:rsidR="001D20AF">
        <w:rPr>
          <w:rFonts w:ascii="Garamond" w:hAnsi="Garamond"/>
          <w:sz w:val="24"/>
          <w:szCs w:val="24"/>
        </w:rPr>
        <w:t xml:space="preserve"> </w:t>
      </w:r>
      <w:r w:rsidRPr="00090B1C">
        <w:rPr>
          <w:rFonts w:ascii="Garamond" w:hAnsi="Garamond"/>
          <w:sz w:val="24"/>
          <w:szCs w:val="24"/>
        </w:rPr>
        <w:t>10433,</w:t>
      </w:r>
      <w:r w:rsidR="001D20AF">
        <w:rPr>
          <w:rFonts w:ascii="Garamond" w:hAnsi="Garamond"/>
          <w:sz w:val="24"/>
          <w:szCs w:val="24"/>
        </w:rPr>
        <w:t xml:space="preserve"> datë 16.</w:t>
      </w:r>
      <w:r w:rsidRPr="00090B1C">
        <w:rPr>
          <w:rFonts w:ascii="Garamond" w:hAnsi="Garamond"/>
          <w:sz w:val="24"/>
          <w:szCs w:val="24"/>
        </w:rPr>
        <w:t>6.2011</w:t>
      </w:r>
      <w:r w:rsidR="001D20AF">
        <w:rPr>
          <w:rFonts w:ascii="Garamond" w:hAnsi="Garamond"/>
          <w:sz w:val="24"/>
          <w:szCs w:val="24"/>
        </w:rPr>
        <w:t>,</w:t>
      </w:r>
      <w:r w:rsidRPr="00090B1C">
        <w:rPr>
          <w:rFonts w:ascii="Garamond" w:hAnsi="Garamond"/>
          <w:sz w:val="24"/>
          <w:szCs w:val="24"/>
        </w:rPr>
        <w:t xml:space="preserve"> “Për </w:t>
      </w:r>
      <w:r w:rsidR="0017681D">
        <w:rPr>
          <w:rFonts w:ascii="Garamond" w:hAnsi="Garamond"/>
          <w:sz w:val="24"/>
          <w:szCs w:val="24"/>
        </w:rPr>
        <w:t>i</w:t>
      </w:r>
      <w:r w:rsidRPr="00090B1C">
        <w:rPr>
          <w:rFonts w:ascii="Garamond" w:hAnsi="Garamond"/>
          <w:sz w:val="24"/>
          <w:szCs w:val="24"/>
        </w:rPr>
        <w:t>nspektimin në Republikën e Shqipërisë”.</w:t>
      </w:r>
    </w:p>
    <w:p w14:paraId="5D333D2D" w14:textId="63970DF5"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22</w:t>
      </w:r>
      <w:r w:rsidR="00090B1C">
        <w:rPr>
          <w:rFonts w:ascii="Garamond" w:hAnsi="Garamond"/>
          <w:sz w:val="24"/>
          <w:szCs w:val="24"/>
        </w:rPr>
        <w:t xml:space="preserve">. </w:t>
      </w:r>
      <w:r w:rsidRPr="00090B1C">
        <w:rPr>
          <w:rFonts w:ascii="Garamond" w:hAnsi="Garamond"/>
          <w:sz w:val="24"/>
          <w:szCs w:val="24"/>
        </w:rPr>
        <w:t xml:space="preserve">Me miratim të </w:t>
      </w:r>
      <w:r w:rsidR="00514FE5">
        <w:rPr>
          <w:rFonts w:ascii="Garamond" w:hAnsi="Garamond"/>
          <w:sz w:val="24"/>
          <w:szCs w:val="24"/>
        </w:rPr>
        <w:t>k</w:t>
      </w:r>
      <w:r w:rsidRPr="00090B1C">
        <w:rPr>
          <w:rFonts w:ascii="Garamond" w:hAnsi="Garamond"/>
          <w:sz w:val="24"/>
          <w:szCs w:val="24"/>
        </w:rPr>
        <w:t>ryeinspektorit, merr pjesë në ekipe studimi për hartimin e normave e të rregullave e standardeve të reja teknike për instalimet e gazit natyror</w:t>
      </w:r>
      <w:r w:rsidR="0017681D">
        <w:rPr>
          <w:rFonts w:ascii="Garamond" w:hAnsi="Garamond"/>
          <w:sz w:val="24"/>
          <w:szCs w:val="24"/>
        </w:rPr>
        <w:t>,</w:t>
      </w:r>
      <w:r w:rsidRPr="00090B1C">
        <w:rPr>
          <w:rFonts w:ascii="Garamond" w:hAnsi="Garamond"/>
          <w:sz w:val="24"/>
          <w:szCs w:val="24"/>
        </w:rPr>
        <w:t xml:space="preserve"> si edhe përdorimin me aromatik të gazit natyror.</w:t>
      </w:r>
    </w:p>
    <w:p w14:paraId="11BED1AD" w14:textId="1F69FD18"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23</w:t>
      </w:r>
      <w:r w:rsidR="00090B1C">
        <w:rPr>
          <w:rFonts w:ascii="Garamond" w:hAnsi="Garamond"/>
          <w:sz w:val="24"/>
          <w:szCs w:val="24"/>
        </w:rPr>
        <w:t xml:space="preserve">. </w:t>
      </w:r>
      <w:r w:rsidRPr="00090B1C">
        <w:rPr>
          <w:rFonts w:ascii="Garamond" w:hAnsi="Garamond"/>
          <w:sz w:val="24"/>
          <w:szCs w:val="24"/>
        </w:rPr>
        <w:t>Ndjek dhe përditëson në mënyrë të vazhdueshme literaturën</w:t>
      </w:r>
      <w:r w:rsidR="0017681D">
        <w:rPr>
          <w:rFonts w:ascii="Garamond" w:hAnsi="Garamond"/>
          <w:sz w:val="24"/>
          <w:szCs w:val="24"/>
        </w:rPr>
        <w:t>,</w:t>
      </w:r>
      <w:r w:rsidRPr="00090B1C">
        <w:rPr>
          <w:rFonts w:ascii="Garamond" w:hAnsi="Garamond"/>
          <w:sz w:val="24"/>
          <w:szCs w:val="24"/>
        </w:rPr>
        <w:t xml:space="preserve"> me shtesat dhe ndryshimet e standardeve e të rregullave teknike të detyrueshme për zbatim për normat e kushtet teknike të sigurisë</w:t>
      </w:r>
      <w:r w:rsidR="0017681D">
        <w:rPr>
          <w:rFonts w:ascii="Garamond" w:hAnsi="Garamond"/>
          <w:sz w:val="24"/>
          <w:szCs w:val="24"/>
        </w:rPr>
        <w:t>,</w:t>
      </w:r>
      <w:r w:rsidRPr="00090B1C">
        <w:rPr>
          <w:rFonts w:ascii="Garamond" w:hAnsi="Garamond"/>
          <w:sz w:val="24"/>
          <w:szCs w:val="24"/>
        </w:rPr>
        <w:t xml:space="preserve"> të miratuara me vendimet përkatëse të Këshillit të </w:t>
      </w:r>
      <w:r w:rsidR="001D20AF" w:rsidRPr="00090B1C">
        <w:rPr>
          <w:rFonts w:ascii="Garamond" w:hAnsi="Garamond"/>
          <w:sz w:val="24"/>
          <w:szCs w:val="24"/>
        </w:rPr>
        <w:t>Ministrave</w:t>
      </w:r>
      <w:r w:rsidRPr="00090B1C">
        <w:rPr>
          <w:rFonts w:ascii="Garamond" w:hAnsi="Garamond"/>
          <w:sz w:val="24"/>
          <w:szCs w:val="24"/>
        </w:rPr>
        <w:t>, si dhe vënien e tyre në dispozicion të strukturave të DSGIK</w:t>
      </w:r>
      <w:r w:rsidR="0017681D">
        <w:rPr>
          <w:rFonts w:ascii="Garamond" w:hAnsi="Garamond"/>
          <w:sz w:val="24"/>
          <w:szCs w:val="24"/>
        </w:rPr>
        <w:t>-së</w:t>
      </w:r>
      <w:r w:rsidRPr="00090B1C">
        <w:rPr>
          <w:rFonts w:ascii="Garamond" w:hAnsi="Garamond"/>
          <w:sz w:val="24"/>
          <w:szCs w:val="24"/>
        </w:rPr>
        <w:t>.</w:t>
      </w:r>
    </w:p>
    <w:p w14:paraId="607E83A8" w14:textId="3B09D5A0" w:rsidR="002A73BA" w:rsidRPr="00090B1C" w:rsidRDefault="002A73BA" w:rsidP="00090B1C">
      <w:pPr>
        <w:spacing w:after="0" w:line="240" w:lineRule="auto"/>
        <w:ind w:firstLine="284"/>
        <w:jc w:val="both"/>
        <w:rPr>
          <w:rFonts w:ascii="Garamond" w:hAnsi="Garamond"/>
          <w:sz w:val="24"/>
          <w:szCs w:val="24"/>
        </w:rPr>
      </w:pPr>
      <w:r w:rsidRPr="003A31B7">
        <w:rPr>
          <w:rFonts w:ascii="Garamond" w:hAnsi="Garamond"/>
          <w:sz w:val="24"/>
          <w:szCs w:val="24"/>
        </w:rPr>
        <w:t>24</w:t>
      </w:r>
      <w:r w:rsidR="00090B1C" w:rsidRPr="003A31B7">
        <w:rPr>
          <w:rFonts w:ascii="Garamond" w:hAnsi="Garamond"/>
          <w:sz w:val="24"/>
          <w:szCs w:val="24"/>
        </w:rPr>
        <w:t xml:space="preserve">. </w:t>
      </w:r>
      <w:r w:rsidRPr="003A31B7">
        <w:rPr>
          <w:rFonts w:ascii="Garamond" w:hAnsi="Garamond"/>
          <w:sz w:val="24"/>
          <w:szCs w:val="24"/>
        </w:rPr>
        <w:t>Azhurnohet me</w:t>
      </w:r>
      <w:r w:rsidRPr="00090B1C">
        <w:rPr>
          <w:rFonts w:ascii="Garamond" w:hAnsi="Garamond"/>
          <w:sz w:val="24"/>
          <w:szCs w:val="24"/>
        </w:rPr>
        <w:t xml:space="preserve"> literaturën teknike në fushën e projektimeve, ndërtimeve dhe funksionimit të instalimeve për transmetimin, shpërndarjen, hapësirat e depozitimit nëntokësor, instalimet e gazit natyro</w:t>
      </w:r>
      <w:r w:rsidR="001D20AF">
        <w:rPr>
          <w:rFonts w:ascii="Garamond" w:hAnsi="Garamond"/>
          <w:sz w:val="24"/>
          <w:szCs w:val="24"/>
        </w:rPr>
        <w:t>r të lëngëzuar (GNL) dhe linjat</w:t>
      </w:r>
      <w:r w:rsidRPr="00090B1C">
        <w:rPr>
          <w:rFonts w:ascii="Garamond" w:hAnsi="Garamond"/>
          <w:sz w:val="24"/>
          <w:szCs w:val="24"/>
        </w:rPr>
        <w:t xml:space="preserve"> direkte të gazit natyror, si: impiante përpunimi, tubacione transporti, terminale portuale, shkarkime detare e hekurudhore, depozitime stacionare të gazit natyror, duke kërkuar që këto aktivitete të kryhen në përputhje me kërkesat e </w:t>
      </w:r>
      <w:r w:rsidR="003114EF">
        <w:rPr>
          <w:rFonts w:ascii="Garamond" w:hAnsi="Garamond"/>
          <w:sz w:val="24"/>
          <w:szCs w:val="24"/>
        </w:rPr>
        <w:t>v</w:t>
      </w:r>
      <w:r w:rsidRPr="00090B1C">
        <w:rPr>
          <w:rFonts w:ascii="Garamond" w:hAnsi="Garamond"/>
          <w:sz w:val="24"/>
          <w:szCs w:val="24"/>
        </w:rPr>
        <w:t>endimit nr. 551, datë 18.6.2015, të Këshillit të Ministrave, “Për miratimin e kritereve dhe të procedurave për pajisjen me certifikatën e lejes profesionale për veprimtaritë studimore-projektuese dhe zbatuese për kërkimin, prodhimin, përpunimin, transportimin, depozitimin dhe tregtimin e lëndëve hidrokarbure”, të ndryshuar.</w:t>
      </w:r>
    </w:p>
    <w:p w14:paraId="708DAB81" w14:textId="7F990B8F"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25</w:t>
      </w:r>
      <w:r w:rsidR="00090B1C">
        <w:rPr>
          <w:rFonts w:ascii="Garamond" w:hAnsi="Garamond"/>
          <w:sz w:val="24"/>
          <w:szCs w:val="24"/>
        </w:rPr>
        <w:t xml:space="preserve">. </w:t>
      </w:r>
      <w:r w:rsidRPr="00090B1C">
        <w:rPr>
          <w:rFonts w:ascii="Garamond" w:hAnsi="Garamond"/>
          <w:sz w:val="24"/>
          <w:szCs w:val="24"/>
        </w:rPr>
        <w:t>Organizon, rakordon dhe ndjek bashkëpunimin e brendshëm të DSGIK</w:t>
      </w:r>
      <w:r w:rsidR="00332586">
        <w:rPr>
          <w:rFonts w:ascii="Garamond" w:hAnsi="Garamond"/>
          <w:sz w:val="24"/>
          <w:szCs w:val="24"/>
        </w:rPr>
        <w:t>-ut</w:t>
      </w:r>
      <w:r w:rsidRPr="00090B1C">
        <w:rPr>
          <w:rFonts w:ascii="Garamond" w:hAnsi="Garamond"/>
          <w:sz w:val="24"/>
          <w:szCs w:val="24"/>
        </w:rPr>
        <w:t xml:space="preserve"> me strukturat e tjera të ISHTI-</w:t>
      </w:r>
      <w:r w:rsidR="00AA55F2">
        <w:rPr>
          <w:rFonts w:ascii="Garamond" w:hAnsi="Garamond"/>
          <w:sz w:val="24"/>
          <w:szCs w:val="24"/>
        </w:rPr>
        <w:t>s</w:t>
      </w:r>
      <w:r w:rsidR="00AA55F2" w:rsidRPr="00090B1C">
        <w:rPr>
          <w:rFonts w:ascii="Garamond" w:hAnsi="Garamond"/>
          <w:sz w:val="24"/>
          <w:szCs w:val="24"/>
        </w:rPr>
        <w:t>ë</w:t>
      </w:r>
      <w:r w:rsidRPr="00090B1C">
        <w:rPr>
          <w:rFonts w:ascii="Garamond" w:hAnsi="Garamond"/>
          <w:sz w:val="24"/>
          <w:szCs w:val="24"/>
        </w:rPr>
        <w:t>, për realizimin e detyrave të përbashkëta</w:t>
      </w:r>
      <w:r w:rsidR="0050413A">
        <w:rPr>
          <w:rFonts w:ascii="Garamond" w:hAnsi="Garamond"/>
          <w:sz w:val="24"/>
          <w:szCs w:val="24"/>
        </w:rPr>
        <w:t>,</w:t>
      </w:r>
      <w:r w:rsidRPr="00090B1C">
        <w:rPr>
          <w:rFonts w:ascii="Garamond" w:hAnsi="Garamond"/>
          <w:sz w:val="24"/>
          <w:szCs w:val="24"/>
        </w:rPr>
        <w:t xml:space="preserve"> si edhe me organe brenda e jashtë vendit.</w:t>
      </w:r>
    </w:p>
    <w:p w14:paraId="05F96E26" w14:textId="7F55DC1B"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26</w:t>
      </w:r>
      <w:r w:rsidR="00090B1C">
        <w:rPr>
          <w:rFonts w:ascii="Garamond" w:hAnsi="Garamond"/>
          <w:sz w:val="24"/>
          <w:szCs w:val="24"/>
        </w:rPr>
        <w:t xml:space="preserve">. </w:t>
      </w:r>
      <w:r w:rsidRPr="00090B1C">
        <w:rPr>
          <w:rFonts w:ascii="Garamond" w:hAnsi="Garamond"/>
          <w:sz w:val="24"/>
          <w:szCs w:val="24"/>
        </w:rPr>
        <w:t xml:space="preserve">Ndjek realizimin e të ardhurave nga shërbimet e </w:t>
      </w:r>
      <w:r w:rsidR="0088206C">
        <w:rPr>
          <w:rFonts w:ascii="Garamond" w:hAnsi="Garamond"/>
          <w:sz w:val="24"/>
          <w:szCs w:val="24"/>
        </w:rPr>
        <w:t>d</w:t>
      </w:r>
      <w:r w:rsidRPr="00090B1C">
        <w:rPr>
          <w:rFonts w:ascii="Garamond" w:hAnsi="Garamond"/>
          <w:sz w:val="24"/>
          <w:szCs w:val="24"/>
        </w:rPr>
        <w:t xml:space="preserve">rejtorisë së tij dhe nëpërmjet përgjegjësve të sektorëve rakordon e bashkëpunon me Sektorin e </w:t>
      </w:r>
      <w:r w:rsidR="0088206C" w:rsidRPr="00090B1C">
        <w:rPr>
          <w:rFonts w:ascii="Garamond" w:hAnsi="Garamond"/>
          <w:sz w:val="24"/>
          <w:szCs w:val="24"/>
        </w:rPr>
        <w:t>F</w:t>
      </w:r>
      <w:r w:rsidRPr="00090B1C">
        <w:rPr>
          <w:rFonts w:ascii="Garamond" w:hAnsi="Garamond"/>
          <w:sz w:val="24"/>
          <w:szCs w:val="24"/>
        </w:rPr>
        <w:t>inancës në Drejtorinë e Shërbimeve të Brendshme (DSHB) për realizimin e arkëtimit të shërbimeve të vitit</w:t>
      </w:r>
      <w:r w:rsidR="008931A3">
        <w:rPr>
          <w:rFonts w:ascii="Garamond" w:hAnsi="Garamond"/>
          <w:sz w:val="24"/>
          <w:szCs w:val="24"/>
        </w:rPr>
        <w:t>,</w:t>
      </w:r>
      <w:r w:rsidRPr="00090B1C">
        <w:rPr>
          <w:rFonts w:ascii="Garamond" w:hAnsi="Garamond"/>
          <w:sz w:val="24"/>
          <w:szCs w:val="24"/>
        </w:rPr>
        <w:t xml:space="preserve"> si edhe nga debitorët.</w:t>
      </w:r>
    </w:p>
    <w:p w14:paraId="4D036C10" w14:textId="4724FE7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27</w:t>
      </w:r>
      <w:r w:rsidR="00090B1C">
        <w:rPr>
          <w:rFonts w:ascii="Garamond" w:hAnsi="Garamond"/>
          <w:sz w:val="24"/>
          <w:szCs w:val="24"/>
        </w:rPr>
        <w:t xml:space="preserve">. </w:t>
      </w:r>
      <w:r w:rsidRPr="00090B1C">
        <w:rPr>
          <w:rFonts w:ascii="Garamond" w:hAnsi="Garamond"/>
          <w:sz w:val="24"/>
          <w:szCs w:val="24"/>
        </w:rPr>
        <w:t xml:space="preserve">Bën vlerësimin e punës vjetore të përgjegjësve të </w:t>
      </w:r>
      <w:r w:rsidR="0088206C">
        <w:rPr>
          <w:rFonts w:ascii="Garamond" w:hAnsi="Garamond"/>
          <w:sz w:val="24"/>
          <w:szCs w:val="24"/>
        </w:rPr>
        <w:t>s</w:t>
      </w:r>
      <w:r w:rsidRPr="00090B1C">
        <w:rPr>
          <w:rFonts w:ascii="Garamond" w:hAnsi="Garamond"/>
          <w:sz w:val="24"/>
          <w:szCs w:val="24"/>
        </w:rPr>
        <w:t>ektorit, miraton vlerësimin për inspektor</w:t>
      </w:r>
      <w:r w:rsidR="001D20AF">
        <w:rPr>
          <w:rFonts w:ascii="Garamond" w:hAnsi="Garamond"/>
          <w:sz w:val="24"/>
          <w:szCs w:val="24"/>
        </w:rPr>
        <w:t>ë</w:t>
      </w:r>
      <w:r w:rsidRPr="00090B1C">
        <w:rPr>
          <w:rFonts w:ascii="Garamond" w:hAnsi="Garamond"/>
          <w:sz w:val="24"/>
          <w:szCs w:val="24"/>
        </w:rPr>
        <w:t>t</w:t>
      </w:r>
      <w:r w:rsidR="00806A91">
        <w:rPr>
          <w:rFonts w:ascii="Garamond" w:hAnsi="Garamond"/>
          <w:sz w:val="24"/>
          <w:szCs w:val="24"/>
        </w:rPr>
        <w:t>,</w:t>
      </w:r>
      <w:r w:rsidRPr="00090B1C">
        <w:rPr>
          <w:rFonts w:ascii="Garamond" w:hAnsi="Garamond"/>
          <w:sz w:val="24"/>
          <w:szCs w:val="24"/>
        </w:rPr>
        <w:t xml:space="preserve"> t</w:t>
      </w:r>
      <w:r w:rsidR="001D20AF">
        <w:rPr>
          <w:rFonts w:ascii="Garamond" w:hAnsi="Garamond"/>
          <w:sz w:val="24"/>
          <w:szCs w:val="24"/>
        </w:rPr>
        <w:t>ë</w:t>
      </w:r>
      <w:r w:rsidRPr="00090B1C">
        <w:rPr>
          <w:rFonts w:ascii="Garamond" w:hAnsi="Garamond"/>
          <w:sz w:val="24"/>
          <w:szCs w:val="24"/>
        </w:rPr>
        <w:t xml:space="preserve"> </w:t>
      </w:r>
      <w:r w:rsidR="001D20AF" w:rsidRPr="00090B1C">
        <w:rPr>
          <w:rFonts w:ascii="Garamond" w:hAnsi="Garamond"/>
          <w:sz w:val="24"/>
          <w:szCs w:val="24"/>
        </w:rPr>
        <w:t>përgatitur</w:t>
      </w:r>
      <w:r w:rsidRPr="00090B1C">
        <w:rPr>
          <w:rFonts w:ascii="Garamond" w:hAnsi="Garamond"/>
          <w:sz w:val="24"/>
          <w:szCs w:val="24"/>
        </w:rPr>
        <w:t xml:space="preserve"> nga </w:t>
      </w:r>
      <w:r w:rsidR="0088206C" w:rsidRPr="00090B1C">
        <w:rPr>
          <w:rFonts w:ascii="Garamond" w:hAnsi="Garamond"/>
          <w:sz w:val="24"/>
          <w:szCs w:val="24"/>
        </w:rPr>
        <w:t>përgjegjësi i sektorit</w:t>
      </w:r>
      <w:r w:rsidR="00806A91">
        <w:rPr>
          <w:rFonts w:ascii="Garamond" w:hAnsi="Garamond"/>
          <w:sz w:val="24"/>
          <w:szCs w:val="24"/>
        </w:rPr>
        <w:t>,</w:t>
      </w:r>
      <w:r w:rsidR="0088206C" w:rsidRPr="00090B1C">
        <w:rPr>
          <w:rFonts w:ascii="Garamond" w:hAnsi="Garamond"/>
          <w:sz w:val="24"/>
          <w:szCs w:val="24"/>
        </w:rPr>
        <w:t xml:space="preserve"> </w:t>
      </w:r>
      <w:r w:rsidRPr="00090B1C">
        <w:rPr>
          <w:rFonts w:ascii="Garamond" w:hAnsi="Garamond"/>
          <w:sz w:val="24"/>
          <w:szCs w:val="24"/>
        </w:rPr>
        <w:t xml:space="preserve">dhe </w:t>
      </w:r>
      <w:r w:rsidR="00806A91">
        <w:rPr>
          <w:rFonts w:ascii="Garamond" w:hAnsi="Garamond"/>
          <w:sz w:val="24"/>
          <w:szCs w:val="24"/>
        </w:rPr>
        <w:t>i</w:t>
      </w:r>
      <w:r w:rsidRPr="00090B1C">
        <w:rPr>
          <w:rFonts w:ascii="Garamond" w:hAnsi="Garamond"/>
          <w:sz w:val="24"/>
          <w:szCs w:val="24"/>
        </w:rPr>
        <w:t xml:space="preserve">a dorëzon </w:t>
      </w:r>
      <w:r w:rsidR="00514FE5" w:rsidRPr="00090B1C">
        <w:rPr>
          <w:rFonts w:ascii="Garamond" w:hAnsi="Garamond"/>
          <w:sz w:val="24"/>
          <w:szCs w:val="24"/>
        </w:rPr>
        <w:t>kryeinspektorit</w:t>
      </w:r>
      <w:r w:rsidRPr="00090B1C">
        <w:rPr>
          <w:rFonts w:ascii="Garamond" w:hAnsi="Garamond"/>
          <w:sz w:val="24"/>
          <w:szCs w:val="24"/>
        </w:rPr>
        <w:t>.</w:t>
      </w:r>
    </w:p>
    <w:p w14:paraId="17558DDD" w14:textId="4DDEE8E5" w:rsidR="002A73BA" w:rsidRPr="00090B1C" w:rsidRDefault="0088206C" w:rsidP="00090B1C">
      <w:pPr>
        <w:spacing w:after="0" w:line="240" w:lineRule="auto"/>
        <w:ind w:firstLine="284"/>
        <w:jc w:val="both"/>
        <w:rPr>
          <w:rFonts w:ascii="Garamond" w:hAnsi="Garamond"/>
          <w:sz w:val="24"/>
          <w:szCs w:val="24"/>
        </w:rPr>
      </w:pPr>
      <w:r>
        <w:rPr>
          <w:rFonts w:ascii="Garamond" w:hAnsi="Garamond"/>
          <w:sz w:val="24"/>
          <w:szCs w:val="24"/>
        </w:rPr>
        <w:t xml:space="preserve">28. </w:t>
      </w:r>
      <w:r w:rsidR="002A73BA" w:rsidRPr="00090B1C">
        <w:rPr>
          <w:rFonts w:ascii="Garamond" w:hAnsi="Garamond"/>
          <w:sz w:val="24"/>
          <w:szCs w:val="24"/>
        </w:rPr>
        <w:t>Kontrollon dhe miraton shërbimet për dieta të punonjësve të strukturës s</w:t>
      </w:r>
      <w:r>
        <w:rPr>
          <w:rFonts w:ascii="Garamond" w:hAnsi="Garamond"/>
          <w:sz w:val="24"/>
          <w:szCs w:val="24"/>
        </w:rPr>
        <w:t>ë</w:t>
      </w:r>
      <w:r w:rsidR="002A73BA" w:rsidRPr="00090B1C">
        <w:rPr>
          <w:rFonts w:ascii="Garamond" w:hAnsi="Garamond"/>
          <w:sz w:val="24"/>
          <w:szCs w:val="24"/>
        </w:rPr>
        <w:t xml:space="preserve"> tij. </w:t>
      </w:r>
    </w:p>
    <w:p w14:paraId="73883F22" w14:textId="287981B5" w:rsidR="002A73BA" w:rsidRPr="00C76E78" w:rsidRDefault="00C76E78" w:rsidP="00090B1C">
      <w:pPr>
        <w:spacing w:after="0" w:line="240" w:lineRule="auto"/>
        <w:ind w:firstLine="284"/>
        <w:jc w:val="both"/>
        <w:rPr>
          <w:rFonts w:ascii="Garamond" w:hAnsi="Garamond"/>
          <w:b/>
          <w:sz w:val="24"/>
          <w:szCs w:val="24"/>
        </w:rPr>
      </w:pPr>
      <w:r>
        <w:rPr>
          <w:rFonts w:ascii="Garamond" w:hAnsi="Garamond"/>
          <w:b/>
          <w:sz w:val="24"/>
          <w:szCs w:val="24"/>
        </w:rPr>
        <w:t>8.</w:t>
      </w:r>
      <w:r w:rsidR="001D20AF" w:rsidRPr="00C76E78">
        <w:rPr>
          <w:rFonts w:ascii="Garamond" w:hAnsi="Garamond"/>
          <w:b/>
          <w:sz w:val="24"/>
          <w:szCs w:val="24"/>
        </w:rPr>
        <w:t>2 Përgjegjësi</w:t>
      </w:r>
      <w:r w:rsidR="002A73BA" w:rsidRPr="00C76E78">
        <w:rPr>
          <w:rFonts w:ascii="Garamond" w:hAnsi="Garamond"/>
          <w:b/>
          <w:sz w:val="24"/>
          <w:szCs w:val="24"/>
        </w:rPr>
        <w:t xml:space="preserve"> i Sektorit Rajonal pranë </w:t>
      </w:r>
      <w:r w:rsidR="001D20AF" w:rsidRPr="00C76E78">
        <w:rPr>
          <w:rFonts w:ascii="Garamond" w:hAnsi="Garamond"/>
          <w:b/>
          <w:sz w:val="24"/>
          <w:szCs w:val="24"/>
        </w:rPr>
        <w:t>Drejtorisë</w:t>
      </w:r>
      <w:r w:rsidR="002A73BA" w:rsidRPr="00C76E78">
        <w:rPr>
          <w:rFonts w:ascii="Garamond" w:hAnsi="Garamond"/>
          <w:b/>
          <w:sz w:val="24"/>
          <w:szCs w:val="24"/>
        </w:rPr>
        <w:t xml:space="preserve"> s</w:t>
      </w:r>
      <w:r w:rsidR="001D20AF" w:rsidRPr="00C76E78">
        <w:rPr>
          <w:rFonts w:ascii="Garamond" w:hAnsi="Garamond"/>
          <w:b/>
          <w:sz w:val="24"/>
          <w:szCs w:val="24"/>
        </w:rPr>
        <w:t>ë</w:t>
      </w:r>
      <w:r w:rsidR="002A73BA" w:rsidRPr="00C76E78">
        <w:rPr>
          <w:rFonts w:ascii="Garamond" w:hAnsi="Garamond"/>
          <w:b/>
          <w:sz w:val="24"/>
          <w:szCs w:val="24"/>
        </w:rPr>
        <w:t xml:space="preserve"> Sistemeve t</w:t>
      </w:r>
      <w:r w:rsidR="001D20AF" w:rsidRPr="00C76E78">
        <w:rPr>
          <w:rFonts w:ascii="Garamond" w:hAnsi="Garamond"/>
          <w:b/>
          <w:sz w:val="24"/>
          <w:szCs w:val="24"/>
        </w:rPr>
        <w:t>ë</w:t>
      </w:r>
      <w:r w:rsidR="002A73BA" w:rsidRPr="00C76E78">
        <w:rPr>
          <w:rFonts w:ascii="Garamond" w:hAnsi="Garamond"/>
          <w:b/>
          <w:sz w:val="24"/>
          <w:szCs w:val="24"/>
        </w:rPr>
        <w:t xml:space="preserve"> Gazifikimit dhe Impianteve </w:t>
      </w:r>
      <w:r w:rsidR="001D20AF" w:rsidRPr="00C76E78">
        <w:rPr>
          <w:rFonts w:ascii="Garamond" w:hAnsi="Garamond"/>
          <w:b/>
          <w:sz w:val="24"/>
          <w:szCs w:val="24"/>
        </w:rPr>
        <w:t>Kombëtare</w:t>
      </w:r>
      <w:r w:rsidR="002A73BA" w:rsidRPr="00C76E78">
        <w:rPr>
          <w:rFonts w:ascii="Garamond" w:hAnsi="Garamond"/>
          <w:b/>
          <w:sz w:val="24"/>
          <w:szCs w:val="24"/>
        </w:rPr>
        <w:t xml:space="preserve"> </w:t>
      </w:r>
    </w:p>
    <w:p w14:paraId="69E474D2" w14:textId="0E46E2C6"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w:t>
      </w:r>
      <w:r w:rsidR="00090B1C">
        <w:rPr>
          <w:rFonts w:ascii="Garamond" w:hAnsi="Garamond"/>
          <w:sz w:val="24"/>
          <w:szCs w:val="24"/>
        </w:rPr>
        <w:t>.</w:t>
      </w:r>
      <w:r w:rsidRPr="00090B1C">
        <w:rPr>
          <w:rFonts w:ascii="Garamond" w:hAnsi="Garamond"/>
          <w:sz w:val="24"/>
          <w:szCs w:val="24"/>
        </w:rPr>
        <w:t xml:space="preserve"> Përgjegjësi i </w:t>
      </w:r>
      <w:r w:rsidR="0088206C">
        <w:rPr>
          <w:rFonts w:ascii="Garamond" w:hAnsi="Garamond"/>
          <w:sz w:val="24"/>
          <w:szCs w:val="24"/>
        </w:rPr>
        <w:t>s</w:t>
      </w:r>
      <w:r w:rsidRPr="00090B1C">
        <w:rPr>
          <w:rFonts w:ascii="Garamond" w:hAnsi="Garamond"/>
          <w:sz w:val="24"/>
          <w:szCs w:val="24"/>
        </w:rPr>
        <w:t xml:space="preserve">ektorit pranë </w:t>
      </w:r>
      <w:r w:rsidR="001D20AF" w:rsidRPr="00090B1C">
        <w:rPr>
          <w:rFonts w:ascii="Garamond" w:hAnsi="Garamond"/>
          <w:sz w:val="24"/>
          <w:szCs w:val="24"/>
        </w:rPr>
        <w:t>Drejtorisë</w:t>
      </w:r>
      <w:r w:rsidRPr="00090B1C">
        <w:rPr>
          <w:rFonts w:ascii="Garamond" w:hAnsi="Garamond"/>
          <w:sz w:val="24"/>
          <w:szCs w:val="24"/>
        </w:rPr>
        <w:t xml:space="preserve"> s</w:t>
      </w:r>
      <w:r w:rsidR="001D20AF">
        <w:rPr>
          <w:rFonts w:ascii="Garamond" w:hAnsi="Garamond"/>
          <w:sz w:val="24"/>
          <w:szCs w:val="24"/>
        </w:rPr>
        <w:t>ë</w:t>
      </w:r>
      <w:r w:rsidRPr="00090B1C">
        <w:rPr>
          <w:rFonts w:ascii="Garamond" w:hAnsi="Garamond"/>
          <w:sz w:val="24"/>
          <w:szCs w:val="24"/>
        </w:rPr>
        <w:t xml:space="preserve"> Sistemeve t</w:t>
      </w:r>
      <w:r w:rsidR="001D20AF">
        <w:rPr>
          <w:rFonts w:ascii="Garamond" w:hAnsi="Garamond"/>
          <w:sz w:val="24"/>
          <w:szCs w:val="24"/>
        </w:rPr>
        <w:t>ë</w:t>
      </w:r>
      <w:r w:rsidRPr="00090B1C">
        <w:rPr>
          <w:rFonts w:ascii="Garamond" w:hAnsi="Garamond"/>
          <w:sz w:val="24"/>
          <w:szCs w:val="24"/>
        </w:rPr>
        <w:t xml:space="preserve"> Gazifikimit dhe Impianteve </w:t>
      </w:r>
      <w:r w:rsidR="001D20AF" w:rsidRPr="00090B1C">
        <w:rPr>
          <w:rFonts w:ascii="Garamond" w:hAnsi="Garamond"/>
          <w:sz w:val="24"/>
          <w:szCs w:val="24"/>
        </w:rPr>
        <w:t>Kombëtare</w:t>
      </w:r>
      <w:r w:rsidRPr="00090B1C">
        <w:rPr>
          <w:rFonts w:ascii="Garamond" w:hAnsi="Garamond"/>
          <w:sz w:val="24"/>
          <w:szCs w:val="24"/>
        </w:rPr>
        <w:t xml:space="preserve"> (DSGIK), emërohet e shkarkohet nga </w:t>
      </w:r>
      <w:r w:rsidR="00086DFB">
        <w:rPr>
          <w:rFonts w:ascii="Garamond" w:hAnsi="Garamond"/>
          <w:sz w:val="24"/>
          <w:szCs w:val="24"/>
        </w:rPr>
        <w:t>kryeinspektori.</w:t>
      </w:r>
    </w:p>
    <w:p w14:paraId="7C627AD8" w14:textId="7993420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w:t>
      </w:r>
      <w:r w:rsidR="00090B1C">
        <w:rPr>
          <w:rFonts w:ascii="Garamond" w:hAnsi="Garamond"/>
          <w:sz w:val="24"/>
          <w:szCs w:val="24"/>
        </w:rPr>
        <w:t>.</w:t>
      </w:r>
      <w:r w:rsidRPr="00090B1C">
        <w:rPr>
          <w:rFonts w:ascii="Garamond" w:hAnsi="Garamond"/>
          <w:sz w:val="24"/>
          <w:szCs w:val="24"/>
        </w:rPr>
        <w:t xml:space="preserve"> Ka në varësi inspektorët e DSGIK</w:t>
      </w:r>
      <w:r w:rsidR="001A4F2A">
        <w:rPr>
          <w:rFonts w:ascii="Garamond" w:hAnsi="Garamond"/>
          <w:sz w:val="24"/>
          <w:szCs w:val="24"/>
        </w:rPr>
        <w:t>-s</w:t>
      </w:r>
      <w:r w:rsidR="001A4F2A" w:rsidRPr="00090B1C">
        <w:rPr>
          <w:rFonts w:ascii="Garamond" w:hAnsi="Garamond"/>
          <w:sz w:val="24"/>
          <w:szCs w:val="24"/>
        </w:rPr>
        <w:t>ë</w:t>
      </w:r>
      <w:r w:rsidRPr="00090B1C">
        <w:rPr>
          <w:rFonts w:ascii="Garamond" w:hAnsi="Garamond"/>
          <w:sz w:val="24"/>
          <w:szCs w:val="24"/>
        </w:rPr>
        <w:t xml:space="preserve"> të </w:t>
      </w:r>
      <w:r w:rsidR="001D20AF">
        <w:rPr>
          <w:rFonts w:ascii="Garamond" w:hAnsi="Garamond"/>
          <w:sz w:val="24"/>
          <w:szCs w:val="24"/>
        </w:rPr>
        <w:t>s</w:t>
      </w:r>
      <w:r w:rsidRPr="00090B1C">
        <w:rPr>
          <w:rFonts w:ascii="Garamond" w:hAnsi="Garamond"/>
          <w:sz w:val="24"/>
          <w:szCs w:val="24"/>
        </w:rPr>
        <w:t>ektorit të tij.</w:t>
      </w:r>
    </w:p>
    <w:p w14:paraId="690FB983" w14:textId="192755B0"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3</w:t>
      </w:r>
      <w:r w:rsidR="00090B1C">
        <w:rPr>
          <w:rFonts w:ascii="Garamond" w:hAnsi="Garamond"/>
          <w:sz w:val="24"/>
          <w:szCs w:val="24"/>
        </w:rPr>
        <w:t>.</w:t>
      </w:r>
      <w:r w:rsidRPr="00090B1C">
        <w:rPr>
          <w:rFonts w:ascii="Garamond" w:hAnsi="Garamond"/>
          <w:sz w:val="24"/>
          <w:szCs w:val="24"/>
        </w:rPr>
        <w:t xml:space="preserve"> Deri më datë 15 </w:t>
      </w:r>
      <w:r w:rsidR="001D20AF">
        <w:rPr>
          <w:rFonts w:ascii="Garamond" w:hAnsi="Garamond"/>
          <w:sz w:val="24"/>
          <w:szCs w:val="24"/>
        </w:rPr>
        <w:t>t</w:t>
      </w:r>
      <w:r w:rsidRPr="00090B1C">
        <w:rPr>
          <w:rFonts w:ascii="Garamond" w:hAnsi="Garamond"/>
          <w:sz w:val="24"/>
          <w:szCs w:val="24"/>
        </w:rPr>
        <w:t xml:space="preserve">etor të </w:t>
      </w:r>
      <w:r w:rsidR="0088206C">
        <w:rPr>
          <w:rFonts w:ascii="Garamond" w:hAnsi="Garamond"/>
          <w:sz w:val="24"/>
          <w:szCs w:val="24"/>
        </w:rPr>
        <w:t>çdo viti, harton dhe dorëzon te</w:t>
      </w:r>
      <w:r w:rsidRPr="00090B1C">
        <w:rPr>
          <w:rFonts w:ascii="Garamond" w:hAnsi="Garamond"/>
          <w:sz w:val="24"/>
          <w:szCs w:val="24"/>
        </w:rPr>
        <w:t xml:space="preserve"> </w:t>
      </w:r>
      <w:r w:rsidR="0088206C">
        <w:rPr>
          <w:rFonts w:ascii="Garamond" w:hAnsi="Garamond"/>
          <w:sz w:val="24"/>
          <w:szCs w:val="24"/>
        </w:rPr>
        <w:t>d</w:t>
      </w:r>
      <w:r w:rsidRPr="00090B1C">
        <w:rPr>
          <w:rFonts w:ascii="Garamond" w:hAnsi="Garamond"/>
          <w:sz w:val="24"/>
          <w:szCs w:val="24"/>
        </w:rPr>
        <w:t>rejtori për vitin pasardhës:</w:t>
      </w:r>
    </w:p>
    <w:p w14:paraId="1B4CB8F9" w14:textId="6E0469B5"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a) </w:t>
      </w:r>
      <w:r w:rsidR="001D20AF">
        <w:rPr>
          <w:rFonts w:ascii="Garamond" w:hAnsi="Garamond"/>
          <w:sz w:val="24"/>
          <w:szCs w:val="24"/>
        </w:rPr>
        <w:t>projektprogramin e kontroll-</w:t>
      </w:r>
      <w:r w:rsidR="002A73BA" w:rsidRPr="00090B1C">
        <w:rPr>
          <w:rFonts w:ascii="Garamond" w:hAnsi="Garamond"/>
          <w:sz w:val="24"/>
          <w:szCs w:val="24"/>
        </w:rPr>
        <w:t xml:space="preserve">inspektimit vjetor të </w:t>
      </w:r>
      <w:r w:rsidR="0088206C">
        <w:rPr>
          <w:rFonts w:ascii="Garamond" w:hAnsi="Garamond"/>
          <w:sz w:val="24"/>
          <w:szCs w:val="24"/>
        </w:rPr>
        <w:t>s</w:t>
      </w:r>
      <w:r w:rsidR="002A73BA" w:rsidRPr="00090B1C">
        <w:rPr>
          <w:rFonts w:ascii="Garamond" w:hAnsi="Garamond"/>
          <w:sz w:val="24"/>
          <w:szCs w:val="24"/>
        </w:rPr>
        <w:t>ektorit të tij në instalime, impiante dhe pajisjet përkatëse, të përdorura nga personat juridik</w:t>
      </w:r>
      <w:r w:rsidR="008E7053" w:rsidRPr="00090B1C">
        <w:rPr>
          <w:rFonts w:ascii="Garamond" w:hAnsi="Garamond"/>
          <w:sz w:val="24"/>
          <w:szCs w:val="24"/>
        </w:rPr>
        <w:t>ë</w:t>
      </w:r>
      <w:r w:rsidR="002A73BA" w:rsidRPr="00090B1C">
        <w:rPr>
          <w:rFonts w:ascii="Garamond" w:hAnsi="Garamond"/>
          <w:sz w:val="24"/>
          <w:szCs w:val="24"/>
        </w:rPr>
        <w:t>, që kryejnë veprimtari në fushën e gazit natyror, për respektimin e normave dhe të kushteve teknike në përdorimin e tyre</w:t>
      </w:r>
      <w:r w:rsidR="001D20AF">
        <w:rPr>
          <w:rFonts w:ascii="Garamond" w:hAnsi="Garamond"/>
          <w:sz w:val="24"/>
          <w:szCs w:val="24"/>
        </w:rPr>
        <w:t>;</w:t>
      </w:r>
    </w:p>
    <w:p w14:paraId="6960EEE3" w14:textId="1298C431"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b) </w:t>
      </w:r>
      <w:r w:rsidR="001D20AF">
        <w:rPr>
          <w:rFonts w:ascii="Garamond" w:hAnsi="Garamond"/>
          <w:sz w:val="24"/>
          <w:szCs w:val="24"/>
        </w:rPr>
        <w:t>projektp</w:t>
      </w:r>
      <w:r w:rsidR="002A73BA" w:rsidRPr="00090B1C">
        <w:rPr>
          <w:rFonts w:ascii="Garamond" w:hAnsi="Garamond"/>
          <w:sz w:val="24"/>
          <w:szCs w:val="24"/>
        </w:rPr>
        <w:t>lanin e të ardhurave vjetore, për çdo burim të tyre, sipas llojit të shërbimeve që kryen sektori i tij.</w:t>
      </w:r>
    </w:p>
    <w:p w14:paraId="46B970C7" w14:textId="3740FBB0"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4</w:t>
      </w:r>
      <w:r w:rsidR="00090B1C">
        <w:rPr>
          <w:rFonts w:ascii="Garamond" w:hAnsi="Garamond"/>
          <w:sz w:val="24"/>
          <w:szCs w:val="24"/>
        </w:rPr>
        <w:t xml:space="preserve">. </w:t>
      </w:r>
      <w:r w:rsidRPr="00090B1C">
        <w:rPr>
          <w:rFonts w:ascii="Garamond" w:hAnsi="Garamond"/>
          <w:sz w:val="24"/>
          <w:szCs w:val="24"/>
        </w:rPr>
        <w:t xml:space="preserve">Organizon, ndjek e kontrollon punën e </w:t>
      </w:r>
      <w:r w:rsidR="0088206C">
        <w:rPr>
          <w:rFonts w:ascii="Garamond" w:hAnsi="Garamond"/>
          <w:sz w:val="24"/>
          <w:szCs w:val="24"/>
        </w:rPr>
        <w:t>s</w:t>
      </w:r>
      <w:r w:rsidRPr="00090B1C">
        <w:rPr>
          <w:rFonts w:ascii="Garamond" w:hAnsi="Garamond"/>
          <w:sz w:val="24"/>
          <w:szCs w:val="24"/>
        </w:rPr>
        <w:t>ektorit për zbatimin e programeve vjetore e mujore të hartuara e të miratuara</w:t>
      </w:r>
      <w:r w:rsidR="006F2E59">
        <w:rPr>
          <w:rFonts w:ascii="Garamond" w:hAnsi="Garamond"/>
          <w:sz w:val="24"/>
          <w:szCs w:val="24"/>
        </w:rPr>
        <w:t>,</w:t>
      </w:r>
      <w:r w:rsidRPr="00090B1C">
        <w:rPr>
          <w:rFonts w:ascii="Garamond" w:hAnsi="Garamond"/>
          <w:sz w:val="24"/>
          <w:szCs w:val="24"/>
        </w:rPr>
        <w:t xml:space="preserve"> si edhe të detyrave operative e të përditshme të ngarkuara në </w:t>
      </w:r>
      <w:r w:rsidR="0088206C">
        <w:rPr>
          <w:rFonts w:ascii="Garamond" w:hAnsi="Garamond"/>
          <w:sz w:val="24"/>
          <w:szCs w:val="24"/>
        </w:rPr>
        <w:t>s</w:t>
      </w:r>
      <w:r w:rsidRPr="00090B1C">
        <w:rPr>
          <w:rFonts w:ascii="Garamond" w:hAnsi="Garamond"/>
          <w:sz w:val="24"/>
          <w:szCs w:val="24"/>
        </w:rPr>
        <w:t xml:space="preserve">ektorin që mbulon dhe përgjigjet para </w:t>
      </w:r>
      <w:r w:rsidR="001D20AF">
        <w:rPr>
          <w:rFonts w:ascii="Garamond" w:hAnsi="Garamond"/>
          <w:sz w:val="24"/>
          <w:szCs w:val="24"/>
        </w:rPr>
        <w:t>d</w:t>
      </w:r>
      <w:r w:rsidRPr="00090B1C">
        <w:rPr>
          <w:rFonts w:ascii="Garamond" w:hAnsi="Garamond"/>
          <w:sz w:val="24"/>
          <w:szCs w:val="24"/>
        </w:rPr>
        <w:t>rejtorit për realizimin me cilësi dhe korrektese të tyre.</w:t>
      </w:r>
    </w:p>
    <w:p w14:paraId="532854DD" w14:textId="558DDF36"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lastRenderedPageBreak/>
        <w:t>5</w:t>
      </w:r>
      <w:r w:rsidR="00090B1C">
        <w:rPr>
          <w:rFonts w:ascii="Garamond" w:hAnsi="Garamond"/>
          <w:sz w:val="24"/>
          <w:szCs w:val="24"/>
        </w:rPr>
        <w:t xml:space="preserve">. </w:t>
      </w:r>
      <w:r w:rsidRPr="00090B1C">
        <w:rPr>
          <w:rFonts w:ascii="Garamond" w:hAnsi="Garamond"/>
          <w:sz w:val="24"/>
          <w:szCs w:val="24"/>
        </w:rPr>
        <w:t>Respekton etikën dhe figurën zyrtare për shkak të detyrës në ushtrimin e kontrollit në subjekte</w:t>
      </w:r>
      <w:r w:rsidR="00642EBA">
        <w:rPr>
          <w:rFonts w:ascii="Garamond" w:hAnsi="Garamond"/>
          <w:sz w:val="24"/>
          <w:szCs w:val="24"/>
        </w:rPr>
        <w:t>.</w:t>
      </w:r>
    </w:p>
    <w:p w14:paraId="4D4C8291" w14:textId="536A5CA8"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6</w:t>
      </w:r>
      <w:r w:rsidR="00090B1C">
        <w:rPr>
          <w:rFonts w:ascii="Garamond" w:hAnsi="Garamond"/>
          <w:sz w:val="24"/>
          <w:szCs w:val="24"/>
        </w:rPr>
        <w:t xml:space="preserve">. </w:t>
      </w:r>
      <w:r w:rsidRPr="00090B1C">
        <w:rPr>
          <w:rFonts w:ascii="Garamond" w:hAnsi="Garamond"/>
          <w:sz w:val="24"/>
          <w:szCs w:val="24"/>
        </w:rPr>
        <w:t>Pajis çdo inspektor me një kopje të planit t</w:t>
      </w:r>
      <w:r w:rsidR="001D20AF">
        <w:rPr>
          <w:rFonts w:ascii="Garamond" w:hAnsi="Garamond"/>
          <w:sz w:val="24"/>
          <w:szCs w:val="24"/>
        </w:rPr>
        <w:t>ë</w:t>
      </w:r>
      <w:r w:rsidRPr="00090B1C">
        <w:rPr>
          <w:rFonts w:ascii="Garamond" w:hAnsi="Garamond"/>
          <w:sz w:val="24"/>
          <w:szCs w:val="24"/>
        </w:rPr>
        <w:t xml:space="preserve"> miratuar nga </w:t>
      </w:r>
      <w:r w:rsidR="001D20AF">
        <w:rPr>
          <w:rFonts w:ascii="Garamond" w:hAnsi="Garamond"/>
          <w:sz w:val="24"/>
          <w:szCs w:val="24"/>
        </w:rPr>
        <w:t>d</w:t>
      </w:r>
      <w:r w:rsidRPr="00090B1C">
        <w:rPr>
          <w:rFonts w:ascii="Garamond" w:hAnsi="Garamond"/>
          <w:sz w:val="24"/>
          <w:szCs w:val="24"/>
        </w:rPr>
        <w:t>rejtori për kontrollin në subjektet e sektorit të gazit natyror.</w:t>
      </w:r>
    </w:p>
    <w:p w14:paraId="0B39DE2E" w14:textId="191B6831"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7</w:t>
      </w:r>
      <w:r w:rsidR="00090B1C">
        <w:rPr>
          <w:rFonts w:ascii="Garamond" w:hAnsi="Garamond"/>
          <w:sz w:val="24"/>
          <w:szCs w:val="24"/>
        </w:rPr>
        <w:t xml:space="preserve">. </w:t>
      </w:r>
      <w:r w:rsidRPr="00090B1C">
        <w:rPr>
          <w:rFonts w:ascii="Garamond" w:hAnsi="Garamond"/>
          <w:sz w:val="24"/>
          <w:szCs w:val="24"/>
        </w:rPr>
        <w:t>Kërkon dhe grumbullon informacionet përkatëse nga inspektor</w:t>
      </w:r>
      <w:r w:rsidR="0088206C">
        <w:rPr>
          <w:rFonts w:ascii="Garamond" w:hAnsi="Garamond"/>
          <w:sz w:val="24"/>
          <w:szCs w:val="24"/>
        </w:rPr>
        <w:t>ë</w:t>
      </w:r>
      <w:r w:rsidRPr="00090B1C">
        <w:rPr>
          <w:rFonts w:ascii="Garamond" w:hAnsi="Garamond"/>
          <w:sz w:val="24"/>
          <w:szCs w:val="24"/>
        </w:rPr>
        <w:t>t për realizimin e programeve dhe të detyrave funksionale.</w:t>
      </w:r>
    </w:p>
    <w:p w14:paraId="460D3499" w14:textId="794A9D9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8</w:t>
      </w:r>
      <w:r w:rsidR="00090B1C">
        <w:rPr>
          <w:rFonts w:ascii="Garamond" w:hAnsi="Garamond"/>
          <w:sz w:val="24"/>
          <w:szCs w:val="24"/>
        </w:rPr>
        <w:t xml:space="preserve">. </w:t>
      </w:r>
      <w:r w:rsidRPr="00090B1C">
        <w:rPr>
          <w:rFonts w:ascii="Garamond" w:hAnsi="Garamond"/>
          <w:sz w:val="24"/>
          <w:szCs w:val="24"/>
        </w:rPr>
        <w:t xml:space="preserve">Përpunon dhe i dorëzon </w:t>
      </w:r>
      <w:r w:rsidR="0088206C">
        <w:rPr>
          <w:rFonts w:ascii="Garamond" w:hAnsi="Garamond"/>
          <w:sz w:val="24"/>
          <w:szCs w:val="24"/>
        </w:rPr>
        <w:t>d</w:t>
      </w:r>
      <w:r w:rsidRPr="00090B1C">
        <w:rPr>
          <w:rFonts w:ascii="Garamond" w:hAnsi="Garamond"/>
          <w:sz w:val="24"/>
          <w:szCs w:val="24"/>
        </w:rPr>
        <w:t xml:space="preserve">rejtorit informacionet e shkruara të aktivitetit mujor, tremujor dhe vjetor të </w:t>
      </w:r>
      <w:r w:rsidR="001D20AF">
        <w:rPr>
          <w:rFonts w:ascii="Garamond" w:hAnsi="Garamond"/>
          <w:sz w:val="24"/>
          <w:szCs w:val="24"/>
        </w:rPr>
        <w:t>s</w:t>
      </w:r>
      <w:r w:rsidRPr="00090B1C">
        <w:rPr>
          <w:rFonts w:ascii="Garamond" w:hAnsi="Garamond"/>
          <w:sz w:val="24"/>
          <w:szCs w:val="24"/>
        </w:rPr>
        <w:t>ektorit të tij.</w:t>
      </w:r>
    </w:p>
    <w:p w14:paraId="03A799AB" w14:textId="16A848A6"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9</w:t>
      </w:r>
      <w:r w:rsidR="00090B1C">
        <w:rPr>
          <w:rFonts w:ascii="Garamond" w:hAnsi="Garamond"/>
          <w:sz w:val="24"/>
          <w:szCs w:val="24"/>
        </w:rPr>
        <w:t xml:space="preserve">. </w:t>
      </w:r>
      <w:r w:rsidRPr="00090B1C">
        <w:rPr>
          <w:rFonts w:ascii="Garamond" w:hAnsi="Garamond"/>
          <w:sz w:val="24"/>
          <w:szCs w:val="24"/>
        </w:rPr>
        <w:t>Hap dhe mban të përditësuara të dhënat statistikore të veprimtarisë s</w:t>
      </w:r>
      <w:r w:rsidR="0088206C">
        <w:rPr>
          <w:rFonts w:ascii="Garamond" w:hAnsi="Garamond"/>
          <w:sz w:val="24"/>
          <w:szCs w:val="24"/>
        </w:rPr>
        <w:t>ë</w:t>
      </w:r>
      <w:r w:rsidRPr="00090B1C">
        <w:rPr>
          <w:rFonts w:ascii="Garamond" w:hAnsi="Garamond"/>
          <w:sz w:val="24"/>
          <w:szCs w:val="24"/>
        </w:rPr>
        <w:t xml:space="preserve"> </w:t>
      </w:r>
      <w:r w:rsidR="0088206C">
        <w:rPr>
          <w:rFonts w:ascii="Garamond" w:hAnsi="Garamond"/>
          <w:sz w:val="24"/>
          <w:szCs w:val="24"/>
        </w:rPr>
        <w:t>s</w:t>
      </w:r>
      <w:r w:rsidRPr="00090B1C">
        <w:rPr>
          <w:rFonts w:ascii="Garamond" w:hAnsi="Garamond"/>
          <w:sz w:val="24"/>
          <w:szCs w:val="24"/>
        </w:rPr>
        <w:t xml:space="preserve">ektorit të tij dhe </w:t>
      </w:r>
      <w:r w:rsidR="0088206C">
        <w:rPr>
          <w:rFonts w:ascii="Garamond" w:hAnsi="Garamond"/>
          <w:sz w:val="24"/>
          <w:szCs w:val="24"/>
        </w:rPr>
        <w:t>i</w:t>
      </w:r>
      <w:r w:rsidRPr="00090B1C">
        <w:rPr>
          <w:rFonts w:ascii="Garamond" w:hAnsi="Garamond"/>
          <w:sz w:val="24"/>
          <w:szCs w:val="24"/>
        </w:rPr>
        <w:t xml:space="preserve">a dorëzon </w:t>
      </w:r>
      <w:r w:rsidR="0088206C">
        <w:rPr>
          <w:rFonts w:ascii="Garamond" w:hAnsi="Garamond"/>
          <w:sz w:val="24"/>
          <w:szCs w:val="24"/>
        </w:rPr>
        <w:t>d</w:t>
      </w:r>
      <w:r w:rsidRPr="00090B1C">
        <w:rPr>
          <w:rFonts w:ascii="Garamond" w:hAnsi="Garamond"/>
          <w:sz w:val="24"/>
          <w:szCs w:val="24"/>
        </w:rPr>
        <w:t>rejtorit çdo tre muaj.</w:t>
      </w:r>
    </w:p>
    <w:p w14:paraId="4FBEDE8E" w14:textId="433B53E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10</w:t>
      </w:r>
      <w:r w:rsidR="00090B1C">
        <w:rPr>
          <w:rFonts w:ascii="Garamond" w:hAnsi="Garamond"/>
          <w:sz w:val="24"/>
          <w:szCs w:val="24"/>
        </w:rPr>
        <w:t xml:space="preserve">. </w:t>
      </w:r>
      <w:r w:rsidRPr="00090B1C">
        <w:rPr>
          <w:rFonts w:ascii="Garamond" w:hAnsi="Garamond"/>
          <w:sz w:val="24"/>
          <w:szCs w:val="24"/>
        </w:rPr>
        <w:t xml:space="preserve">Ndjek realizimin e të ardhurave nga shërbimet e </w:t>
      </w:r>
      <w:r w:rsidR="0088206C" w:rsidRPr="00090B1C">
        <w:rPr>
          <w:rFonts w:ascii="Garamond" w:hAnsi="Garamond"/>
          <w:sz w:val="24"/>
          <w:szCs w:val="24"/>
        </w:rPr>
        <w:t>s</w:t>
      </w:r>
      <w:r w:rsidRPr="00090B1C">
        <w:rPr>
          <w:rFonts w:ascii="Garamond" w:hAnsi="Garamond"/>
          <w:sz w:val="24"/>
          <w:szCs w:val="24"/>
        </w:rPr>
        <w:t xml:space="preserve">ektorit të tij dhe rakordon e bashkëpunon me Sektorin e </w:t>
      </w:r>
      <w:r w:rsidR="0088206C">
        <w:rPr>
          <w:rFonts w:ascii="Garamond" w:hAnsi="Garamond"/>
          <w:sz w:val="24"/>
          <w:szCs w:val="24"/>
        </w:rPr>
        <w:t>F</w:t>
      </w:r>
      <w:r w:rsidRPr="00090B1C">
        <w:rPr>
          <w:rFonts w:ascii="Garamond" w:hAnsi="Garamond"/>
          <w:sz w:val="24"/>
          <w:szCs w:val="24"/>
        </w:rPr>
        <w:t>inancës në Drejtorinë e Shërbimeve të Brendshme për realizimin e arkëtimit të shërbimeve të vitit</w:t>
      </w:r>
      <w:r w:rsidR="008F234C">
        <w:rPr>
          <w:rFonts w:ascii="Garamond" w:hAnsi="Garamond"/>
          <w:sz w:val="24"/>
          <w:szCs w:val="24"/>
        </w:rPr>
        <w:t>,</w:t>
      </w:r>
      <w:r w:rsidRPr="00090B1C">
        <w:rPr>
          <w:rFonts w:ascii="Garamond" w:hAnsi="Garamond"/>
          <w:sz w:val="24"/>
          <w:szCs w:val="24"/>
        </w:rPr>
        <w:t xml:space="preserve"> si edhe të debitorëve.</w:t>
      </w:r>
    </w:p>
    <w:p w14:paraId="686CD895" w14:textId="667A090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11</w:t>
      </w:r>
      <w:r w:rsidR="00090B1C">
        <w:rPr>
          <w:rFonts w:ascii="Garamond" w:hAnsi="Garamond"/>
          <w:sz w:val="24"/>
          <w:szCs w:val="24"/>
        </w:rPr>
        <w:t xml:space="preserve">. </w:t>
      </w:r>
      <w:r w:rsidRPr="00090B1C">
        <w:rPr>
          <w:rFonts w:ascii="Garamond" w:hAnsi="Garamond"/>
          <w:sz w:val="24"/>
          <w:szCs w:val="24"/>
        </w:rPr>
        <w:t>Mban kontakt me inspektor</w:t>
      </w:r>
      <w:r w:rsidR="0088206C">
        <w:rPr>
          <w:rFonts w:ascii="Garamond" w:hAnsi="Garamond"/>
          <w:sz w:val="24"/>
          <w:szCs w:val="24"/>
        </w:rPr>
        <w:t>ë</w:t>
      </w:r>
      <w:r w:rsidRPr="00090B1C">
        <w:rPr>
          <w:rFonts w:ascii="Garamond" w:hAnsi="Garamond"/>
          <w:sz w:val="24"/>
          <w:szCs w:val="24"/>
        </w:rPr>
        <w:t>t gjatë ditës s</w:t>
      </w:r>
      <w:r w:rsidR="0088206C">
        <w:rPr>
          <w:rFonts w:ascii="Garamond" w:hAnsi="Garamond"/>
          <w:sz w:val="24"/>
          <w:szCs w:val="24"/>
        </w:rPr>
        <w:t>ë</w:t>
      </w:r>
      <w:r w:rsidRPr="00090B1C">
        <w:rPr>
          <w:rFonts w:ascii="Garamond" w:hAnsi="Garamond"/>
          <w:sz w:val="24"/>
          <w:szCs w:val="24"/>
        </w:rPr>
        <w:t xml:space="preserve"> punës</w:t>
      </w:r>
      <w:r w:rsidR="00BB39BB">
        <w:rPr>
          <w:rFonts w:ascii="Garamond" w:hAnsi="Garamond"/>
          <w:sz w:val="24"/>
          <w:szCs w:val="24"/>
        </w:rPr>
        <w:t>,</w:t>
      </w:r>
      <w:r w:rsidRPr="00090B1C">
        <w:rPr>
          <w:rFonts w:ascii="Garamond" w:hAnsi="Garamond"/>
          <w:sz w:val="24"/>
          <w:szCs w:val="24"/>
        </w:rPr>
        <w:t xml:space="preserve"> në lidhje me vendndodhjen dhe realizimet e detyrave dhe informon </w:t>
      </w:r>
      <w:r w:rsidR="00F73132" w:rsidRPr="00090B1C">
        <w:rPr>
          <w:rFonts w:ascii="Garamond" w:hAnsi="Garamond"/>
          <w:sz w:val="24"/>
          <w:szCs w:val="24"/>
        </w:rPr>
        <w:t xml:space="preserve">kryeinspektorin </w:t>
      </w:r>
      <w:r w:rsidRPr="00090B1C">
        <w:rPr>
          <w:rFonts w:ascii="Garamond" w:hAnsi="Garamond"/>
          <w:sz w:val="24"/>
          <w:szCs w:val="24"/>
        </w:rPr>
        <w:t xml:space="preserve">dhe </w:t>
      </w:r>
      <w:r w:rsidR="0088206C">
        <w:rPr>
          <w:rFonts w:ascii="Garamond" w:hAnsi="Garamond"/>
          <w:sz w:val="24"/>
          <w:szCs w:val="24"/>
        </w:rPr>
        <w:t>d</w:t>
      </w:r>
      <w:r w:rsidRPr="00090B1C">
        <w:rPr>
          <w:rFonts w:ascii="Garamond" w:hAnsi="Garamond"/>
          <w:sz w:val="24"/>
          <w:szCs w:val="24"/>
        </w:rPr>
        <w:t>rejtorin në çdo rast që i kërkohet.</w:t>
      </w:r>
    </w:p>
    <w:p w14:paraId="32BDB4A8" w14:textId="266EBE54"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12</w:t>
      </w:r>
      <w:r w:rsidR="00090B1C">
        <w:rPr>
          <w:rFonts w:ascii="Garamond" w:hAnsi="Garamond"/>
          <w:sz w:val="24"/>
          <w:szCs w:val="24"/>
        </w:rPr>
        <w:t xml:space="preserve">. </w:t>
      </w:r>
      <w:r w:rsidRPr="00090B1C">
        <w:rPr>
          <w:rFonts w:ascii="Garamond" w:hAnsi="Garamond"/>
          <w:sz w:val="24"/>
          <w:szCs w:val="24"/>
        </w:rPr>
        <w:t xml:space="preserve">Informon </w:t>
      </w:r>
      <w:r w:rsidR="00F73132" w:rsidRPr="00090B1C">
        <w:rPr>
          <w:rFonts w:ascii="Garamond" w:hAnsi="Garamond"/>
          <w:sz w:val="24"/>
          <w:szCs w:val="24"/>
        </w:rPr>
        <w:t xml:space="preserve">kryeinspektorin </w:t>
      </w:r>
      <w:r w:rsidRPr="00090B1C">
        <w:rPr>
          <w:rFonts w:ascii="Garamond" w:hAnsi="Garamond"/>
          <w:sz w:val="24"/>
          <w:szCs w:val="24"/>
        </w:rPr>
        <w:t xml:space="preserve">dhe </w:t>
      </w:r>
      <w:r w:rsidR="0088206C">
        <w:rPr>
          <w:rFonts w:ascii="Garamond" w:hAnsi="Garamond"/>
          <w:sz w:val="24"/>
          <w:szCs w:val="24"/>
        </w:rPr>
        <w:t>d</w:t>
      </w:r>
      <w:r w:rsidRPr="00090B1C">
        <w:rPr>
          <w:rFonts w:ascii="Garamond" w:hAnsi="Garamond"/>
          <w:sz w:val="24"/>
          <w:szCs w:val="24"/>
        </w:rPr>
        <w:t>rejtorin për çdo konstatim me rendësi të veçantë</w:t>
      </w:r>
      <w:r w:rsidR="00BB39BB">
        <w:rPr>
          <w:rFonts w:ascii="Garamond" w:hAnsi="Garamond"/>
          <w:sz w:val="24"/>
          <w:szCs w:val="24"/>
        </w:rPr>
        <w:t>,</w:t>
      </w:r>
      <w:r w:rsidRPr="00090B1C">
        <w:rPr>
          <w:rFonts w:ascii="Garamond" w:hAnsi="Garamond"/>
          <w:sz w:val="24"/>
          <w:szCs w:val="24"/>
        </w:rPr>
        <w:t xml:space="preserve"> në lidhje me sigurinë teknike të instalimeve, impianteve dhe të pajisjeve të këtij tregu në sektorin që mbulon.</w:t>
      </w:r>
    </w:p>
    <w:p w14:paraId="32C8536B" w14:textId="76A7EEF0"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13</w:t>
      </w:r>
      <w:r w:rsidR="00090B1C">
        <w:rPr>
          <w:rFonts w:ascii="Garamond" w:hAnsi="Garamond"/>
          <w:sz w:val="24"/>
          <w:szCs w:val="24"/>
        </w:rPr>
        <w:t xml:space="preserve">. </w:t>
      </w:r>
      <w:r w:rsidR="0088206C">
        <w:rPr>
          <w:rFonts w:ascii="Garamond" w:hAnsi="Garamond"/>
          <w:sz w:val="24"/>
          <w:szCs w:val="24"/>
        </w:rPr>
        <w:t>Dorëzon te</w:t>
      </w:r>
      <w:r w:rsidRPr="00090B1C">
        <w:rPr>
          <w:rFonts w:ascii="Garamond" w:hAnsi="Garamond"/>
          <w:sz w:val="24"/>
          <w:szCs w:val="24"/>
        </w:rPr>
        <w:t xml:space="preserve"> </w:t>
      </w:r>
      <w:r w:rsidR="0088206C">
        <w:rPr>
          <w:rFonts w:ascii="Garamond" w:hAnsi="Garamond"/>
          <w:sz w:val="24"/>
          <w:szCs w:val="24"/>
        </w:rPr>
        <w:t>d</w:t>
      </w:r>
      <w:r w:rsidRPr="00090B1C">
        <w:rPr>
          <w:rFonts w:ascii="Garamond" w:hAnsi="Garamond"/>
          <w:sz w:val="24"/>
          <w:szCs w:val="24"/>
        </w:rPr>
        <w:t>rejtori propozimet për shkelje administrative</w:t>
      </w:r>
      <w:r w:rsidR="001D20AF">
        <w:rPr>
          <w:rFonts w:ascii="Garamond" w:hAnsi="Garamond"/>
          <w:sz w:val="24"/>
          <w:szCs w:val="24"/>
        </w:rPr>
        <w:t xml:space="preserve"> </w:t>
      </w:r>
      <w:r w:rsidRPr="00090B1C">
        <w:rPr>
          <w:rFonts w:ascii="Garamond" w:hAnsi="Garamond"/>
          <w:sz w:val="24"/>
          <w:szCs w:val="24"/>
        </w:rPr>
        <w:t>të dhëna nga inspektor</w:t>
      </w:r>
      <w:r w:rsidR="0088206C">
        <w:rPr>
          <w:rFonts w:ascii="Garamond" w:hAnsi="Garamond"/>
          <w:sz w:val="24"/>
          <w:szCs w:val="24"/>
        </w:rPr>
        <w:t>ë</w:t>
      </w:r>
      <w:r w:rsidRPr="00090B1C">
        <w:rPr>
          <w:rFonts w:ascii="Garamond" w:hAnsi="Garamond"/>
          <w:sz w:val="24"/>
          <w:szCs w:val="24"/>
        </w:rPr>
        <w:t xml:space="preserve">t dhe </w:t>
      </w:r>
      <w:r w:rsidR="0088206C" w:rsidRPr="00090B1C">
        <w:rPr>
          <w:rFonts w:ascii="Garamond" w:hAnsi="Garamond"/>
          <w:sz w:val="24"/>
          <w:szCs w:val="24"/>
        </w:rPr>
        <w:t>s</w:t>
      </w:r>
      <w:r w:rsidRPr="00090B1C">
        <w:rPr>
          <w:rFonts w:ascii="Garamond" w:hAnsi="Garamond"/>
          <w:sz w:val="24"/>
          <w:szCs w:val="24"/>
        </w:rPr>
        <w:t>ektori i tij.</w:t>
      </w:r>
    </w:p>
    <w:p w14:paraId="4A35072A" w14:textId="5EE01A4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14</w:t>
      </w:r>
      <w:r w:rsidR="00090B1C">
        <w:rPr>
          <w:rFonts w:ascii="Garamond" w:hAnsi="Garamond"/>
          <w:sz w:val="24"/>
          <w:szCs w:val="24"/>
        </w:rPr>
        <w:t>.</w:t>
      </w:r>
      <w:r w:rsidRPr="00090B1C">
        <w:rPr>
          <w:rFonts w:ascii="Garamond" w:hAnsi="Garamond"/>
          <w:sz w:val="24"/>
          <w:szCs w:val="24"/>
        </w:rPr>
        <w:t xml:space="preserve"> Hap dhe plotëson sistematikisht dosjen e veçantë për programet e miratuara të kontrollit, të kontrolleve të ushtruara e të masave apo sanksioneve të vendosura për rregullat teknike</w:t>
      </w:r>
      <w:r w:rsidR="001D20AF">
        <w:rPr>
          <w:rFonts w:ascii="Garamond" w:hAnsi="Garamond"/>
          <w:sz w:val="24"/>
          <w:szCs w:val="24"/>
        </w:rPr>
        <w:t xml:space="preserve"> </w:t>
      </w:r>
      <w:r w:rsidRPr="00090B1C">
        <w:rPr>
          <w:rFonts w:ascii="Garamond" w:hAnsi="Garamond"/>
          <w:sz w:val="24"/>
          <w:szCs w:val="24"/>
        </w:rPr>
        <w:t>e të respektimit të masave të MNZ</w:t>
      </w:r>
      <w:r w:rsidR="000F42CE">
        <w:rPr>
          <w:rFonts w:ascii="Garamond" w:hAnsi="Garamond"/>
          <w:sz w:val="24"/>
          <w:szCs w:val="24"/>
        </w:rPr>
        <w:t>-s</w:t>
      </w:r>
      <w:r w:rsidR="000F42CE" w:rsidRPr="00090B1C">
        <w:rPr>
          <w:rFonts w:ascii="Garamond" w:hAnsi="Garamond"/>
          <w:sz w:val="24"/>
          <w:szCs w:val="24"/>
        </w:rPr>
        <w:t>ë</w:t>
      </w:r>
      <w:r w:rsidRPr="00090B1C">
        <w:rPr>
          <w:rFonts w:ascii="Garamond" w:hAnsi="Garamond"/>
          <w:sz w:val="24"/>
          <w:szCs w:val="24"/>
        </w:rPr>
        <w:t xml:space="preserve"> në çdo instalim, impiant, depozitë, pajisje e linjë teknologjike që ushtron aktivitet konfor</w:t>
      </w:r>
      <w:r w:rsidR="001D20AF">
        <w:rPr>
          <w:rFonts w:ascii="Garamond" w:hAnsi="Garamond"/>
          <w:sz w:val="24"/>
          <w:szCs w:val="24"/>
        </w:rPr>
        <w:t>m ligjit nr. 102/2015, datë 23.</w:t>
      </w:r>
      <w:r w:rsidRPr="00090B1C">
        <w:rPr>
          <w:rFonts w:ascii="Garamond" w:hAnsi="Garamond"/>
          <w:sz w:val="24"/>
          <w:szCs w:val="24"/>
        </w:rPr>
        <w:t>9.2015</w:t>
      </w:r>
      <w:r w:rsidR="001D20AF">
        <w:rPr>
          <w:rFonts w:ascii="Garamond" w:hAnsi="Garamond"/>
          <w:sz w:val="24"/>
          <w:szCs w:val="24"/>
        </w:rPr>
        <w:t>,</w:t>
      </w:r>
      <w:r w:rsidRPr="00090B1C">
        <w:rPr>
          <w:rFonts w:ascii="Garamond" w:hAnsi="Garamond"/>
          <w:sz w:val="24"/>
          <w:szCs w:val="24"/>
        </w:rPr>
        <w:t xml:space="preserve"> “Për sektorin e gazit natyror”, të ndryshuar.</w:t>
      </w:r>
    </w:p>
    <w:p w14:paraId="6F60A12F" w14:textId="3FFA6F20"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15</w:t>
      </w:r>
      <w:r w:rsidR="00090B1C">
        <w:rPr>
          <w:rFonts w:ascii="Garamond" w:hAnsi="Garamond"/>
          <w:sz w:val="24"/>
          <w:szCs w:val="24"/>
        </w:rPr>
        <w:t>.</w:t>
      </w:r>
      <w:r w:rsidR="001D20AF">
        <w:rPr>
          <w:rFonts w:ascii="Garamond" w:hAnsi="Garamond"/>
          <w:sz w:val="24"/>
          <w:szCs w:val="24"/>
        </w:rPr>
        <w:t xml:space="preserve"> </w:t>
      </w:r>
      <w:r w:rsidRPr="00090B1C">
        <w:rPr>
          <w:rFonts w:ascii="Garamond" w:hAnsi="Garamond"/>
          <w:sz w:val="24"/>
          <w:szCs w:val="24"/>
        </w:rPr>
        <w:t xml:space="preserve">Përgatit për </w:t>
      </w:r>
      <w:r w:rsidR="0088206C">
        <w:rPr>
          <w:rFonts w:ascii="Garamond" w:hAnsi="Garamond"/>
          <w:sz w:val="24"/>
          <w:szCs w:val="24"/>
        </w:rPr>
        <w:t>d</w:t>
      </w:r>
      <w:r w:rsidRPr="00090B1C">
        <w:rPr>
          <w:rFonts w:ascii="Garamond" w:hAnsi="Garamond"/>
          <w:sz w:val="24"/>
          <w:szCs w:val="24"/>
        </w:rPr>
        <w:t>rejtorin dhe mban një kopje të korrespondencës zyrtare me të gjith</w:t>
      </w:r>
      <w:r w:rsidR="0094720D">
        <w:rPr>
          <w:rFonts w:ascii="Garamond" w:hAnsi="Garamond"/>
          <w:sz w:val="24"/>
          <w:szCs w:val="24"/>
        </w:rPr>
        <w:t>a</w:t>
      </w:r>
      <w:r w:rsidRPr="00090B1C">
        <w:rPr>
          <w:rFonts w:ascii="Garamond" w:hAnsi="Garamond"/>
          <w:sz w:val="24"/>
          <w:szCs w:val="24"/>
        </w:rPr>
        <w:t xml:space="preserve"> subjektet e </w:t>
      </w:r>
      <w:r w:rsidR="0088206C" w:rsidRPr="00090B1C">
        <w:rPr>
          <w:rFonts w:ascii="Garamond" w:hAnsi="Garamond"/>
          <w:sz w:val="24"/>
          <w:szCs w:val="24"/>
        </w:rPr>
        <w:t>s</w:t>
      </w:r>
      <w:r w:rsidRPr="00090B1C">
        <w:rPr>
          <w:rFonts w:ascii="Garamond" w:hAnsi="Garamond"/>
          <w:sz w:val="24"/>
          <w:szCs w:val="24"/>
        </w:rPr>
        <w:t>ektorit për të gjitha çështjet që kanë lidhje me respektimin e ligjshmërisë, normat teknike, cilësinë, sanksionet etj.</w:t>
      </w:r>
    </w:p>
    <w:p w14:paraId="69147A7D" w14:textId="09BF57B5"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16</w:t>
      </w:r>
      <w:r w:rsidR="00090B1C">
        <w:rPr>
          <w:rFonts w:ascii="Garamond" w:hAnsi="Garamond"/>
          <w:sz w:val="24"/>
          <w:szCs w:val="24"/>
        </w:rPr>
        <w:t xml:space="preserve">. </w:t>
      </w:r>
      <w:r w:rsidRPr="00090B1C">
        <w:rPr>
          <w:rFonts w:ascii="Garamond" w:hAnsi="Garamond"/>
          <w:sz w:val="24"/>
          <w:szCs w:val="24"/>
        </w:rPr>
        <w:t xml:space="preserve">Harton informacione dhe materiale shkresore të </w:t>
      </w:r>
      <w:r w:rsidR="0088206C" w:rsidRPr="00090B1C">
        <w:rPr>
          <w:rFonts w:ascii="Garamond" w:hAnsi="Garamond"/>
          <w:sz w:val="24"/>
          <w:szCs w:val="24"/>
        </w:rPr>
        <w:t>s</w:t>
      </w:r>
      <w:r w:rsidRPr="00090B1C">
        <w:rPr>
          <w:rFonts w:ascii="Garamond" w:hAnsi="Garamond"/>
          <w:sz w:val="24"/>
          <w:szCs w:val="24"/>
        </w:rPr>
        <w:t xml:space="preserve">ektorit për organe të ndryshme shtetërore dhe të qeverisjes vendore, caktuar dhe miratuar nga </w:t>
      </w:r>
      <w:r w:rsidR="0088206C">
        <w:rPr>
          <w:rFonts w:ascii="Garamond" w:hAnsi="Garamond"/>
          <w:sz w:val="24"/>
          <w:szCs w:val="24"/>
        </w:rPr>
        <w:t>d</w:t>
      </w:r>
      <w:r w:rsidRPr="00090B1C">
        <w:rPr>
          <w:rFonts w:ascii="Garamond" w:hAnsi="Garamond"/>
          <w:sz w:val="24"/>
          <w:szCs w:val="24"/>
        </w:rPr>
        <w:t xml:space="preserve">rejtori dhe </w:t>
      </w:r>
      <w:r w:rsidR="00CF13EE">
        <w:rPr>
          <w:rFonts w:ascii="Garamond" w:hAnsi="Garamond"/>
          <w:sz w:val="24"/>
          <w:szCs w:val="24"/>
        </w:rPr>
        <w:t>k</w:t>
      </w:r>
      <w:r w:rsidRPr="00090B1C">
        <w:rPr>
          <w:rFonts w:ascii="Garamond" w:hAnsi="Garamond"/>
          <w:sz w:val="24"/>
          <w:szCs w:val="24"/>
        </w:rPr>
        <w:t>ryeinspektori.</w:t>
      </w:r>
    </w:p>
    <w:p w14:paraId="51ABF556" w14:textId="7991839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17</w:t>
      </w:r>
      <w:r w:rsidR="00090B1C">
        <w:rPr>
          <w:rFonts w:ascii="Garamond" w:hAnsi="Garamond"/>
          <w:sz w:val="24"/>
          <w:szCs w:val="24"/>
        </w:rPr>
        <w:t>.</w:t>
      </w:r>
      <w:r w:rsidRPr="00090B1C">
        <w:rPr>
          <w:rFonts w:ascii="Garamond" w:hAnsi="Garamond"/>
          <w:sz w:val="24"/>
          <w:szCs w:val="24"/>
        </w:rPr>
        <w:t xml:space="preserve"> Ndjek, organizon, merr pjes</w:t>
      </w:r>
      <w:r w:rsidR="00722411" w:rsidRPr="00090B1C">
        <w:rPr>
          <w:rFonts w:ascii="Garamond" w:hAnsi="Garamond"/>
          <w:sz w:val="24"/>
          <w:szCs w:val="24"/>
        </w:rPr>
        <w:t>ë</w:t>
      </w:r>
      <w:r w:rsidRPr="00090B1C">
        <w:rPr>
          <w:rFonts w:ascii="Garamond" w:hAnsi="Garamond"/>
          <w:sz w:val="24"/>
          <w:szCs w:val="24"/>
        </w:rPr>
        <w:t xml:space="preserve"> e përgjigjet për takimet me organe të ndryshme shtetërore e të pushtetit vendor të </w:t>
      </w:r>
      <w:r w:rsidR="0088206C" w:rsidRPr="00090B1C">
        <w:rPr>
          <w:rFonts w:ascii="Garamond" w:hAnsi="Garamond"/>
          <w:sz w:val="24"/>
          <w:szCs w:val="24"/>
        </w:rPr>
        <w:t>s</w:t>
      </w:r>
      <w:r w:rsidRPr="00090B1C">
        <w:rPr>
          <w:rFonts w:ascii="Garamond" w:hAnsi="Garamond"/>
          <w:sz w:val="24"/>
          <w:szCs w:val="24"/>
        </w:rPr>
        <w:t xml:space="preserve">ektorit, caktuar dhe miratuar nga </w:t>
      </w:r>
      <w:r w:rsidR="0088206C">
        <w:rPr>
          <w:rFonts w:ascii="Garamond" w:hAnsi="Garamond"/>
          <w:sz w:val="24"/>
          <w:szCs w:val="24"/>
        </w:rPr>
        <w:t>d</w:t>
      </w:r>
      <w:r w:rsidRPr="00090B1C">
        <w:rPr>
          <w:rFonts w:ascii="Garamond" w:hAnsi="Garamond"/>
          <w:sz w:val="24"/>
          <w:szCs w:val="24"/>
        </w:rPr>
        <w:t xml:space="preserve">rejtori dhe </w:t>
      </w:r>
      <w:r w:rsidR="00CF13EE">
        <w:rPr>
          <w:rFonts w:ascii="Garamond" w:hAnsi="Garamond"/>
          <w:sz w:val="24"/>
          <w:szCs w:val="24"/>
        </w:rPr>
        <w:t>k</w:t>
      </w:r>
      <w:r w:rsidRPr="00090B1C">
        <w:rPr>
          <w:rFonts w:ascii="Garamond" w:hAnsi="Garamond"/>
          <w:sz w:val="24"/>
          <w:szCs w:val="24"/>
        </w:rPr>
        <w:t>ryeinspektori.</w:t>
      </w:r>
    </w:p>
    <w:p w14:paraId="4CEFBB9C" w14:textId="621C19AE"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18</w:t>
      </w:r>
      <w:r w:rsidR="00090B1C">
        <w:rPr>
          <w:rFonts w:ascii="Garamond" w:hAnsi="Garamond"/>
          <w:sz w:val="24"/>
          <w:szCs w:val="24"/>
        </w:rPr>
        <w:t>.</w:t>
      </w:r>
      <w:r w:rsidRPr="00090B1C">
        <w:rPr>
          <w:rFonts w:ascii="Garamond" w:hAnsi="Garamond"/>
          <w:sz w:val="24"/>
          <w:szCs w:val="24"/>
        </w:rPr>
        <w:t xml:space="preserve"> Merr pjese në ekipe kontrolli të përbashkëta me organe të tjera shtetërore ose të qeverisjes vendore që lidhen me fushën e sektorit të gazit natyror, t</w:t>
      </w:r>
      <w:r w:rsidR="001D20AF">
        <w:rPr>
          <w:rFonts w:ascii="Garamond" w:hAnsi="Garamond"/>
          <w:sz w:val="24"/>
          <w:szCs w:val="24"/>
        </w:rPr>
        <w:t>ë</w:t>
      </w:r>
      <w:r w:rsidRPr="00090B1C">
        <w:rPr>
          <w:rFonts w:ascii="Garamond" w:hAnsi="Garamond"/>
          <w:sz w:val="24"/>
          <w:szCs w:val="24"/>
        </w:rPr>
        <w:t xml:space="preserve"> sektorit q</w:t>
      </w:r>
      <w:r w:rsidR="001D20AF">
        <w:rPr>
          <w:rFonts w:ascii="Garamond" w:hAnsi="Garamond"/>
          <w:sz w:val="24"/>
          <w:szCs w:val="24"/>
        </w:rPr>
        <w:t>ë</w:t>
      </w:r>
      <w:r w:rsidRPr="00090B1C">
        <w:rPr>
          <w:rFonts w:ascii="Garamond" w:hAnsi="Garamond"/>
          <w:sz w:val="24"/>
          <w:szCs w:val="24"/>
        </w:rPr>
        <w:t xml:space="preserve"> drejton t</w:t>
      </w:r>
      <w:r w:rsidR="001D20AF">
        <w:rPr>
          <w:rFonts w:ascii="Garamond" w:hAnsi="Garamond"/>
          <w:sz w:val="24"/>
          <w:szCs w:val="24"/>
        </w:rPr>
        <w:t>ë</w:t>
      </w:r>
      <w:r w:rsidRPr="00090B1C">
        <w:rPr>
          <w:rFonts w:ascii="Garamond" w:hAnsi="Garamond"/>
          <w:sz w:val="24"/>
          <w:szCs w:val="24"/>
        </w:rPr>
        <w:t xml:space="preserve"> caktuar nga </w:t>
      </w:r>
      <w:r w:rsidR="00F73132">
        <w:rPr>
          <w:rFonts w:ascii="Garamond" w:hAnsi="Garamond"/>
          <w:sz w:val="24"/>
          <w:szCs w:val="24"/>
        </w:rPr>
        <w:t>k</w:t>
      </w:r>
      <w:r w:rsidRPr="00090B1C">
        <w:rPr>
          <w:rFonts w:ascii="Garamond" w:hAnsi="Garamond"/>
          <w:sz w:val="24"/>
          <w:szCs w:val="24"/>
        </w:rPr>
        <w:t>ryeinspektori.</w:t>
      </w:r>
    </w:p>
    <w:p w14:paraId="23FD2192" w14:textId="2D54B81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19</w:t>
      </w:r>
      <w:r w:rsidR="00090B1C">
        <w:rPr>
          <w:rFonts w:ascii="Garamond" w:hAnsi="Garamond"/>
          <w:sz w:val="24"/>
          <w:szCs w:val="24"/>
        </w:rPr>
        <w:t xml:space="preserve">. </w:t>
      </w:r>
      <w:r w:rsidRPr="00090B1C">
        <w:rPr>
          <w:rFonts w:ascii="Garamond" w:hAnsi="Garamond"/>
          <w:sz w:val="24"/>
          <w:szCs w:val="24"/>
        </w:rPr>
        <w:t>Përgjigjet për ruajtjen dhe mirëmbajtjen e vlerave materiale të marra në përdorim (automjetin, pajisjet IT dhe çdo vlere tjetër të marrë në ngarkim).</w:t>
      </w:r>
    </w:p>
    <w:p w14:paraId="40FDA5F8" w14:textId="770B93A5"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20</w:t>
      </w:r>
      <w:r w:rsidR="00090B1C">
        <w:rPr>
          <w:rFonts w:ascii="Garamond" w:hAnsi="Garamond"/>
          <w:sz w:val="24"/>
          <w:szCs w:val="24"/>
        </w:rPr>
        <w:t xml:space="preserve">. </w:t>
      </w:r>
      <w:r w:rsidRPr="00090B1C">
        <w:rPr>
          <w:rFonts w:ascii="Garamond" w:hAnsi="Garamond"/>
          <w:sz w:val="24"/>
          <w:szCs w:val="24"/>
        </w:rPr>
        <w:t xml:space="preserve">Përgatit material për </w:t>
      </w:r>
      <w:r w:rsidR="0088206C">
        <w:rPr>
          <w:rFonts w:ascii="Garamond" w:hAnsi="Garamond"/>
          <w:sz w:val="24"/>
          <w:szCs w:val="24"/>
        </w:rPr>
        <w:t>d</w:t>
      </w:r>
      <w:r w:rsidRPr="00090B1C">
        <w:rPr>
          <w:rFonts w:ascii="Garamond" w:hAnsi="Garamond"/>
          <w:sz w:val="24"/>
          <w:szCs w:val="24"/>
        </w:rPr>
        <w:t>rejtorin për vlerësimin e punës vjetore të vartësve të tij dhe i propozon atij për masa disiplinore dhe shpërblime për ta.</w:t>
      </w:r>
    </w:p>
    <w:p w14:paraId="5DD50351" w14:textId="4643ACC3"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21</w:t>
      </w:r>
      <w:r w:rsidR="00090B1C">
        <w:rPr>
          <w:rFonts w:ascii="Garamond" w:hAnsi="Garamond"/>
          <w:sz w:val="24"/>
          <w:szCs w:val="24"/>
        </w:rPr>
        <w:t xml:space="preserve">. </w:t>
      </w:r>
      <w:r w:rsidRPr="00090B1C">
        <w:rPr>
          <w:rFonts w:ascii="Garamond" w:hAnsi="Garamond"/>
          <w:sz w:val="24"/>
          <w:szCs w:val="24"/>
        </w:rPr>
        <w:t>Organizon dhe kontrollon shërbimet me dieta të inspektor</w:t>
      </w:r>
      <w:r w:rsidR="0088206C">
        <w:rPr>
          <w:rFonts w:ascii="Garamond" w:hAnsi="Garamond"/>
          <w:sz w:val="24"/>
          <w:szCs w:val="24"/>
        </w:rPr>
        <w:t>ë</w:t>
      </w:r>
      <w:r w:rsidRPr="00090B1C">
        <w:rPr>
          <w:rFonts w:ascii="Garamond" w:hAnsi="Garamond"/>
          <w:sz w:val="24"/>
          <w:szCs w:val="24"/>
        </w:rPr>
        <w:t xml:space="preserve">ve të </w:t>
      </w:r>
      <w:r w:rsidR="0088206C">
        <w:rPr>
          <w:rFonts w:ascii="Garamond" w:hAnsi="Garamond"/>
          <w:sz w:val="24"/>
          <w:szCs w:val="24"/>
        </w:rPr>
        <w:t>sektorit të tij dhe dorëzon te</w:t>
      </w:r>
      <w:r w:rsidRPr="00090B1C">
        <w:rPr>
          <w:rFonts w:ascii="Garamond" w:hAnsi="Garamond"/>
          <w:sz w:val="24"/>
          <w:szCs w:val="24"/>
        </w:rPr>
        <w:t xml:space="preserve"> </w:t>
      </w:r>
      <w:r w:rsidR="0088206C">
        <w:rPr>
          <w:rFonts w:ascii="Garamond" w:hAnsi="Garamond"/>
          <w:sz w:val="24"/>
          <w:szCs w:val="24"/>
        </w:rPr>
        <w:t>d</w:t>
      </w:r>
      <w:r w:rsidRPr="00090B1C">
        <w:rPr>
          <w:rFonts w:ascii="Garamond" w:hAnsi="Garamond"/>
          <w:sz w:val="24"/>
          <w:szCs w:val="24"/>
        </w:rPr>
        <w:t>rejtori dokumentet përkatëse për miratim dhe pagesë.</w:t>
      </w:r>
    </w:p>
    <w:p w14:paraId="18E9E334" w14:textId="45974641" w:rsidR="002A73BA" w:rsidRPr="00C76E78" w:rsidRDefault="001D20AF" w:rsidP="001D20AF">
      <w:pPr>
        <w:spacing w:after="0" w:line="240" w:lineRule="auto"/>
        <w:ind w:firstLine="284"/>
        <w:jc w:val="both"/>
        <w:rPr>
          <w:rFonts w:ascii="Garamond" w:hAnsi="Garamond"/>
          <w:b/>
          <w:sz w:val="24"/>
          <w:szCs w:val="24"/>
        </w:rPr>
      </w:pPr>
      <w:r w:rsidRPr="00C76E78">
        <w:rPr>
          <w:rFonts w:ascii="Garamond" w:hAnsi="Garamond"/>
          <w:b/>
          <w:sz w:val="24"/>
          <w:szCs w:val="24"/>
        </w:rPr>
        <w:t>8.3</w:t>
      </w:r>
      <w:r w:rsidR="002A73BA" w:rsidRPr="00C76E78">
        <w:rPr>
          <w:rFonts w:ascii="Garamond" w:hAnsi="Garamond"/>
          <w:b/>
          <w:sz w:val="24"/>
          <w:szCs w:val="24"/>
        </w:rPr>
        <w:t xml:space="preserve"> Inspektori i sektorit rajonal pranë </w:t>
      </w:r>
      <w:r w:rsidRPr="00C76E78">
        <w:rPr>
          <w:rFonts w:ascii="Garamond" w:hAnsi="Garamond"/>
          <w:b/>
          <w:sz w:val="24"/>
          <w:szCs w:val="24"/>
        </w:rPr>
        <w:t>Drejtorisë</w:t>
      </w:r>
      <w:r w:rsidR="002A73BA" w:rsidRPr="00C76E78">
        <w:rPr>
          <w:rFonts w:ascii="Garamond" w:hAnsi="Garamond"/>
          <w:b/>
          <w:sz w:val="24"/>
          <w:szCs w:val="24"/>
        </w:rPr>
        <w:t xml:space="preserve"> s</w:t>
      </w:r>
      <w:r w:rsidRPr="00C76E78">
        <w:rPr>
          <w:rFonts w:ascii="Garamond" w:hAnsi="Garamond"/>
          <w:b/>
          <w:sz w:val="24"/>
          <w:szCs w:val="24"/>
        </w:rPr>
        <w:t>ë</w:t>
      </w:r>
      <w:r w:rsidR="002A73BA" w:rsidRPr="00C76E78">
        <w:rPr>
          <w:rFonts w:ascii="Garamond" w:hAnsi="Garamond"/>
          <w:b/>
          <w:sz w:val="24"/>
          <w:szCs w:val="24"/>
        </w:rPr>
        <w:t xml:space="preserve"> Sistemeve t</w:t>
      </w:r>
      <w:r w:rsidRPr="00C76E78">
        <w:rPr>
          <w:rFonts w:ascii="Garamond" w:hAnsi="Garamond"/>
          <w:b/>
          <w:sz w:val="24"/>
          <w:szCs w:val="24"/>
        </w:rPr>
        <w:t>ë</w:t>
      </w:r>
      <w:r w:rsidR="002A73BA" w:rsidRPr="00C76E78">
        <w:rPr>
          <w:rFonts w:ascii="Garamond" w:hAnsi="Garamond"/>
          <w:b/>
          <w:sz w:val="24"/>
          <w:szCs w:val="24"/>
        </w:rPr>
        <w:t xml:space="preserve"> Gazifikimit dhe Impianteve </w:t>
      </w:r>
      <w:r w:rsidRPr="00C76E78">
        <w:rPr>
          <w:rFonts w:ascii="Garamond" w:hAnsi="Garamond"/>
          <w:b/>
          <w:sz w:val="24"/>
          <w:szCs w:val="24"/>
        </w:rPr>
        <w:t>Kombëtare</w:t>
      </w:r>
      <w:r w:rsidR="002A73BA" w:rsidRPr="00C76E78">
        <w:rPr>
          <w:rFonts w:ascii="Garamond" w:hAnsi="Garamond"/>
          <w:b/>
          <w:sz w:val="24"/>
          <w:szCs w:val="24"/>
        </w:rPr>
        <w:t xml:space="preserve"> </w:t>
      </w:r>
    </w:p>
    <w:p w14:paraId="5FBDF5AA" w14:textId="4640DCC3"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w:t>
      </w:r>
      <w:r w:rsidR="00090B1C">
        <w:rPr>
          <w:rFonts w:ascii="Garamond" w:hAnsi="Garamond"/>
          <w:sz w:val="24"/>
          <w:szCs w:val="24"/>
        </w:rPr>
        <w:t>.</w:t>
      </w:r>
      <w:r w:rsidR="001D20AF">
        <w:rPr>
          <w:rFonts w:ascii="Garamond" w:hAnsi="Garamond"/>
          <w:sz w:val="24"/>
          <w:szCs w:val="24"/>
        </w:rPr>
        <w:t xml:space="preserve"> </w:t>
      </w:r>
      <w:r w:rsidRPr="00090B1C">
        <w:rPr>
          <w:rFonts w:ascii="Garamond" w:hAnsi="Garamond"/>
          <w:sz w:val="24"/>
          <w:szCs w:val="24"/>
        </w:rPr>
        <w:t xml:space="preserve">Inspektori i gazit pranë </w:t>
      </w:r>
      <w:r w:rsidR="001D20AF" w:rsidRPr="00090B1C">
        <w:rPr>
          <w:rFonts w:ascii="Garamond" w:hAnsi="Garamond"/>
          <w:sz w:val="24"/>
          <w:szCs w:val="24"/>
        </w:rPr>
        <w:t>Drejtorisë</w:t>
      </w:r>
      <w:r w:rsidRPr="00090B1C">
        <w:rPr>
          <w:rFonts w:ascii="Garamond" w:hAnsi="Garamond"/>
          <w:sz w:val="24"/>
          <w:szCs w:val="24"/>
        </w:rPr>
        <w:t xml:space="preserve"> s</w:t>
      </w:r>
      <w:r w:rsidR="001D20AF">
        <w:rPr>
          <w:rFonts w:ascii="Garamond" w:hAnsi="Garamond"/>
          <w:sz w:val="24"/>
          <w:szCs w:val="24"/>
        </w:rPr>
        <w:t>ë</w:t>
      </w:r>
      <w:r w:rsidRPr="00090B1C">
        <w:rPr>
          <w:rFonts w:ascii="Garamond" w:hAnsi="Garamond"/>
          <w:sz w:val="24"/>
          <w:szCs w:val="24"/>
        </w:rPr>
        <w:t xml:space="preserve"> Sistemeve t</w:t>
      </w:r>
      <w:r w:rsidR="001D20AF">
        <w:rPr>
          <w:rFonts w:ascii="Garamond" w:hAnsi="Garamond"/>
          <w:sz w:val="24"/>
          <w:szCs w:val="24"/>
        </w:rPr>
        <w:t>ë</w:t>
      </w:r>
      <w:r w:rsidRPr="00090B1C">
        <w:rPr>
          <w:rFonts w:ascii="Garamond" w:hAnsi="Garamond"/>
          <w:sz w:val="24"/>
          <w:szCs w:val="24"/>
        </w:rPr>
        <w:t xml:space="preserve"> Gazifikimit dhe Impianteve </w:t>
      </w:r>
      <w:r w:rsidR="001D20AF" w:rsidRPr="00090B1C">
        <w:rPr>
          <w:rFonts w:ascii="Garamond" w:hAnsi="Garamond"/>
          <w:sz w:val="24"/>
          <w:szCs w:val="24"/>
        </w:rPr>
        <w:t>Kombëtare</w:t>
      </w:r>
      <w:r w:rsidRPr="00090B1C">
        <w:rPr>
          <w:rFonts w:ascii="Garamond" w:hAnsi="Garamond"/>
          <w:sz w:val="24"/>
          <w:szCs w:val="24"/>
        </w:rPr>
        <w:t xml:space="preserve"> emërohet </w:t>
      </w:r>
      <w:r w:rsidR="001D20AF">
        <w:rPr>
          <w:rFonts w:ascii="Garamond" w:hAnsi="Garamond"/>
          <w:sz w:val="24"/>
          <w:szCs w:val="24"/>
        </w:rPr>
        <w:t xml:space="preserve">e shkarkohet nga </w:t>
      </w:r>
      <w:r w:rsidR="00CF13EE">
        <w:rPr>
          <w:rFonts w:ascii="Garamond" w:hAnsi="Garamond"/>
          <w:sz w:val="24"/>
          <w:szCs w:val="24"/>
        </w:rPr>
        <w:t>k</w:t>
      </w:r>
      <w:r w:rsidR="001D20AF">
        <w:rPr>
          <w:rFonts w:ascii="Garamond" w:hAnsi="Garamond"/>
          <w:sz w:val="24"/>
          <w:szCs w:val="24"/>
        </w:rPr>
        <w:t>ryeinspektori.</w:t>
      </w:r>
    </w:p>
    <w:p w14:paraId="1586684E" w14:textId="2DA995D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w:t>
      </w:r>
      <w:r w:rsidR="00090B1C">
        <w:rPr>
          <w:rFonts w:ascii="Garamond" w:hAnsi="Garamond"/>
          <w:sz w:val="24"/>
          <w:szCs w:val="24"/>
        </w:rPr>
        <w:t xml:space="preserve">. </w:t>
      </w:r>
      <w:r w:rsidRPr="00090B1C">
        <w:rPr>
          <w:rFonts w:ascii="Garamond" w:hAnsi="Garamond"/>
          <w:sz w:val="24"/>
          <w:szCs w:val="24"/>
        </w:rPr>
        <w:t xml:space="preserve">Varet, raporton dhe përgjigjet para </w:t>
      </w:r>
      <w:r w:rsidR="0088206C" w:rsidRPr="00090B1C">
        <w:rPr>
          <w:rFonts w:ascii="Garamond" w:hAnsi="Garamond"/>
          <w:sz w:val="24"/>
          <w:szCs w:val="24"/>
        </w:rPr>
        <w:t xml:space="preserve">përgjegjësit të sektorit dhe drejtorit </w:t>
      </w:r>
      <w:r w:rsidRPr="00090B1C">
        <w:rPr>
          <w:rFonts w:ascii="Garamond" w:hAnsi="Garamond"/>
          <w:sz w:val="24"/>
          <w:szCs w:val="24"/>
        </w:rPr>
        <w:t>për veprimtarinë dhe realizimin me cilësi dhe korrektese të detyrave.</w:t>
      </w:r>
    </w:p>
    <w:p w14:paraId="605C413D" w14:textId="20D6B5C8"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3</w:t>
      </w:r>
      <w:r w:rsidR="00090B1C">
        <w:rPr>
          <w:rFonts w:ascii="Garamond" w:hAnsi="Garamond"/>
          <w:sz w:val="24"/>
          <w:szCs w:val="24"/>
        </w:rPr>
        <w:t xml:space="preserve">. </w:t>
      </w:r>
      <w:r w:rsidRPr="00090B1C">
        <w:rPr>
          <w:rFonts w:ascii="Garamond" w:hAnsi="Garamond"/>
          <w:sz w:val="24"/>
          <w:szCs w:val="24"/>
        </w:rPr>
        <w:t>Respekton etikën dhe figurën zyrtare për shkak të detyrës në ushtrimin e kontrollit në subjekte.</w:t>
      </w:r>
    </w:p>
    <w:p w14:paraId="4E3FB73F" w14:textId="2649C34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4</w:t>
      </w:r>
      <w:r w:rsidR="00090B1C">
        <w:rPr>
          <w:rFonts w:ascii="Garamond" w:hAnsi="Garamond"/>
          <w:sz w:val="24"/>
          <w:szCs w:val="24"/>
        </w:rPr>
        <w:t xml:space="preserve">. </w:t>
      </w:r>
      <w:r w:rsidRPr="00090B1C">
        <w:rPr>
          <w:rFonts w:ascii="Garamond" w:hAnsi="Garamond"/>
          <w:sz w:val="24"/>
          <w:szCs w:val="24"/>
        </w:rPr>
        <w:t>Inspektori është i pavarur në kryerjen e detyrave në kuadër të kompetencave të përcaktuara me ligj dhe me rregulloret e tjera dhe është personalisht përgjegjës për punën e tij.</w:t>
      </w:r>
    </w:p>
    <w:p w14:paraId="7D65CFEA" w14:textId="2D1FC79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lastRenderedPageBreak/>
        <w:t>5</w:t>
      </w:r>
      <w:r w:rsidR="00090B1C">
        <w:rPr>
          <w:rFonts w:ascii="Garamond" w:hAnsi="Garamond"/>
          <w:sz w:val="24"/>
          <w:szCs w:val="24"/>
        </w:rPr>
        <w:t xml:space="preserve">. </w:t>
      </w:r>
      <w:r w:rsidRPr="00090B1C">
        <w:rPr>
          <w:rFonts w:ascii="Garamond" w:hAnsi="Garamond"/>
          <w:sz w:val="24"/>
          <w:szCs w:val="24"/>
        </w:rPr>
        <w:t>Inspektori pajiset nga Inspektorati Qendror me Kartën e Identifikimit të Inspektorit për Sektorin e Gazit Natyror sipas</w:t>
      </w:r>
      <w:r w:rsidR="001D20AF">
        <w:rPr>
          <w:rFonts w:ascii="Garamond" w:hAnsi="Garamond"/>
          <w:sz w:val="24"/>
          <w:szCs w:val="24"/>
        </w:rPr>
        <w:t xml:space="preserve"> u</w:t>
      </w:r>
      <w:r w:rsidR="001D20AF" w:rsidRPr="00090B1C">
        <w:rPr>
          <w:rFonts w:ascii="Garamond" w:hAnsi="Garamond"/>
          <w:sz w:val="24"/>
          <w:szCs w:val="24"/>
        </w:rPr>
        <w:t>rdhrit</w:t>
      </w:r>
      <w:r w:rsidR="001D20AF">
        <w:rPr>
          <w:rFonts w:ascii="Garamond" w:hAnsi="Garamond"/>
          <w:sz w:val="24"/>
          <w:szCs w:val="24"/>
        </w:rPr>
        <w:t xml:space="preserve"> nr. 170, datë 8.</w:t>
      </w:r>
      <w:r w:rsidRPr="00090B1C">
        <w:rPr>
          <w:rFonts w:ascii="Garamond" w:hAnsi="Garamond"/>
          <w:sz w:val="24"/>
          <w:szCs w:val="24"/>
        </w:rPr>
        <w:t>6.2020</w:t>
      </w:r>
      <w:r w:rsidR="001D20AF">
        <w:rPr>
          <w:rFonts w:ascii="Garamond" w:hAnsi="Garamond"/>
          <w:sz w:val="24"/>
          <w:szCs w:val="24"/>
        </w:rPr>
        <w:t>,</w:t>
      </w:r>
      <w:r w:rsidRPr="00090B1C">
        <w:rPr>
          <w:rFonts w:ascii="Garamond" w:hAnsi="Garamond"/>
          <w:sz w:val="24"/>
          <w:szCs w:val="24"/>
        </w:rPr>
        <w:t xml:space="preserve"> të </w:t>
      </w:r>
      <w:r w:rsidR="001D20AF">
        <w:rPr>
          <w:rFonts w:ascii="Garamond" w:hAnsi="Garamond"/>
          <w:sz w:val="24"/>
          <w:szCs w:val="24"/>
        </w:rPr>
        <w:t>m</w:t>
      </w:r>
      <w:r w:rsidRPr="00090B1C">
        <w:rPr>
          <w:rFonts w:ascii="Garamond" w:hAnsi="Garamond"/>
          <w:sz w:val="24"/>
          <w:szCs w:val="24"/>
        </w:rPr>
        <w:t>inistrit të Infrastrukturës dhe Energjisë, “Për miratimin e formës dhe përmbajtjes së kartës së identifikimit për inspektorin që kryen inspektim teknik në sektorin e gazit natyror”.</w:t>
      </w:r>
    </w:p>
    <w:p w14:paraId="45E630A7" w14:textId="38751F4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6</w:t>
      </w:r>
      <w:r w:rsidR="00090B1C">
        <w:rPr>
          <w:rFonts w:ascii="Garamond" w:hAnsi="Garamond"/>
          <w:sz w:val="24"/>
          <w:szCs w:val="24"/>
        </w:rPr>
        <w:t xml:space="preserve">. </w:t>
      </w:r>
      <w:r w:rsidRPr="00090B1C">
        <w:rPr>
          <w:rFonts w:ascii="Garamond" w:hAnsi="Garamond"/>
          <w:sz w:val="24"/>
          <w:szCs w:val="24"/>
        </w:rPr>
        <w:t xml:space="preserve">Mban kontakt dhe informon përgjegjësin e </w:t>
      </w:r>
      <w:r w:rsidR="00BB39BB" w:rsidRPr="00090B1C">
        <w:rPr>
          <w:rFonts w:ascii="Garamond" w:hAnsi="Garamond"/>
          <w:sz w:val="24"/>
          <w:szCs w:val="24"/>
        </w:rPr>
        <w:t xml:space="preserve">sektorit </w:t>
      </w:r>
      <w:r w:rsidRPr="00090B1C">
        <w:rPr>
          <w:rFonts w:ascii="Garamond" w:hAnsi="Garamond"/>
          <w:sz w:val="24"/>
          <w:szCs w:val="24"/>
        </w:rPr>
        <w:t>gjatë ditës së punës</w:t>
      </w:r>
      <w:r w:rsidR="00BB39BB">
        <w:rPr>
          <w:rFonts w:ascii="Garamond" w:hAnsi="Garamond"/>
          <w:sz w:val="24"/>
          <w:szCs w:val="24"/>
        </w:rPr>
        <w:t>,</w:t>
      </w:r>
      <w:r w:rsidRPr="00090B1C">
        <w:rPr>
          <w:rFonts w:ascii="Garamond" w:hAnsi="Garamond"/>
          <w:sz w:val="24"/>
          <w:szCs w:val="24"/>
        </w:rPr>
        <w:t xml:space="preserve"> në lidhje me vendndodhjen dhe realizimin e detyrave</w:t>
      </w:r>
      <w:r w:rsidR="0007036A">
        <w:rPr>
          <w:rFonts w:ascii="Garamond" w:hAnsi="Garamond"/>
          <w:sz w:val="24"/>
          <w:szCs w:val="24"/>
        </w:rPr>
        <w:t>,</w:t>
      </w:r>
      <w:r w:rsidRPr="00090B1C">
        <w:rPr>
          <w:rFonts w:ascii="Garamond" w:hAnsi="Garamond"/>
          <w:sz w:val="24"/>
          <w:szCs w:val="24"/>
        </w:rPr>
        <w:t xml:space="preserve"> si edhe për çdo konstatim me rëndësi të veçantë</w:t>
      </w:r>
      <w:r w:rsidR="00BB39BB">
        <w:rPr>
          <w:rFonts w:ascii="Garamond" w:hAnsi="Garamond"/>
          <w:sz w:val="24"/>
          <w:szCs w:val="24"/>
        </w:rPr>
        <w:t>,</w:t>
      </w:r>
      <w:r w:rsidRPr="00090B1C">
        <w:rPr>
          <w:rFonts w:ascii="Garamond" w:hAnsi="Garamond"/>
          <w:sz w:val="24"/>
          <w:szCs w:val="24"/>
        </w:rPr>
        <w:t xml:space="preserve"> në lidhje me sigurinë teknike të instalimeve, impianteve dhe pajisjeve të subjekteve përkatëse të gazit natyror, si dhe për cilësinë e gazit natyror.</w:t>
      </w:r>
    </w:p>
    <w:p w14:paraId="2AE55F32" w14:textId="6EB8644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7</w:t>
      </w:r>
      <w:r w:rsidR="00090B1C">
        <w:rPr>
          <w:rFonts w:ascii="Garamond" w:hAnsi="Garamond"/>
          <w:sz w:val="24"/>
          <w:szCs w:val="24"/>
        </w:rPr>
        <w:t xml:space="preserve">. </w:t>
      </w:r>
      <w:r w:rsidR="00BB39BB">
        <w:rPr>
          <w:rFonts w:ascii="Garamond" w:hAnsi="Garamond"/>
          <w:sz w:val="24"/>
          <w:szCs w:val="24"/>
        </w:rPr>
        <w:t>Përgatit dhe dorëzon te</w:t>
      </w:r>
      <w:r w:rsidRPr="00090B1C">
        <w:rPr>
          <w:rFonts w:ascii="Garamond" w:hAnsi="Garamond"/>
          <w:sz w:val="24"/>
          <w:szCs w:val="24"/>
        </w:rPr>
        <w:t xml:space="preserve"> përgjegjësi i </w:t>
      </w:r>
      <w:r w:rsidR="00BB39BB" w:rsidRPr="00090B1C">
        <w:rPr>
          <w:rFonts w:ascii="Garamond" w:hAnsi="Garamond"/>
          <w:sz w:val="24"/>
          <w:szCs w:val="24"/>
        </w:rPr>
        <w:t xml:space="preserve">sektorit </w:t>
      </w:r>
      <w:r w:rsidRPr="00090B1C">
        <w:rPr>
          <w:rFonts w:ascii="Garamond" w:hAnsi="Garamond"/>
          <w:sz w:val="24"/>
          <w:szCs w:val="24"/>
        </w:rPr>
        <w:t>informacione të shkruara mujore, tremujore dhe vjetore të punës s</w:t>
      </w:r>
      <w:r w:rsidR="0088206C">
        <w:rPr>
          <w:rFonts w:ascii="Garamond" w:hAnsi="Garamond"/>
          <w:sz w:val="24"/>
          <w:szCs w:val="24"/>
        </w:rPr>
        <w:t>ë</w:t>
      </w:r>
      <w:r w:rsidRPr="00090B1C">
        <w:rPr>
          <w:rFonts w:ascii="Garamond" w:hAnsi="Garamond"/>
          <w:sz w:val="24"/>
          <w:szCs w:val="24"/>
        </w:rPr>
        <w:t xml:space="preserve"> tij.</w:t>
      </w:r>
    </w:p>
    <w:p w14:paraId="3C81C38D" w14:textId="27F2C7FC" w:rsidR="002A73BA" w:rsidRPr="00090B1C" w:rsidRDefault="00090B1C" w:rsidP="00090B1C">
      <w:pPr>
        <w:spacing w:after="0" w:line="240" w:lineRule="auto"/>
        <w:ind w:firstLine="284"/>
        <w:jc w:val="both"/>
        <w:rPr>
          <w:rFonts w:ascii="Garamond" w:hAnsi="Garamond"/>
          <w:sz w:val="24"/>
          <w:szCs w:val="24"/>
        </w:rPr>
      </w:pPr>
      <w:r>
        <w:rPr>
          <w:rFonts w:ascii="Garamond" w:hAnsi="Garamond"/>
          <w:sz w:val="24"/>
          <w:szCs w:val="24"/>
        </w:rPr>
        <w:t xml:space="preserve">8. </w:t>
      </w:r>
      <w:r w:rsidR="002A73BA" w:rsidRPr="00090B1C">
        <w:rPr>
          <w:rFonts w:ascii="Garamond" w:hAnsi="Garamond"/>
          <w:sz w:val="24"/>
          <w:szCs w:val="24"/>
        </w:rPr>
        <w:t xml:space="preserve">Ndjek dhe realizon ushtrimin e kontrollit për respektimin e normave dhe rregullave teknike në subjektet e caktuar nga </w:t>
      </w:r>
      <w:r w:rsidR="00BB39BB" w:rsidRPr="00090B1C">
        <w:rPr>
          <w:rFonts w:ascii="Garamond" w:hAnsi="Garamond"/>
          <w:sz w:val="24"/>
          <w:szCs w:val="24"/>
        </w:rPr>
        <w:t xml:space="preserve">përgjegjësi i sektorit </w:t>
      </w:r>
      <w:r w:rsidR="002A73BA" w:rsidRPr="00090B1C">
        <w:rPr>
          <w:rFonts w:ascii="Garamond" w:hAnsi="Garamond"/>
          <w:sz w:val="24"/>
          <w:szCs w:val="24"/>
        </w:rPr>
        <w:t>dhe përgjigjet për vlerësimin e situatës, dokumentacionin dhe zbatimin e procedurave përkatëse.</w:t>
      </w:r>
    </w:p>
    <w:p w14:paraId="5937CF83" w14:textId="16331B08"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9</w:t>
      </w:r>
      <w:r w:rsidR="00090B1C">
        <w:rPr>
          <w:rFonts w:ascii="Garamond" w:hAnsi="Garamond"/>
          <w:sz w:val="24"/>
          <w:szCs w:val="24"/>
        </w:rPr>
        <w:t xml:space="preserve">. </w:t>
      </w:r>
      <w:r w:rsidRPr="00090B1C">
        <w:rPr>
          <w:rFonts w:ascii="Garamond" w:hAnsi="Garamond"/>
          <w:sz w:val="24"/>
          <w:szCs w:val="24"/>
        </w:rPr>
        <w:t xml:space="preserve">Me porosi të </w:t>
      </w:r>
      <w:r w:rsidR="00BB39BB" w:rsidRPr="00090B1C">
        <w:rPr>
          <w:rFonts w:ascii="Garamond" w:hAnsi="Garamond"/>
          <w:sz w:val="24"/>
          <w:szCs w:val="24"/>
        </w:rPr>
        <w:t xml:space="preserve">përgjegjësit të sektorit </w:t>
      </w:r>
      <w:r w:rsidRPr="00090B1C">
        <w:rPr>
          <w:rFonts w:ascii="Garamond" w:hAnsi="Garamond"/>
          <w:sz w:val="24"/>
          <w:szCs w:val="24"/>
        </w:rPr>
        <w:t>përgatit dhe i dorëzon atij informacione dhe materiale shkresore për organe të tjera shtetërore dhe të qeverisjes vendore etj.</w:t>
      </w:r>
    </w:p>
    <w:p w14:paraId="4D20C5E2" w14:textId="2626F6F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10</w:t>
      </w:r>
      <w:r w:rsidR="00090B1C">
        <w:rPr>
          <w:rFonts w:ascii="Garamond" w:hAnsi="Garamond"/>
          <w:sz w:val="24"/>
          <w:szCs w:val="24"/>
        </w:rPr>
        <w:t>.</w:t>
      </w:r>
      <w:r w:rsidRPr="00090B1C">
        <w:rPr>
          <w:rFonts w:ascii="Garamond" w:hAnsi="Garamond"/>
          <w:sz w:val="24"/>
          <w:szCs w:val="24"/>
        </w:rPr>
        <w:t xml:space="preserve"> Ndjek dhe plotëson sistematikisht dosjet e subjekteve sipas detyrës së caktuar nga </w:t>
      </w:r>
      <w:r w:rsidR="00BB39BB" w:rsidRPr="00090B1C">
        <w:rPr>
          <w:rFonts w:ascii="Garamond" w:hAnsi="Garamond"/>
          <w:sz w:val="24"/>
          <w:szCs w:val="24"/>
        </w:rPr>
        <w:t>përgjegjësi i sektorit.</w:t>
      </w:r>
    </w:p>
    <w:p w14:paraId="7D543B26" w14:textId="22BB278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11</w:t>
      </w:r>
      <w:r w:rsidR="00090B1C">
        <w:rPr>
          <w:rFonts w:ascii="Garamond" w:hAnsi="Garamond"/>
          <w:sz w:val="24"/>
          <w:szCs w:val="24"/>
        </w:rPr>
        <w:t xml:space="preserve">. </w:t>
      </w:r>
      <w:r w:rsidRPr="00090B1C">
        <w:rPr>
          <w:rFonts w:ascii="Garamond" w:hAnsi="Garamond"/>
          <w:sz w:val="24"/>
          <w:szCs w:val="24"/>
        </w:rPr>
        <w:t xml:space="preserve">Me caktim të </w:t>
      </w:r>
      <w:r w:rsidR="00BB39BB" w:rsidRPr="00090B1C">
        <w:rPr>
          <w:rFonts w:ascii="Garamond" w:hAnsi="Garamond"/>
          <w:sz w:val="24"/>
          <w:szCs w:val="24"/>
        </w:rPr>
        <w:t xml:space="preserve">përgjegjësit të sektorit </w:t>
      </w:r>
      <w:r w:rsidRPr="00090B1C">
        <w:rPr>
          <w:rFonts w:ascii="Garamond" w:hAnsi="Garamond"/>
          <w:sz w:val="24"/>
          <w:szCs w:val="24"/>
        </w:rPr>
        <w:t xml:space="preserve">ose të </w:t>
      </w:r>
      <w:r w:rsidR="0088206C">
        <w:rPr>
          <w:rFonts w:ascii="Garamond" w:hAnsi="Garamond"/>
          <w:sz w:val="24"/>
          <w:szCs w:val="24"/>
        </w:rPr>
        <w:t>d</w:t>
      </w:r>
      <w:r w:rsidRPr="00090B1C">
        <w:rPr>
          <w:rFonts w:ascii="Garamond" w:hAnsi="Garamond"/>
          <w:sz w:val="24"/>
          <w:szCs w:val="24"/>
        </w:rPr>
        <w:t>rejtorit merr pjesë në takimet me komunitetin, qeverisjen vendore ose organe të tjera shtetërore.</w:t>
      </w:r>
    </w:p>
    <w:p w14:paraId="236E2F05" w14:textId="2CC8BFB0"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12</w:t>
      </w:r>
      <w:r w:rsidR="00090B1C">
        <w:rPr>
          <w:rFonts w:ascii="Garamond" w:hAnsi="Garamond"/>
          <w:sz w:val="24"/>
          <w:szCs w:val="24"/>
        </w:rPr>
        <w:t xml:space="preserve">. </w:t>
      </w:r>
      <w:r w:rsidRPr="00090B1C">
        <w:rPr>
          <w:rFonts w:ascii="Garamond" w:hAnsi="Garamond"/>
          <w:sz w:val="24"/>
          <w:szCs w:val="24"/>
        </w:rPr>
        <w:t xml:space="preserve">Me caktim të </w:t>
      </w:r>
      <w:r w:rsidR="00BB39BB" w:rsidRPr="00090B1C">
        <w:rPr>
          <w:rFonts w:ascii="Garamond" w:hAnsi="Garamond"/>
          <w:sz w:val="24"/>
          <w:szCs w:val="24"/>
        </w:rPr>
        <w:t xml:space="preserve">përgjegjësit të sektorit </w:t>
      </w:r>
      <w:r w:rsidRPr="00090B1C">
        <w:rPr>
          <w:rFonts w:ascii="Garamond" w:hAnsi="Garamond"/>
          <w:sz w:val="24"/>
          <w:szCs w:val="24"/>
        </w:rPr>
        <w:t xml:space="preserve">ose të </w:t>
      </w:r>
      <w:r w:rsidR="0088206C">
        <w:rPr>
          <w:rFonts w:ascii="Garamond" w:hAnsi="Garamond"/>
          <w:sz w:val="24"/>
          <w:szCs w:val="24"/>
        </w:rPr>
        <w:t>d</w:t>
      </w:r>
      <w:r w:rsidRPr="00090B1C">
        <w:rPr>
          <w:rFonts w:ascii="Garamond" w:hAnsi="Garamond"/>
          <w:sz w:val="24"/>
          <w:szCs w:val="24"/>
        </w:rPr>
        <w:t xml:space="preserve">rejtorit merr pjesë në ekipe kontrolli të përbashkëta me organe të tjera shtetërore ose të qeverisjes vendore, caktuar nga </w:t>
      </w:r>
      <w:r w:rsidR="00F73132">
        <w:rPr>
          <w:rFonts w:ascii="Garamond" w:hAnsi="Garamond"/>
          <w:sz w:val="24"/>
          <w:szCs w:val="24"/>
        </w:rPr>
        <w:t>k</w:t>
      </w:r>
      <w:r w:rsidRPr="00090B1C">
        <w:rPr>
          <w:rFonts w:ascii="Garamond" w:hAnsi="Garamond"/>
          <w:sz w:val="24"/>
          <w:szCs w:val="24"/>
        </w:rPr>
        <w:t>ryeinspektori, për respektimin e normave e rregullave teknike, si edhe të masave e rregullave për parandalimin dhe mbrojtjen nga zjarri në instalimet e gazit natyror.</w:t>
      </w:r>
    </w:p>
    <w:p w14:paraId="550EA35D" w14:textId="4A39EBAE"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13</w:t>
      </w:r>
      <w:r w:rsidR="00090B1C">
        <w:rPr>
          <w:rFonts w:ascii="Garamond" w:hAnsi="Garamond"/>
          <w:sz w:val="24"/>
          <w:szCs w:val="24"/>
        </w:rPr>
        <w:t xml:space="preserve">. </w:t>
      </w:r>
      <w:r w:rsidRPr="00090B1C">
        <w:rPr>
          <w:rFonts w:ascii="Garamond" w:hAnsi="Garamond"/>
          <w:sz w:val="24"/>
          <w:szCs w:val="24"/>
        </w:rPr>
        <w:t xml:space="preserve">Me caktim të </w:t>
      </w:r>
      <w:r w:rsidR="0088206C">
        <w:rPr>
          <w:rFonts w:ascii="Garamond" w:hAnsi="Garamond"/>
          <w:sz w:val="24"/>
          <w:szCs w:val="24"/>
        </w:rPr>
        <w:t>d</w:t>
      </w:r>
      <w:r w:rsidRPr="00090B1C">
        <w:rPr>
          <w:rFonts w:ascii="Garamond" w:hAnsi="Garamond"/>
          <w:sz w:val="24"/>
          <w:szCs w:val="24"/>
        </w:rPr>
        <w:t>rejtorit merr pjesë në grupe të studimeve për tematikat e normave dhe rregullave teknike dhe të cilësisë së gazit natyror.</w:t>
      </w:r>
    </w:p>
    <w:p w14:paraId="2D9E0ABE" w14:textId="27152E7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14</w:t>
      </w:r>
      <w:r w:rsidR="00090B1C">
        <w:rPr>
          <w:rFonts w:ascii="Garamond" w:hAnsi="Garamond"/>
          <w:sz w:val="24"/>
          <w:szCs w:val="24"/>
        </w:rPr>
        <w:t xml:space="preserve">. </w:t>
      </w:r>
      <w:r w:rsidRPr="00090B1C">
        <w:rPr>
          <w:rFonts w:ascii="Garamond" w:hAnsi="Garamond"/>
          <w:sz w:val="24"/>
          <w:szCs w:val="24"/>
        </w:rPr>
        <w:t>Për njohje dhe zbatim korrekt të detyrës, grumbullon, sistemon dhe përditëson të gjitha aktet ligjore dhe nënligjore të funksionimit të kontrollit objekteve dhe instalimeve të gazit natyror.</w:t>
      </w:r>
    </w:p>
    <w:p w14:paraId="230EDA57" w14:textId="250BB4A4"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15</w:t>
      </w:r>
      <w:r w:rsidR="00090B1C">
        <w:rPr>
          <w:rFonts w:ascii="Garamond" w:hAnsi="Garamond"/>
          <w:sz w:val="24"/>
          <w:szCs w:val="24"/>
        </w:rPr>
        <w:t xml:space="preserve">. </w:t>
      </w:r>
      <w:r w:rsidRPr="00090B1C">
        <w:rPr>
          <w:rFonts w:ascii="Garamond" w:hAnsi="Garamond"/>
          <w:sz w:val="24"/>
          <w:szCs w:val="24"/>
        </w:rPr>
        <w:t>Përgjigjet për ruajtjen dhe mirëmbajtjen e vlerave materiale të marra në përdorim (automjetin, pajisjet IT dhe çdo vlerë tjetër të marrë në ngarkim).</w:t>
      </w:r>
    </w:p>
    <w:p w14:paraId="6BDE8A19" w14:textId="25E961EE" w:rsidR="002A73BA" w:rsidRPr="00C76E78" w:rsidRDefault="002A73BA" w:rsidP="00090B1C">
      <w:pPr>
        <w:spacing w:after="0" w:line="240" w:lineRule="auto"/>
        <w:ind w:firstLine="284"/>
        <w:jc w:val="both"/>
        <w:rPr>
          <w:rFonts w:ascii="Garamond" w:hAnsi="Garamond"/>
          <w:b/>
          <w:sz w:val="24"/>
          <w:szCs w:val="24"/>
        </w:rPr>
      </w:pPr>
      <w:r w:rsidRPr="00C76E78">
        <w:rPr>
          <w:rFonts w:ascii="Garamond" w:hAnsi="Garamond"/>
          <w:b/>
          <w:sz w:val="24"/>
          <w:szCs w:val="24"/>
        </w:rPr>
        <w:t>8</w:t>
      </w:r>
      <w:r w:rsidR="001D20AF" w:rsidRPr="00C76E78">
        <w:rPr>
          <w:rFonts w:ascii="Garamond" w:hAnsi="Garamond"/>
          <w:b/>
          <w:sz w:val="24"/>
          <w:szCs w:val="24"/>
        </w:rPr>
        <w:t>.4 Përgjegjësi</w:t>
      </w:r>
      <w:r w:rsidRPr="00C76E78">
        <w:rPr>
          <w:rFonts w:ascii="Garamond" w:hAnsi="Garamond"/>
          <w:b/>
          <w:sz w:val="24"/>
          <w:szCs w:val="24"/>
        </w:rPr>
        <w:t xml:space="preserve"> i Sektorit t</w:t>
      </w:r>
      <w:r w:rsidR="001D20AF" w:rsidRPr="00C76E78">
        <w:rPr>
          <w:rFonts w:ascii="Garamond" w:hAnsi="Garamond"/>
          <w:b/>
          <w:sz w:val="24"/>
          <w:szCs w:val="24"/>
        </w:rPr>
        <w:t>ë</w:t>
      </w:r>
      <w:r w:rsidRPr="00C76E78">
        <w:rPr>
          <w:rFonts w:ascii="Garamond" w:hAnsi="Garamond"/>
          <w:b/>
          <w:sz w:val="24"/>
          <w:szCs w:val="24"/>
        </w:rPr>
        <w:t xml:space="preserve"> </w:t>
      </w:r>
      <w:r w:rsidR="001D20AF" w:rsidRPr="00C76E78">
        <w:rPr>
          <w:rFonts w:ascii="Garamond" w:hAnsi="Garamond"/>
          <w:b/>
          <w:sz w:val="24"/>
          <w:szCs w:val="24"/>
        </w:rPr>
        <w:t>Mbikëqyrjes</w:t>
      </w:r>
      <w:r w:rsidRPr="00C76E78">
        <w:rPr>
          <w:rFonts w:ascii="Garamond" w:hAnsi="Garamond"/>
          <w:b/>
          <w:sz w:val="24"/>
          <w:szCs w:val="24"/>
        </w:rPr>
        <w:t xml:space="preserve"> dhe </w:t>
      </w:r>
      <w:r w:rsidR="001D20AF" w:rsidRPr="00C76E78">
        <w:rPr>
          <w:rFonts w:ascii="Garamond" w:hAnsi="Garamond"/>
          <w:b/>
          <w:sz w:val="24"/>
          <w:szCs w:val="24"/>
        </w:rPr>
        <w:t>Ekspertizës</w:t>
      </w:r>
      <w:r w:rsidRPr="00C76E78">
        <w:rPr>
          <w:rFonts w:ascii="Garamond" w:hAnsi="Garamond"/>
          <w:b/>
          <w:sz w:val="24"/>
          <w:szCs w:val="24"/>
        </w:rPr>
        <w:t xml:space="preserve"> Teknike</w:t>
      </w:r>
    </w:p>
    <w:p w14:paraId="3BDA2C77" w14:textId="4B440291"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1.</w:t>
      </w:r>
      <w:r w:rsidR="002A73BA" w:rsidRPr="00090B1C">
        <w:rPr>
          <w:rFonts w:ascii="Garamond" w:hAnsi="Garamond"/>
          <w:sz w:val="24"/>
          <w:szCs w:val="24"/>
        </w:rPr>
        <w:t xml:space="preserve"> Përgjegjësi i Sektorit të </w:t>
      </w:r>
      <w:r w:rsidR="001D20AF" w:rsidRPr="00090B1C">
        <w:rPr>
          <w:rFonts w:ascii="Garamond" w:hAnsi="Garamond"/>
          <w:sz w:val="24"/>
          <w:szCs w:val="24"/>
        </w:rPr>
        <w:t>Mbikëqyrjes</w:t>
      </w:r>
      <w:r w:rsidR="002A73BA" w:rsidRPr="00090B1C">
        <w:rPr>
          <w:rFonts w:ascii="Garamond" w:hAnsi="Garamond"/>
          <w:sz w:val="24"/>
          <w:szCs w:val="24"/>
        </w:rPr>
        <w:t xml:space="preserve"> dhe </w:t>
      </w:r>
      <w:r w:rsidR="001D20AF" w:rsidRPr="00090B1C">
        <w:rPr>
          <w:rFonts w:ascii="Garamond" w:hAnsi="Garamond"/>
          <w:sz w:val="24"/>
          <w:szCs w:val="24"/>
        </w:rPr>
        <w:t>Ekspertizës</w:t>
      </w:r>
      <w:r w:rsidR="002A73BA" w:rsidRPr="00090B1C">
        <w:rPr>
          <w:rFonts w:ascii="Garamond" w:hAnsi="Garamond"/>
          <w:sz w:val="24"/>
          <w:szCs w:val="24"/>
        </w:rPr>
        <w:t xml:space="preserve"> Teknike pranë </w:t>
      </w:r>
      <w:r w:rsidR="001D20AF" w:rsidRPr="00090B1C">
        <w:rPr>
          <w:rFonts w:ascii="Garamond" w:hAnsi="Garamond"/>
          <w:sz w:val="24"/>
          <w:szCs w:val="24"/>
        </w:rPr>
        <w:t>Drejtorisë</w:t>
      </w:r>
      <w:r w:rsidR="002A73BA" w:rsidRPr="00090B1C">
        <w:rPr>
          <w:rFonts w:ascii="Garamond" w:hAnsi="Garamond"/>
          <w:sz w:val="24"/>
          <w:szCs w:val="24"/>
        </w:rPr>
        <w:t xml:space="preserve"> s</w:t>
      </w:r>
      <w:r w:rsidR="001D20AF">
        <w:rPr>
          <w:rFonts w:ascii="Garamond" w:hAnsi="Garamond"/>
          <w:sz w:val="24"/>
          <w:szCs w:val="24"/>
        </w:rPr>
        <w:t>ë</w:t>
      </w:r>
      <w:r w:rsidR="002A73BA" w:rsidRPr="00090B1C">
        <w:rPr>
          <w:rFonts w:ascii="Garamond" w:hAnsi="Garamond"/>
          <w:sz w:val="24"/>
          <w:szCs w:val="24"/>
        </w:rPr>
        <w:t xml:space="preserve"> Sistemeve t</w:t>
      </w:r>
      <w:r w:rsidR="001D20AF">
        <w:rPr>
          <w:rFonts w:ascii="Garamond" w:hAnsi="Garamond"/>
          <w:sz w:val="24"/>
          <w:szCs w:val="24"/>
        </w:rPr>
        <w:t>ë</w:t>
      </w:r>
      <w:r w:rsidR="002A73BA" w:rsidRPr="00090B1C">
        <w:rPr>
          <w:rFonts w:ascii="Garamond" w:hAnsi="Garamond"/>
          <w:sz w:val="24"/>
          <w:szCs w:val="24"/>
        </w:rPr>
        <w:t xml:space="preserve"> Gazifikimit dhe Impianteve </w:t>
      </w:r>
      <w:r w:rsidR="001D20AF" w:rsidRPr="00090B1C">
        <w:rPr>
          <w:rFonts w:ascii="Garamond" w:hAnsi="Garamond"/>
          <w:sz w:val="24"/>
          <w:szCs w:val="24"/>
        </w:rPr>
        <w:t>Kombëtare</w:t>
      </w:r>
      <w:r w:rsidR="002A73BA" w:rsidRPr="00090B1C">
        <w:rPr>
          <w:rFonts w:ascii="Garamond" w:hAnsi="Garamond"/>
          <w:sz w:val="24"/>
          <w:szCs w:val="24"/>
        </w:rPr>
        <w:t xml:space="preserve"> (DSGIK) emërohet e shkarkohet nga </w:t>
      </w:r>
      <w:r w:rsidR="00CF13EE">
        <w:rPr>
          <w:rFonts w:ascii="Garamond" w:hAnsi="Garamond"/>
          <w:sz w:val="24"/>
          <w:szCs w:val="24"/>
        </w:rPr>
        <w:t>k</w:t>
      </w:r>
      <w:r w:rsidR="002A73BA" w:rsidRPr="00090B1C">
        <w:rPr>
          <w:rFonts w:ascii="Garamond" w:hAnsi="Garamond"/>
          <w:sz w:val="24"/>
          <w:szCs w:val="24"/>
        </w:rPr>
        <w:t>ryeinspektori.</w:t>
      </w:r>
    </w:p>
    <w:p w14:paraId="3BE89EEF" w14:textId="6A706504"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w:t>
      </w:r>
      <w:r w:rsidR="000E483C">
        <w:rPr>
          <w:rFonts w:ascii="Garamond" w:hAnsi="Garamond"/>
          <w:sz w:val="24"/>
          <w:szCs w:val="24"/>
        </w:rPr>
        <w:t xml:space="preserve"> </w:t>
      </w:r>
      <w:r w:rsidRPr="00090B1C">
        <w:rPr>
          <w:rFonts w:ascii="Garamond" w:hAnsi="Garamond"/>
          <w:sz w:val="24"/>
          <w:szCs w:val="24"/>
        </w:rPr>
        <w:t>Ka në varësi inspektorët e DSGIK</w:t>
      </w:r>
      <w:r w:rsidR="001D20AF">
        <w:rPr>
          <w:rFonts w:ascii="Garamond" w:hAnsi="Garamond"/>
          <w:sz w:val="24"/>
          <w:szCs w:val="24"/>
        </w:rPr>
        <w:t>-së</w:t>
      </w:r>
      <w:r w:rsidRPr="00090B1C">
        <w:rPr>
          <w:rFonts w:ascii="Garamond" w:hAnsi="Garamond"/>
          <w:sz w:val="24"/>
          <w:szCs w:val="24"/>
        </w:rPr>
        <w:t xml:space="preserve"> të </w:t>
      </w:r>
      <w:r w:rsidR="001D20AF">
        <w:rPr>
          <w:rFonts w:ascii="Garamond" w:hAnsi="Garamond"/>
          <w:sz w:val="24"/>
          <w:szCs w:val="24"/>
        </w:rPr>
        <w:t>s</w:t>
      </w:r>
      <w:r w:rsidRPr="00090B1C">
        <w:rPr>
          <w:rFonts w:ascii="Garamond" w:hAnsi="Garamond"/>
          <w:sz w:val="24"/>
          <w:szCs w:val="24"/>
        </w:rPr>
        <w:t>ektorit të tij.</w:t>
      </w:r>
    </w:p>
    <w:p w14:paraId="6625F829" w14:textId="2D1EB3AE"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3.</w:t>
      </w:r>
      <w:r w:rsidR="000E483C">
        <w:rPr>
          <w:rFonts w:ascii="Garamond" w:hAnsi="Garamond"/>
          <w:sz w:val="24"/>
          <w:szCs w:val="24"/>
        </w:rPr>
        <w:t xml:space="preserve"> </w:t>
      </w:r>
      <w:r w:rsidRPr="00090B1C">
        <w:rPr>
          <w:rFonts w:ascii="Garamond" w:hAnsi="Garamond"/>
          <w:sz w:val="24"/>
          <w:szCs w:val="24"/>
        </w:rPr>
        <w:t>Respekton etikën dhe figurën zyrtare për shkak të detyrës.</w:t>
      </w:r>
    </w:p>
    <w:p w14:paraId="59AE25B8" w14:textId="103B9FE0"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4. Deri më datë 15 </w:t>
      </w:r>
      <w:r w:rsidR="001D20AF">
        <w:rPr>
          <w:rFonts w:ascii="Garamond" w:hAnsi="Garamond"/>
          <w:sz w:val="24"/>
          <w:szCs w:val="24"/>
        </w:rPr>
        <w:t>t</w:t>
      </w:r>
      <w:r w:rsidRPr="00090B1C">
        <w:rPr>
          <w:rFonts w:ascii="Garamond" w:hAnsi="Garamond"/>
          <w:sz w:val="24"/>
          <w:szCs w:val="24"/>
        </w:rPr>
        <w:t xml:space="preserve">etor të </w:t>
      </w:r>
      <w:r w:rsidR="0088206C">
        <w:rPr>
          <w:rFonts w:ascii="Garamond" w:hAnsi="Garamond"/>
          <w:sz w:val="24"/>
          <w:szCs w:val="24"/>
        </w:rPr>
        <w:t>çdo viti, harton dhe dorëzon te</w:t>
      </w:r>
      <w:r w:rsidRPr="00090B1C">
        <w:rPr>
          <w:rFonts w:ascii="Garamond" w:hAnsi="Garamond"/>
          <w:sz w:val="24"/>
          <w:szCs w:val="24"/>
        </w:rPr>
        <w:t xml:space="preserve"> </w:t>
      </w:r>
      <w:r w:rsidR="0088206C">
        <w:rPr>
          <w:rFonts w:ascii="Garamond" w:hAnsi="Garamond"/>
          <w:sz w:val="24"/>
          <w:szCs w:val="24"/>
        </w:rPr>
        <w:t>d</w:t>
      </w:r>
      <w:r w:rsidRPr="00090B1C">
        <w:rPr>
          <w:rFonts w:ascii="Garamond" w:hAnsi="Garamond"/>
          <w:sz w:val="24"/>
          <w:szCs w:val="24"/>
        </w:rPr>
        <w:t>rejtori për vitin pasardhës:</w:t>
      </w:r>
    </w:p>
    <w:p w14:paraId="08E9E21B" w14:textId="172B0962"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a) </w:t>
      </w:r>
      <w:r w:rsidR="001D20AF">
        <w:rPr>
          <w:rFonts w:ascii="Garamond" w:hAnsi="Garamond"/>
          <w:sz w:val="24"/>
          <w:szCs w:val="24"/>
        </w:rPr>
        <w:t>projektp</w:t>
      </w:r>
      <w:r w:rsidR="002A73BA" w:rsidRPr="00090B1C">
        <w:rPr>
          <w:rFonts w:ascii="Garamond" w:hAnsi="Garamond"/>
          <w:sz w:val="24"/>
          <w:szCs w:val="24"/>
        </w:rPr>
        <w:t>rogramin e kontroll-inspektimit vjetor të operator</w:t>
      </w:r>
      <w:r w:rsidR="0088206C">
        <w:rPr>
          <w:rFonts w:ascii="Garamond" w:hAnsi="Garamond"/>
          <w:sz w:val="24"/>
          <w:szCs w:val="24"/>
        </w:rPr>
        <w:t>ë</w:t>
      </w:r>
      <w:r w:rsidR="002A73BA" w:rsidRPr="00090B1C">
        <w:rPr>
          <w:rFonts w:ascii="Garamond" w:hAnsi="Garamond"/>
          <w:sz w:val="24"/>
          <w:szCs w:val="24"/>
        </w:rPr>
        <w:t>ve ekonomik</w:t>
      </w:r>
      <w:r w:rsidR="00587BF6">
        <w:rPr>
          <w:rFonts w:ascii="Garamond" w:hAnsi="Garamond"/>
          <w:sz w:val="24"/>
          <w:szCs w:val="24"/>
        </w:rPr>
        <w:t>ë</w:t>
      </w:r>
      <w:r w:rsidR="002A73BA" w:rsidRPr="00090B1C">
        <w:rPr>
          <w:rFonts w:ascii="Garamond" w:hAnsi="Garamond"/>
          <w:sz w:val="24"/>
          <w:szCs w:val="24"/>
        </w:rPr>
        <w:t xml:space="preserve"> mbi baz</w:t>
      </w:r>
      <w:r w:rsidR="00F62808">
        <w:rPr>
          <w:rFonts w:ascii="Garamond" w:hAnsi="Garamond"/>
          <w:sz w:val="24"/>
          <w:szCs w:val="24"/>
        </w:rPr>
        <w:t>ë</w:t>
      </w:r>
      <w:r w:rsidR="002A73BA" w:rsidRPr="00090B1C">
        <w:rPr>
          <w:rFonts w:ascii="Garamond" w:hAnsi="Garamond"/>
          <w:sz w:val="24"/>
          <w:szCs w:val="24"/>
        </w:rPr>
        <w:t xml:space="preserve"> risku në instalime, impiante dhe pajisjet përkatëse, të përdorura nga personat juridik</w:t>
      </w:r>
      <w:r w:rsidR="00587BF6">
        <w:rPr>
          <w:rFonts w:ascii="Garamond" w:hAnsi="Garamond"/>
          <w:sz w:val="24"/>
          <w:szCs w:val="24"/>
        </w:rPr>
        <w:t>ë</w:t>
      </w:r>
      <w:r w:rsidR="002A73BA" w:rsidRPr="00090B1C">
        <w:rPr>
          <w:rFonts w:ascii="Garamond" w:hAnsi="Garamond"/>
          <w:sz w:val="24"/>
          <w:szCs w:val="24"/>
        </w:rPr>
        <w:t>, që kryejnë veprimtari në fushën e gazit natyror, për respektimin e normave dhe të kushteve teknike në përdorimin e tyre, bazuar mbi analizimet dhe vlerësimet e kryera</w:t>
      </w:r>
      <w:r w:rsidR="001D20AF">
        <w:rPr>
          <w:rFonts w:ascii="Garamond" w:hAnsi="Garamond"/>
          <w:sz w:val="24"/>
          <w:szCs w:val="24"/>
        </w:rPr>
        <w:t>;</w:t>
      </w:r>
    </w:p>
    <w:p w14:paraId="0F93EC9E" w14:textId="466D5DE2"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b) </w:t>
      </w:r>
      <w:r w:rsidR="001D20AF">
        <w:rPr>
          <w:rFonts w:ascii="Garamond" w:hAnsi="Garamond"/>
          <w:sz w:val="24"/>
          <w:szCs w:val="24"/>
        </w:rPr>
        <w:t>projektp</w:t>
      </w:r>
      <w:r w:rsidR="002A73BA" w:rsidRPr="00090B1C">
        <w:rPr>
          <w:rFonts w:ascii="Garamond" w:hAnsi="Garamond"/>
          <w:sz w:val="24"/>
          <w:szCs w:val="24"/>
        </w:rPr>
        <w:t>lanin e të ardhurave vjetore, për çdo burim të tyre, sipas llojit të shërbimeve që kryen sektori i tij.</w:t>
      </w:r>
    </w:p>
    <w:p w14:paraId="38E935D3" w14:textId="2565FC60"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5. Koncepton, harton dhe përditëson në mënyrë të vazhdueshme metodologjinë e analizës dhe vlerësimit të operator</w:t>
      </w:r>
      <w:r w:rsidR="0088206C">
        <w:rPr>
          <w:rFonts w:ascii="Garamond" w:hAnsi="Garamond"/>
          <w:sz w:val="24"/>
          <w:szCs w:val="24"/>
        </w:rPr>
        <w:t>ë</w:t>
      </w:r>
      <w:r w:rsidRPr="00090B1C">
        <w:rPr>
          <w:rFonts w:ascii="Garamond" w:hAnsi="Garamond"/>
          <w:sz w:val="24"/>
          <w:szCs w:val="24"/>
        </w:rPr>
        <w:t>ve ekonomik</w:t>
      </w:r>
      <w:r w:rsidR="0008177C">
        <w:rPr>
          <w:rFonts w:ascii="Garamond" w:hAnsi="Garamond"/>
          <w:sz w:val="24"/>
          <w:szCs w:val="24"/>
        </w:rPr>
        <w:t>ë</w:t>
      </w:r>
      <w:r w:rsidRPr="00090B1C">
        <w:rPr>
          <w:rFonts w:ascii="Garamond" w:hAnsi="Garamond"/>
          <w:sz w:val="24"/>
          <w:szCs w:val="24"/>
        </w:rPr>
        <w:t xml:space="preserve"> me risk për qëllime inspektimi</w:t>
      </w:r>
      <w:r w:rsidR="001D20AF">
        <w:rPr>
          <w:rFonts w:ascii="Garamond" w:hAnsi="Garamond"/>
          <w:sz w:val="24"/>
          <w:szCs w:val="24"/>
        </w:rPr>
        <w:t>.</w:t>
      </w:r>
    </w:p>
    <w:p w14:paraId="65C2C3FB" w14:textId="4DC1DA0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6. Harton dhe përditëson me transparencë regjistrin total të riskut, në të cilën jepet një përmbledhje e të gjith</w:t>
      </w:r>
      <w:r w:rsidR="008A3BA9">
        <w:rPr>
          <w:rFonts w:ascii="Garamond" w:hAnsi="Garamond"/>
          <w:sz w:val="24"/>
          <w:szCs w:val="24"/>
        </w:rPr>
        <w:t>ë</w:t>
      </w:r>
      <w:r w:rsidRPr="00090B1C">
        <w:rPr>
          <w:rFonts w:ascii="Garamond" w:hAnsi="Garamond"/>
          <w:sz w:val="24"/>
          <w:szCs w:val="24"/>
        </w:rPr>
        <w:t xml:space="preserve"> operator</w:t>
      </w:r>
      <w:r w:rsidR="0088206C">
        <w:rPr>
          <w:rFonts w:ascii="Garamond" w:hAnsi="Garamond"/>
          <w:sz w:val="24"/>
          <w:szCs w:val="24"/>
        </w:rPr>
        <w:t>ë</w:t>
      </w:r>
      <w:r w:rsidRPr="00090B1C">
        <w:rPr>
          <w:rFonts w:ascii="Garamond" w:hAnsi="Garamond"/>
          <w:sz w:val="24"/>
          <w:szCs w:val="24"/>
        </w:rPr>
        <w:t>ve ekonomik</w:t>
      </w:r>
      <w:r w:rsidR="007E0B22">
        <w:rPr>
          <w:rFonts w:ascii="Garamond" w:hAnsi="Garamond"/>
          <w:sz w:val="24"/>
          <w:szCs w:val="24"/>
        </w:rPr>
        <w:t>ë</w:t>
      </w:r>
      <w:r w:rsidRPr="00090B1C">
        <w:rPr>
          <w:rFonts w:ascii="Garamond" w:hAnsi="Garamond"/>
          <w:sz w:val="24"/>
          <w:szCs w:val="24"/>
        </w:rPr>
        <w:t xml:space="preserve"> që inspektohen nga DSGIK</w:t>
      </w:r>
      <w:r w:rsidR="001D20AF">
        <w:rPr>
          <w:rFonts w:ascii="Garamond" w:hAnsi="Garamond"/>
          <w:sz w:val="24"/>
          <w:szCs w:val="24"/>
        </w:rPr>
        <w:t>-ja.</w:t>
      </w:r>
    </w:p>
    <w:p w14:paraId="7BE55656" w14:textId="653DFB5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7. Përcakton bazuar mbi peshën specifike në nivel risku, </w:t>
      </w:r>
      <w:r w:rsidR="001D20AF" w:rsidRPr="00090B1C">
        <w:rPr>
          <w:rFonts w:ascii="Garamond" w:hAnsi="Garamond"/>
          <w:sz w:val="24"/>
          <w:szCs w:val="24"/>
        </w:rPr>
        <w:t>listën</w:t>
      </w:r>
      <w:r w:rsidRPr="00090B1C">
        <w:rPr>
          <w:rFonts w:ascii="Garamond" w:hAnsi="Garamond"/>
          <w:sz w:val="24"/>
          <w:szCs w:val="24"/>
        </w:rPr>
        <w:t xml:space="preserve"> e operator</w:t>
      </w:r>
      <w:r w:rsidR="0088206C">
        <w:rPr>
          <w:rFonts w:ascii="Garamond" w:hAnsi="Garamond"/>
          <w:sz w:val="24"/>
          <w:szCs w:val="24"/>
        </w:rPr>
        <w:t>ë</w:t>
      </w:r>
      <w:r w:rsidRPr="00090B1C">
        <w:rPr>
          <w:rFonts w:ascii="Garamond" w:hAnsi="Garamond"/>
          <w:sz w:val="24"/>
          <w:szCs w:val="24"/>
        </w:rPr>
        <w:t>ve ekonomik</w:t>
      </w:r>
      <w:r w:rsidR="00D430CF">
        <w:rPr>
          <w:rFonts w:ascii="Garamond" w:hAnsi="Garamond"/>
          <w:sz w:val="24"/>
          <w:szCs w:val="24"/>
        </w:rPr>
        <w:t>ë,</w:t>
      </w:r>
      <w:r w:rsidRPr="00090B1C">
        <w:rPr>
          <w:rFonts w:ascii="Garamond" w:hAnsi="Garamond"/>
          <w:sz w:val="24"/>
          <w:szCs w:val="24"/>
        </w:rPr>
        <w:t xml:space="preserve"> të cilat duhet të inspektohen nga </w:t>
      </w:r>
      <w:r w:rsidR="00BB39BB" w:rsidRPr="00090B1C">
        <w:rPr>
          <w:rFonts w:ascii="Garamond" w:hAnsi="Garamond"/>
          <w:sz w:val="24"/>
          <w:szCs w:val="24"/>
        </w:rPr>
        <w:t>sektorët r</w:t>
      </w:r>
      <w:r w:rsidRPr="00090B1C">
        <w:rPr>
          <w:rFonts w:ascii="Garamond" w:hAnsi="Garamond"/>
          <w:sz w:val="24"/>
          <w:szCs w:val="24"/>
        </w:rPr>
        <w:t>ajonal</w:t>
      </w:r>
      <w:r w:rsidR="00AF6330">
        <w:rPr>
          <w:rFonts w:ascii="Garamond" w:hAnsi="Garamond"/>
          <w:sz w:val="24"/>
          <w:szCs w:val="24"/>
        </w:rPr>
        <w:t>ë</w:t>
      </w:r>
      <w:r w:rsidRPr="00090B1C">
        <w:rPr>
          <w:rFonts w:ascii="Garamond" w:hAnsi="Garamond"/>
          <w:sz w:val="24"/>
          <w:szCs w:val="24"/>
        </w:rPr>
        <w:t xml:space="preserve"> të DSGIK</w:t>
      </w:r>
      <w:r w:rsidR="001D20AF">
        <w:rPr>
          <w:rFonts w:ascii="Garamond" w:hAnsi="Garamond"/>
          <w:sz w:val="24"/>
          <w:szCs w:val="24"/>
        </w:rPr>
        <w:t>-së.</w:t>
      </w:r>
    </w:p>
    <w:p w14:paraId="282E1F80" w14:textId="180B1135"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lastRenderedPageBreak/>
        <w:t>8. Përgatit një evidencë përmbledhëse mujore për të gjitha rastet e evidentuara të operator</w:t>
      </w:r>
      <w:r w:rsidR="0088206C">
        <w:rPr>
          <w:rFonts w:ascii="Garamond" w:hAnsi="Garamond"/>
          <w:sz w:val="24"/>
          <w:szCs w:val="24"/>
        </w:rPr>
        <w:t>ë</w:t>
      </w:r>
      <w:r w:rsidRPr="00090B1C">
        <w:rPr>
          <w:rFonts w:ascii="Garamond" w:hAnsi="Garamond"/>
          <w:sz w:val="24"/>
          <w:szCs w:val="24"/>
        </w:rPr>
        <w:t>ve ekonomik</w:t>
      </w:r>
      <w:r w:rsidR="00C75CEB">
        <w:rPr>
          <w:rFonts w:ascii="Garamond" w:hAnsi="Garamond"/>
          <w:sz w:val="24"/>
          <w:szCs w:val="24"/>
        </w:rPr>
        <w:t>,</w:t>
      </w:r>
      <w:r w:rsidRPr="00090B1C">
        <w:rPr>
          <w:rFonts w:ascii="Garamond" w:hAnsi="Garamond"/>
          <w:sz w:val="24"/>
          <w:szCs w:val="24"/>
        </w:rPr>
        <w:t xml:space="preserve"> të cilat mund të paraqesin një nivel risku j</w:t>
      </w:r>
      <w:r w:rsidR="0088206C">
        <w:rPr>
          <w:rFonts w:ascii="Garamond" w:hAnsi="Garamond"/>
          <w:sz w:val="24"/>
          <w:szCs w:val="24"/>
        </w:rPr>
        <w:t>o të pranueshëm, për miratim te</w:t>
      </w:r>
      <w:r w:rsidRPr="00090B1C">
        <w:rPr>
          <w:rFonts w:ascii="Garamond" w:hAnsi="Garamond"/>
          <w:sz w:val="24"/>
          <w:szCs w:val="24"/>
        </w:rPr>
        <w:t xml:space="preserve"> </w:t>
      </w:r>
      <w:r w:rsidR="0088206C">
        <w:rPr>
          <w:rFonts w:ascii="Garamond" w:hAnsi="Garamond"/>
          <w:sz w:val="24"/>
          <w:szCs w:val="24"/>
        </w:rPr>
        <w:t>d</w:t>
      </w:r>
      <w:r w:rsidRPr="00090B1C">
        <w:rPr>
          <w:rFonts w:ascii="Garamond" w:hAnsi="Garamond"/>
          <w:sz w:val="24"/>
          <w:szCs w:val="24"/>
        </w:rPr>
        <w:t>rejtori</w:t>
      </w:r>
      <w:r w:rsidR="00194D9B">
        <w:rPr>
          <w:rFonts w:ascii="Garamond" w:hAnsi="Garamond"/>
          <w:sz w:val="24"/>
          <w:szCs w:val="24"/>
        </w:rPr>
        <w:t>.</w:t>
      </w:r>
      <w:r w:rsidRPr="00090B1C">
        <w:rPr>
          <w:rFonts w:ascii="Garamond" w:hAnsi="Garamond"/>
          <w:sz w:val="24"/>
          <w:szCs w:val="24"/>
        </w:rPr>
        <w:t xml:space="preserve"> </w:t>
      </w:r>
    </w:p>
    <w:p w14:paraId="0C7B2787" w14:textId="4509E736"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9. Analizon informacione dhe të dhëna për operator</w:t>
      </w:r>
      <w:r w:rsidR="0088206C">
        <w:rPr>
          <w:rFonts w:ascii="Garamond" w:hAnsi="Garamond"/>
          <w:sz w:val="24"/>
          <w:szCs w:val="24"/>
        </w:rPr>
        <w:t>ë</w:t>
      </w:r>
      <w:r w:rsidRPr="00090B1C">
        <w:rPr>
          <w:rFonts w:ascii="Garamond" w:hAnsi="Garamond"/>
          <w:sz w:val="24"/>
          <w:szCs w:val="24"/>
        </w:rPr>
        <w:t>t ekonomik</w:t>
      </w:r>
      <w:r w:rsidR="0008177C">
        <w:rPr>
          <w:rFonts w:ascii="Garamond" w:hAnsi="Garamond"/>
          <w:sz w:val="24"/>
          <w:szCs w:val="24"/>
        </w:rPr>
        <w:t>ë</w:t>
      </w:r>
      <w:r w:rsidRPr="00090B1C">
        <w:rPr>
          <w:rFonts w:ascii="Garamond" w:hAnsi="Garamond"/>
          <w:sz w:val="24"/>
          <w:szCs w:val="24"/>
        </w:rPr>
        <w:t xml:space="preserve"> në bashkëpunim me </w:t>
      </w:r>
      <w:r w:rsidR="00BB39BB" w:rsidRPr="00090B1C">
        <w:rPr>
          <w:rFonts w:ascii="Garamond" w:hAnsi="Garamond"/>
          <w:sz w:val="24"/>
          <w:szCs w:val="24"/>
        </w:rPr>
        <w:t>përgjegjësit e sektorëve</w:t>
      </w:r>
      <w:r w:rsidR="00BB39BB">
        <w:rPr>
          <w:rFonts w:ascii="Garamond" w:hAnsi="Garamond"/>
          <w:sz w:val="24"/>
          <w:szCs w:val="24"/>
        </w:rPr>
        <w:t xml:space="preserve"> rajonal</w:t>
      </w:r>
      <w:r w:rsidR="001E465E" w:rsidRPr="00090B1C">
        <w:rPr>
          <w:rFonts w:ascii="Garamond" w:hAnsi="Garamond"/>
          <w:sz w:val="24"/>
          <w:szCs w:val="24"/>
        </w:rPr>
        <w:t>ë</w:t>
      </w:r>
      <w:r w:rsidR="00BB39BB">
        <w:rPr>
          <w:rFonts w:ascii="Garamond" w:hAnsi="Garamond"/>
          <w:sz w:val="24"/>
          <w:szCs w:val="24"/>
        </w:rPr>
        <w:t>.</w:t>
      </w:r>
    </w:p>
    <w:p w14:paraId="6BA81818" w14:textId="3D54C392"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10. Kërkon dhe grumbullon informacionet përkatëse nga inspektor</w:t>
      </w:r>
      <w:r w:rsidR="001D20AF">
        <w:rPr>
          <w:rFonts w:ascii="Garamond" w:hAnsi="Garamond"/>
          <w:sz w:val="24"/>
          <w:szCs w:val="24"/>
        </w:rPr>
        <w:t>ë</w:t>
      </w:r>
      <w:r w:rsidRPr="00090B1C">
        <w:rPr>
          <w:rFonts w:ascii="Garamond" w:hAnsi="Garamond"/>
          <w:sz w:val="24"/>
          <w:szCs w:val="24"/>
        </w:rPr>
        <w:t>t n</w:t>
      </w:r>
      <w:r w:rsidR="001D20AF">
        <w:rPr>
          <w:rFonts w:ascii="Garamond" w:hAnsi="Garamond"/>
          <w:sz w:val="24"/>
          <w:szCs w:val="24"/>
        </w:rPr>
        <w:t>ë</w:t>
      </w:r>
      <w:r w:rsidRPr="00090B1C">
        <w:rPr>
          <w:rFonts w:ascii="Garamond" w:hAnsi="Garamond"/>
          <w:sz w:val="24"/>
          <w:szCs w:val="24"/>
        </w:rPr>
        <w:t xml:space="preserve"> </w:t>
      </w:r>
      <w:r w:rsidR="001D20AF" w:rsidRPr="00090B1C">
        <w:rPr>
          <w:rFonts w:ascii="Garamond" w:hAnsi="Garamond"/>
          <w:sz w:val="24"/>
          <w:szCs w:val="24"/>
        </w:rPr>
        <w:t>varësi</w:t>
      </w:r>
      <w:r w:rsidRPr="00090B1C">
        <w:rPr>
          <w:rFonts w:ascii="Garamond" w:hAnsi="Garamond"/>
          <w:sz w:val="24"/>
          <w:szCs w:val="24"/>
        </w:rPr>
        <w:t xml:space="preserve"> t</w:t>
      </w:r>
      <w:r w:rsidR="001D20AF">
        <w:rPr>
          <w:rFonts w:ascii="Garamond" w:hAnsi="Garamond"/>
          <w:sz w:val="24"/>
          <w:szCs w:val="24"/>
        </w:rPr>
        <w:t>ë</w:t>
      </w:r>
      <w:r w:rsidRPr="00090B1C">
        <w:rPr>
          <w:rFonts w:ascii="Garamond" w:hAnsi="Garamond"/>
          <w:sz w:val="24"/>
          <w:szCs w:val="24"/>
        </w:rPr>
        <w:t xml:space="preserve"> tij për realizimin e detyrave funksionale</w:t>
      </w:r>
      <w:r w:rsidR="00194D9B">
        <w:rPr>
          <w:rFonts w:ascii="Garamond" w:hAnsi="Garamond"/>
          <w:sz w:val="24"/>
          <w:szCs w:val="24"/>
        </w:rPr>
        <w:t>.</w:t>
      </w:r>
    </w:p>
    <w:p w14:paraId="2AB13772" w14:textId="57AFAD9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11. Mban të përditësuara të dhënat statistikore të veprimtarisë të </w:t>
      </w:r>
      <w:r w:rsidR="001D20AF">
        <w:rPr>
          <w:rFonts w:ascii="Garamond" w:hAnsi="Garamond"/>
          <w:sz w:val="24"/>
          <w:szCs w:val="24"/>
        </w:rPr>
        <w:t>s</w:t>
      </w:r>
      <w:r w:rsidRPr="00090B1C">
        <w:rPr>
          <w:rFonts w:ascii="Garamond" w:hAnsi="Garamond"/>
          <w:sz w:val="24"/>
          <w:szCs w:val="24"/>
        </w:rPr>
        <w:t xml:space="preserve">ektorit dhe ia dorëzon </w:t>
      </w:r>
      <w:r w:rsidR="001D20AF">
        <w:rPr>
          <w:rFonts w:ascii="Garamond" w:hAnsi="Garamond"/>
          <w:sz w:val="24"/>
          <w:szCs w:val="24"/>
        </w:rPr>
        <w:t>d</w:t>
      </w:r>
      <w:r w:rsidRPr="00090B1C">
        <w:rPr>
          <w:rFonts w:ascii="Garamond" w:hAnsi="Garamond"/>
          <w:sz w:val="24"/>
          <w:szCs w:val="24"/>
        </w:rPr>
        <w:t>rejtorit në mënyr</w:t>
      </w:r>
      <w:r w:rsidR="001D20AF">
        <w:rPr>
          <w:rFonts w:ascii="Garamond" w:hAnsi="Garamond"/>
          <w:sz w:val="24"/>
          <w:szCs w:val="24"/>
        </w:rPr>
        <w:t>ë</w:t>
      </w:r>
      <w:r w:rsidRPr="00090B1C">
        <w:rPr>
          <w:rFonts w:ascii="Garamond" w:hAnsi="Garamond"/>
          <w:sz w:val="24"/>
          <w:szCs w:val="24"/>
        </w:rPr>
        <w:t xml:space="preserve"> periodike</w:t>
      </w:r>
      <w:r w:rsidR="00194D9B">
        <w:rPr>
          <w:rFonts w:ascii="Garamond" w:hAnsi="Garamond"/>
          <w:sz w:val="24"/>
          <w:szCs w:val="24"/>
        </w:rPr>
        <w:t>.</w:t>
      </w:r>
    </w:p>
    <w:p w14:paraId="6BA8EB73" w14:textId="00DBF98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12. Mbikëqyr aktivitetin e përditshëm të </w:t>
      </w:r>
      <w:r w:rsidR="00BB39BB" w:rsidRPr="00090B1C">
        <w:rPr>
          <w:rFonts w:ascii="Garamond" w:hAnsi="Garamond"/>
          <w:sz w:val="24"/>
          <w:szCs w:val="24"/>
        </w:rPr>
        <w:t>se</w:t>
      </w:r>
      <w:r w:rsidRPr="00090B1C">
        <w:rPr>
          <w:rFonts w:ascii="Garamond" w:hAnsi="Garamond"/>
          <w:sz w:val="24"/>
          <w:szCs w:val="24"/>
        </w:rPr>
        <w:t>ktorit që mbulon dhe kërkon përgatitjen e raporteve periodike mujore nga inspektor</w:t>
      </w:r>
      <w:r w:rsidR="0088206C">
        <w:rPr>
          <w:rFonts w:ascii="Garamond" w:hAnsi="Garamond"/>
          <w:sz w:val="24"/>
          <w:szCs w:val="24"/>
        </w:rPr>
        <w:t>ë</w:t>
      </w:r>
      <w:r w:rsidRPr="00090B1C">
        <w:rPr>
          <w:rFonts w:ascii="Garamond" w:hAnsi="Garamond"/>
          <w:sz w:val="24"/>
          <w:szCs w:val="24"/>
        </w:rPr>
        <w:t xml:space="preserve">t në </w:t>
      </w:r>
      <w:r w:rsidR="001D20AF" w:rsidRPr="00090B1C">
        <w:rPr>
          <w:rFonts w:ascii="Garamond" w:hAnsi="Garamond"/>
          <w:sz w:val="24"/>
          <w:szCs w:val="24"/>
        </w:rPr>
        <w:t>varësi</w:t>
      </w:r>
      <w:r w:rsidRPr="00090B1C">
        <w:rPr>
          <w:rFonts w:ascii="Garamond" w:hAnsi="Garamond"/>
          <w:sz w:val="24"/>
          <w:szCs w:val="24"/>
        </w:rPr>
        <w:t xml:space="preserve"> të tij.</w:t>
      </w:r>
      <w:r w:rsidR="001D20AF">
        <w:rPr>
          <w:rFonts w:ascii="Garamond" w:hAnsi="Garamond"/>
          <w:sz w:val="24"/>
          <w:szCs w:val="24"/>
        </w:rPr>
        <w:t xml:space="preserve"> </w:t>
      </w:r>
    </w:p>
    <w:p w14:paraId="4A5D8F37" w14:textId="0040EA8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13. Organizon, shpërndan dhe kontrollon punën e </w:t>
      </w:r>
      <w:r w:rsidR="00BB39BB" w:rsidRPr="00090B1C">
        <w:rPr>
          <w:rFonts w:ascii="Garamond" w:hAnsi="Garamond"/>
          <w:sz w:val="24"/>
          <w:szCs w:val="24"/>
        </w:rPr>
        <w:t>sek</w:t>
      </w:r>
      <w:r w:rsidRPr="00090B1C">
        <w:rPr>
          <w:rFonts w:ascii="Garamond" w:hAnsi="Garamond"/>
          <w:sz w:val="24"/>
          <w:szCs w:val="24"/>
        </w:rPr>
        <w:t>torit për zbatimin e programeve mujore e vjetore të hartuara dhe të miratuara</w:t>
      </w:r>
      <w:r w:rsidR="00BB39BB">
        <w:rPr>
          <w:rFonts w:ascii="Garamond" w:hAnsi="Garamond"/>
          <w:sz w:val="24"/>
          <w:szCs w:val="24"/>
        </w:rPr>
        <w:t>,</w:t>
      </w:r>
      <w:r w:rsidRPr="00090B1C">
        <w:rPr>
          <w:rFonts w:ascii="Garamond" w:hAnsi="Garamond"/>
          <w:sz w:val="24"/>
          <w:szCs w:val="24"/>
        </w:rPr>
        <w:t xml:space="preserve"> si dhe të detyrave operative të përditshme të ngarkuara në </w:t>
      </w:r>
      <w:r w:rsidR="00BB39BB" w:rsidRPr="00090B1C">
        <w:rPr>
          <w:rFonts w:ascii="Garamond" w:hAnsi="Garamond"/>
          <w:sz w:val="24"/>
          <w:szCs w:val="24"/>
        </w:rPr>
        <w:t>sek</w:t>
      </w:r>
      <w:r w:rsidRPr="00090B1C">
        <w:rPr>
          <w:rFonts w:ascii="Garamond" w:hAnsi="Garamond"/>
          <w:sz w:val="24"/>
          <w:szCs w:val="24"/>
        </w:rPr>
        <w:t xml:space="preserve">torin që mbulon dhe përgjigjet para </w:t>
      </w:r>
      <w:r w:rsidR="0088206C">
        <w:rPr>
          <w:rFonts w:ascii="Garamond" w:hAnsi="Garamond"/>
          <w:sz w:val="24"/>
          <w:szCs w:val="24"/>
        </w:rPr>
        <w:t>d</w:t>
      </w:r>
      <w:r w:rsidRPr="00090B1C">
        <w:rPr>
          <w:rFonts w:ascii="Garamond" w:hAnsi="Garamond"/>
          <w:sz w:val="24"/>
          <w:szCs w:val="24"/>
        </w:rPr>
        <w:t>rejtorit për realizimin me cilësi, korrektesë dhe në kohe të tyre</w:t>
      </w:r>
      <w:r w:rsidR="00194D9B">
        <w:rPr>
          <w:rFonts w:ascii="Garamond" w:hAnsi="Garamond"/>
          <w:sz w:val="24"/>
          <w:szCs w:val="24"/>
        </w:rPr>
        <w:t>.</w:t>
      </w:r>
    </w:p>
    <w:p w14:paraId="024C1550" w14:textId="1027A45B"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14</w:t>
      </w:r>
      <w:r w:rsidR="000E483C">
        <w:rPr>
          <w:rFonts w:ascii="Garamond" w:hAnsi="Garamond"/>
          <w:sz w:val="24"/>
          <w:szCs w:val="24"/>
        </w:rPr>
        <w:t>.</w:t>
      </w:r>
      <w:r w:rsidRPr="00090B1C">
        <w:rPr>
          <w:rFonts w:ascii="Garamond" w:hAnsi="Garamond"/>
          <w:sz w:val="24"/>
          <w:szCs w:val="24"/>
        </w:rPr>
        <w:t xml:space="preserve"> Përpunon dhe ia dorëzon </w:t>
      </w:r>
      <w:r w:rsidR="0088206C">
        <w:rPr>
          <w:rFonts w:ascii="Garamond" w:hAnsi="Garamond"/>
          <w:sz w:val="24"/>
          <w:szCs w:val="24"/>
        </w:rPr>
        <w:t>d</w:t>
      </w:r>
      <w:r w:rsidRPr="00090B1C">
        <w:rPr>
          <w:rFonts w:ascii="Garamond" w:hAnsi="Garamond"/>
          <w:sz w:val="24"/>
          <w:szCs w:val="24"/>
        </w:rPr>
        <w:t xml:space="preserve">rejtorit informacionet e shkruara të aktivitetit mujor, tremujor, gjashtëmujor dhe vjetor të </w:t>
      </w:r>
      <w:r w:rsidR="00BB39BB" w:rsidRPr="00090B1C">
        <w:rPr>
          <w:rFonts w:ascii="Garamond" w:hAnsi="Garamond"/>
          <w:sz w:val="24"/>
          <w:szCs w:val="24"/>
        </w:rPr>
        <w:t>se</w:t>
      </w:r>
      <w:r w:rsidRPr="00090B1C">
        <w:rPr>
          <w:rFonts w:ascii="Garamond" w:hAnsi="Garamond"/>
          <w:sz w:val="24"/>
          <w:szCs w:val="24"/>
        </w:rPr>
        <w:t>ktorit që mbulon</w:t>
      </w:r>
      <w:r w:rsidR="00194D9B">
        <w:rPr>
          <w:rFonts w:ascii="Garamond" w:hAnsi="Garamond"/>
          <w:sz w:val="24"/>
          <w:szCs w:val="24"/>
        </w:rPr>
        <w:t>.</w:t>
      </w:r>
    </w:p>
    <w:p w14:paraId="3BDA59DB" w14:textId="73FC976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15. Me miratim të </w:t>
      </w:r>
      <w:r w:rsidR="00F73132">
        <w:rPr>
          <w:rFonts w:ascii="Garamond" w:hAnsi="Garamond"/>
          <w:sz w:val="24"/>
          <w:szCs w:val="24"/>
        </w:rPr>
        <w:t>k</w:t>
      </w:r>
      <w:r w:rsidRPr="00090B1C">
        <w:rPr>
          <w:rFonts w:ascii="Garamond" w:hAnsi="Garamond"/>
          <w:sz w:val="24"/>
          <w:szCs w:val="24"/>
        </w:rPr>
        <w:t xml:space="preserve">ryeinspektorit, organizon ekipe kontrolli të befasishme në treg nga </w:t>
      </w:r>
      <w:r w:rsidR="00BB39BB" w:rsidRPr="00090B1C">
        <w:rPr>
          <w:rFonts w:ascii="Garamond" w:hAnsi="Garamond"/>
          <w:sz w:val="24"/>
          <w:szCs w:val="24"/>
        </w:rPr>
        <w:t>sektorët rajonal</w:t>
      </w:r>
      <w:r w:rsidR="009A510E" w:rsidRPr="00090B1C">
        <w:rPr>
          <w:rFonts w:ascii="Garamond" w:hAnsi="Garamond"/>
          <w:sz w:val="24"/>
          <w:szCs w:val="24"/>
        </w:rPr>
        <w:t>ë</w:t>
      </w:r>
      <w:r w:rsidRPr="00090B1C">
        <w:rPr>
          <w:rFonts w:ascii="Garamond" w:hAnsi="Garamond"/>
          <w:sz w:val="24"/>
          <w:szCs w:val="24"/>
        </w:rPr>
        <w:t xml:space="preserve"> të DSGIK</w:t>
      </w:r>
      <w:r w:rsidR="007F1DFC">
        <w:rPr>
          <w:rFonts w:ascii="Garamond" w:hAnsi="Garamond"/>
          <w:sz w:val="24"/>
          <w:szCs w:val="24"/>
        </w:rPr>
        <w:t>-s</w:t>
      </w:r>
      <w:r w:rsidR="007F1DFC" w:rsidRPr="00090B1C">
        <w:rPr>
          <w:rFonts w:ascii="Garamond" w:hAnsi="Garamond"/>
          <w:sz w:val="24"/>
          <w:szCs w:val="24"/>
        </w:rPr>
        <w:t>ë</w:t>
      </w:r>
      <w:r w:rsidRPr="00090B1C">
        <w:rPr>
          <w:rFonts w:ascii="Garamond" w:hAnsi="Garamond"/>
          <w:sz w:val="24"/>
          <w:szCs w:val="24"/>
        </w:rPr>
        <w:t>, në zona dhe prefektura të veçanta për respektimin e kushteve teknike të instalimeve dhe standardeve të cilësisë së gazit natyror me qëllim sondazhi ose verifikim të ankesave dhe informacioneve të konsumatorit e publikut.</w:t>
      </w:r>
      <w:r w:rsidR="000D7F5D">
        <w:rPr>
          <w:rFonts w:ascii="Garamond" w:hAnsi="Garamond"/>
          <w:sz w:val="24"/>
          <w:szCs w:val="24"/>
        </w:rPr>
        <w:t xml:space="preserve"> </w:t>
      </w:r>
    </w:p>
    <w:p w14:paraId="42B5FE74" w14:textId="685407F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16. Mbikëqyr dhe </w:t>
      </w:r>
      <w:r w:rsidR="001D20AF" w:rsidRPr="00090B1C">
        <w:rPr>
          <w:rFonts w:ascii="Garamond" w:hAnsi="Garamond"/>
          <w:sz w:val="24"/>
          <w:szCs w:val="24"/>
        </w:rPr>
        <w:t>koordinon</w:t>
      </w:r>
      <w:r w:rsidRPr="00090B1C">
        <w:rPr>
          <w:rFonts w:ascii="Garamond" w:hAnsi="Garamond"/>
          <w:sz w:val="24"/>
          <w:szCs w:val="24"/>
        </w:rPr>
        <w:t xml:space="preserve"> mbledhjen, analizimin dhe përpunimin e informacioneve dhe të dhënave për subjektet që inspektohen nga </w:t>
      </w:r>
      <w:r w:rsidR="00BB39BB" w:rsidRPr="00090B1C">
        <w:rPr>
          <w:rFonts w:ascii="Garamond" w:hAnsi="Garamond"/>
          <w:sz w:val="24"/>
          <w:szCs w:val="24"/>
        </w:rPr>
        <w:t>sektor</w:t>
      </w:r>
      <w:r w:rsidR="00BB39BB">
        <w:rPr>
          <w:rFonts w:ascii="Garamond" w:hAnsi="Garamond"/>
          <w:sz w:val="24"/>
          <w:szCs w:val="24"/>
        </w:rPr>
        <w:t>ë</w:t>
      </w:r>
      <w:r w:rsidR="00BB39BB" w:rsidRPr="00090B1C">
        <w:rPr>
          <w:rFonts w:ascii="Garamond" w:hAnsi="Garamond"/>
          <w:sz w:val="24"/>
          <w:szCs w:val="24"/>
        </w:rPr>
        <w:t>t rajonal</w:t>
      </w:r>
      <w:r w:rsidR="004E439D" w:rsidRPr="00090B1C">
        <w:rPr>
          <w:rFonts w:ascii="Garamond" w:hAnsi="Garamond"/>
          <w:sz w:val="24"/>
          <w:szCs w:val="24"/>
        </w:rPr>
        <w:t>ë</w:t>
      </w:r>
      <w:r w:rsidR="00BB39BB" w:rsidRPr="00090B1C">
        <w:rPr>
          <w:rFonts w:ascii="Garamond" w:hAnsi="Garamond"/>
          <w:sz w:val="24"/>
          <w:szCs w:val="24"/>
        </w:rPr>
        <w:t xml:space="preserve"> </w:t>
      </w:r>
      <w:r w:rsidRPr="00090B1C">
        <w:rPr>
          <w:rFonts w:ascii="Garamond" w:hAnsi="Garamond"/>
          <w:sz w:val="24"/>
          <w:szCs w:val="24"/>
        </w:rPr>
        <w:t>dhe orienton zbatimin uniform të metodologjisë së inspektimit, në përputhshmëri me legjislacionin kombëtar</w:t>
      </w:r>
      <w:r w:rsidR="002067F1">
        <w:rPr>
          <w:rFonts w:ascii="Garamond" w:hAnsi="Garamond"/>
          <w:sz w:val="24"/>
          <w:szCs w:val="24"/>
        </w:rPr>
        <w:t>.</w:t>
      </w:r>
      <w:r w:rsidRPr="00090B1C">
        <w:rPr>
          <w:rFonts w:ascii="Garamond" w:hAnsi="Garamond"/>
          <w:sz w:val="24"/>
          <w:szCs w:val="24"/>
        </w:rPr>
        <w:t xml:space="preserve"> </w:t>
      </w:r>
    </w:p>
    <w:p w14:paraId="5AEF7517" w14:textId="32EA2D8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17. Përgatit udhëzime, procedura, standarde dhe dokumentacione mbi procesin e inspektimit dhe të kontrollit</w:t>
      </w:r>
      <w:r w:rsidR="002067F1">
        <w:rPr>
          <w:rFonts w:ascii="Garamond" w:hAnsi="Garamond"/>
          <w:sz w:val="24"/>
          <w:szCs w:val="24"/>
        </w:rPr>
        <w:t>.</w:t>
      </w:r>
    </w:p>
    <w:p w14:paraId="2F6BE21A" w14:textId="1BCEE61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18. Ndj</w:t>
      </w:r>
      <w:r w:rsidR="001D20AF">
        <w:rPr>
          <w:rFonts w:ascii="Garamond" w:hAnsi="Garamond"/>
          <w:sz w:val="24"/>
          <w:szCs w:val="24"/>
        </w:rPr>
        <w:t xml:space="preserve">ek realizimin e inspektimeve </w:t>
      </w:r>
      <w:r w:rsidR="001D20AF" w:rsidRPr="001D20AF">
        <w:rPr>
          <w:rFonts w:ascii="Garamond" w:hAnsi="Garamond"/>
          <w:i/>
          <w:sz w:val="24"/>
          <w:szCs w:val="24"/>
        </w:rPr>
        <w:t>on</w:t>
      </w:r>
      <w:r w:rsidRPr="001D20AF">
        <w:rPr>
          <w:rFonts w:ascii="Garamond" w:hAnsi="Garamond"/>
          <w:i/>
          <w:sz w:val="24"/>
          <w:szCs w:val="24"/>
        </w:rPr>
        <w:t>line</w:t>
      </w:r>
      <w:r w:rsidRPr="00090B1C">
        <w:rPr>
          <w:rFonts w:ascii="Garamond" w:hAnsi="Garamond"/>
          <w:sz w:val="24"/>
          <w:szCs w:val="24"/>
        </w:rPr>
        <w:t xml:space="preserve"> të </w:t>
      </w:r>
      <w:r w:rsidR="00BB39BB" w:rsidRPr="00090B1C">
        <w:rPr>
          <w:rFonts w:ascii="Garamond" w:hAnsi="Garamond"/>
          <w:sz w:val="24"/>
          <w:szCs w:val="24"/>
        </w:rPr>
        <w:t>sektorëve rajonal</w:t>
      </w:r>
      <w:r w:rsidR="00CA7C5C" w:rsidRPr="00090B1C">
        <w:rPr>
          <w:rFonts w:ascii="Garamond" w:hAnsi="Garamond"/>
          <w:sz w:val="24"/>
          <w:szCs w:val="24"/>
        </w:rPr>
        <w:t>ë</w:t>
      </w:r>
      <w:r w:rsidR="00BB39BB" w:rsidRPr="00090B1C">
        <w:rPr>
          <w:rFonts w:ascii="Garamond" w:hAnsi="Garamond"/>
          <w:sz w:val="24"/>
          <w:szCs w:val="24"/>
        </w:rPr>
        <w:t xml:space="preserve"> </w:t>
      </w:r>
      <w:r w:rsidRPr="00090B1C">
        <w:rPr>
          <w:rFonts w:ascii="Garamond" w:hAnsi="Garamond"/>
          <w:sz w:val="24"/>
          <w:szCs w:val="24"/>
        </w:rPr>
        <w:t xml:space="preserve">dhe dërgon te </w:t>
      </w:r>
      <w:r w:rsidR="0088206C">
        <w:rPr>
          <w:rFonts w:ascii="Garamond" w:hAnsi="Garamond"/>
          <w:sz w:val="24"/>
          <w:szCs w:val="24"/>
        </w:rPr>
        <w:t>d</w:t>
      </w:r>
      <w:r w:rsidRPr="00090B1C">
        <w:rPr>
          <w:rFonts w:ascii="Garamond" w:hAnsi="Garamond"/>
          <w:sz w:val="24"/>
          <w:szCs w:val="24"/>
        </w:rPr>
        <w:t>rejtori informacion mujore t</w:t>
      </w:r>
      <w:r w:rsidR="0088206C">
        <w:rPr>
          <w:rFonts w:ascii="Garamond" w:hAnsi="Garamond"/>
          <w:sz w:val="24"/>
          <w:szCs w:val="24"/>
        </w:rPr>
        <w:t>ë</w:t>
      </w:r>
      <w:r w:rsidRPr="00090B1C">
        <w:rPr>
          <w:rFonts w:ascii="Garamond" w:hAnsi="Garamond"/>
          <w:sz w:val="24"/>
          <w:szCs w:val="24"/>
        </w:rPr>
        <w:t xml:space="preserve"> inspektimeve t</w:t>
      </w:r>
      <w:r w:rsidR="0088206C">
        <w:rPr>
          <w:rFonts w:ascii="Garamond" w:hAnsi="Garamond"/>
          <w:sz w:val="24"/>
          <w:szCs w:val="24"/>
        </w:rPr>
        <w:t>ë</w:t>
      </w:r>
      <w:r w:rsidRPr="00090B1C">
        <w:rPr>
          <w:rFonts w:ascii="Garamond" w:hAnsi="Garamond"/>
          <w:sz w:val="24"/>
          <w:szCs w:val="24"/>
        </w:rPr>
        <w:t xml:space="preserve"> kryera mbi bazë </w:t>
      </w:r>
      <w:r w:rsidR="0088206C">
        <w:rPr>
          <w:rFonts w:ascii="Garamond" w:hAnsi="Garamond"/>
          <w:sz w:val="24"/>
          <w:szCs w:val="24"/>
        </w:rPr>
        <w:t>d</w:t>
      </w:r>
      <w:r w:rsidRPr="00090B1C">
        <w:rPr>
          <w:rFonts w:ascii="Garamond" w:hAnsi="Garamond"/>
          <w:sz w:val="24"/>
          <w:szCs w:val="24"/>
        </w:rPr>
        <w:t>rejtorie</w:t>
      </w:r>
      <w:r w:rsidR="002067F1">
        <w:rPr>
          <w:rFonts w:ascii="Garamond" w:hAnsi="Garamond"/>
          <w:sz w:val="24"/>
          <w:szCs w:val="24"/>
        </w:rPr>
        <w:t>.</w:t>
      </w:r>
    </w:p>
    <w:p w14:paraId="58CDC4C1" w14:textId="42874422"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19. Përmbush çdo detyrë tjetër të ngarkuar nga </w:t>
      </w:r>
      <w:r w:rsidR="0088206C">
        <w:rPr>
          <w:rFonts w:ascii="Garamond" w:hAnsi="Garamond"/>
          <w:sz w:val="24"/>
          <w:szCs w:val="24"/>
        </w:rPr>
        <w:t>d</w:t>
      </w:r>
      <w:r w:rsidRPr="00090B1C">
        <w:rPr>
          <w:rFonts w:ascii="Garamond" w:hAnsi="Garamond"/>
          <w:sz w:val="24"/>
          <w:szCs w:val="24"/>
        </w:rPr>
        <w:t>rejtori, konform ligjit dhe brenda fushës së detyrave funksionale</w:t>
      </w:r>
      <w:r w:rsidR="002067F1">
        <w:rPr>
          <w:rFonts w:ascii="Garamond" w:hAnsi="Garamond"/>
          <w:sz w:val="24"/>
          <w:szCs w:val="24"/>
        </w:rPr>
        <w:t>.</w:t>
      </w:r>
    </w:p>
    <w:p w14:paraId="0BF8B627" w14:textId="48CFC812" w:rsidR="002A73BA" w:rsidRPr="00C76E78" w:rsidRDefault="001D20AF" w:rsidP="00090B1C">
      <w:pPr>
        <w:spacing w:after="0" w:line="240" w:lineRule="auto"/>
        <w:ind w:firstLine="284"/>
        <w:jc w:val="both"/>
        <w:rPr>
          <w:rFonts w:ascii="Garamond" w:hAnsi="Garamond"/>
          <w:b/>
          <w:sz w:val="24"/>
          <w:szCs w:val="24"/>
        </w:rPr>
      </w:pPr>
      <w:r w:rsidRPr="00C76E78">
        <w:rPr>
          <w:rFonts w:ascii="Garamond" w:hAnsi="Garamond"/>
          <w:b/>
          <w:sz w:val="24"/>
          <w:szCs w:val="24"/>
        </w:rPr>
        <w:t xml:space="preserve">8.5 </w:t>
      </w:r>
      <w:r w:rsidR="002A73BA" w:rsidRPr="00C76E78">
        <w:rPr>
          <w:rFonts w:ascii="Garamond" w:hAnsi="Garamond"/>
          <w:b/>
          <w:sz w:val="24"/>
          <w:szCs w:val="24"/>
        </w:rPr>
        <w:t>Inspektori i Sektorit t</w:t>
      </w:r>
      <w:r w:rsidRPr="00C76E78">
        <w:rPr>
          <w:rFonts w:ascii="Garamond" w:hAnsi="Garamond"/>
          <w:b/>
          <w:sz w:val="24"/>
          <w:szCs w:val="24"/>
        </w:rPr>
        <w:t>ë</w:t>
      </w:r>
      <w:r w:rsidR="002A73BA" w:rsidRPr="00C76E78">
        <w:rPr>
          <w:rFonts w:ascii="Garamond" w:hAnsi="Garamond"/>
          <w:b/>
          <w:sz w:val="24"/>
          <w:szCs w:val="24"/>
        </w:rPr>
        <w:t xml:space="preserve"> </w:t>
      </w:r>
      <w:r w:rsidRPr="00C76E78">
        <w:rPr>
          <w:rFonts w:ascii="Garamond" w:hAnsi="Garamond"/>
          <w:b/>
          <w:sz w:val="24"/>
          <w:szCs w:val="24"/>
        </w:rPr>
        <w:t>Mbikëqyrjes</w:t>
      </w:r>
      <w:r w:rsidR="002A73BA" w:rsidRPr="00C76E78">
        <w:rPr>
          <w:rFonts w:ascii="Garamond" w:hAnsi="Garamond"/>
          <w:b/>
          <w:sz w:val="24"/>
          <w:szCs w:val="24"/>
        </w:rPr>
        <w:t xml:space="preserve"> dhe </w:t>
      </w:r>
      <w:r w:rsidRPr="00C76E78">
        <w:rPr>
          <w:rFonts w:ascii="Garamond" w:hAnsi="Garamond"/>
          <w:b/>
          <w:sz w:val="24"/>
          <w:szCs w:val="24"/>
        </w:rPr>
        <w:t>Ekspertizës</w:t>
      </w:r>
      <w:r w:rsidR="002A73BA" w:rsidRPr="00C76E78">
        <w:rPr>
          <w:rFonts w:ascii="Garamond" w:hAnsi="Garamond"/>
          <w:b/>
          <w:sz w:val="24"/>
          <w:szCs w:val="24"/>
        </w:rPr>
        <w:t xml:space="preserve"> Teknike</w:t>
      </w:r>
    </w:p>
    <w:p w14:paraId="00488F32" w14:textId="3A63408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w:t>
      </w:r>
      <w:r w:rsidR="000E483C">
        <w:rPr>
          <w:rFonts w:ascii="Garamond" w:hAnsi="Garamond"/>
          <w:sz w:val="24"/>
          <w:szCs w:val="24"/>
        </w:rPr>
        <w:t>.</w:t>
      </w:r>
      <w:r w:rsidRPr="00090B1C">
        <w:rPr>
          <w:rFonts w:ascii="Garamond" w:hAnsi="Garamond"/>
          <w:sz w:val="24"/>
          <w:szCs w:val="24"/>
        </w:rPr>
        <w:t xml:space="preserve"> Inspektori i Sektorit t</w:t>
      </w:r>
      <w:r w:rsidR="001D20AF">
        <w:rPr>
          <w:rFonts w:ascii="Garamond" w:hAnsi="Garamond"/>
          <w:sz w:val="24"/>
          <w:szCs w:val="24"/>
        </w:rPr>
        <w:t>ë</w:t>
      </w:r>
      <w:r w:rsidRPr="00090B1C">
        <w:rPr>
          <w:rFonts w:ascii="Garamond" w:hAnsi="Garamond"/>
          <w:sz w:val="24"/>
          <w:szCs w:val="24"/>
        </w:rPr>
        <w:t xml:space="preserve"> </w:t>
      </w:r>
      <w:r w:rsidR="001D20AF" w:rsidRPr="00090B1C">
        <w:rPr>
          <w:rFonts w:ascii="Garamond" w:hAnsi="Garamond"/>
          <w:sz w:val="24"/>
          <w:szCs w:val="24"/>
        </w:rPr>
        <w:t>Mbikëqyrjes</w:t>
      </w:r>
      <w:r w:rsidRPr="00090B1C">
        <w:rPr>
          <w:rFonts w:ascii="Garamond" w:hAnsi="Garamond"/>
          <w:sz w:val="24"/>
          <w:szCs w:val="24"/>
        </w:rPr>
        <w:t xml:space="preserve"> dhe </w:t>
      </w:r>
      <w:r w:rsidR="001D20AF" w:rsidRPr="00090B1C">
        <w:rPr>
          <w:rFonts w:ascii="Garamond" w:hAnsi="Garamond"/>
          <w:sz w:val="24"/>
          <w:szCs w:val="24"/>
        </w:rPr>
        <w:t>Ekspertizës</w:t>
      </w:r>
      <w:r w:rsidRPr="00090B1C">
        <w:rPr>
          <w:rFonts w:ascii="Garamond" w:hAnsi="Garamond"/>
          <w:sz w:val="24"/>
          <w:szCs w:val="24"/>
        </w:rPr>
        <w:t xml:space="preserve"> Teknike pranë </w:t>
      </w:r>
      <w:r w:rsidR="001D20AF" w:rsidRPr="00090B1C">
        <w:rPr>
          <w:rFonts w:ascii="Garamond" w:hAnsi="Garamond"/>
          <w:sz w:val="24"/>
          <w:szCs w:val="24"/>
        </w:rPr>
        <w:t>Drejtorisë</w:t>
      </w:r>
      <w:r w:rsidRPr="00090B1C">
        <w:rPr>
          <w:rFonts w:ascii="Garamond" w:hAnsi="Garamond"/>
          <w:sz w:val="24"/>
          <w:szCs w:val="24"/>
        </w:rPr>
        <w:t xml:space="preserve"> s</w:t>
      </w:r>
      <w:r w:rsidR="001D20AF">
        <w:rPr>
          <w:rFonts w:ascii="Garamond" w:hAnsi="Garamond"/>
          <w:sz w:val="24"/>
          <w:szCs w:val="24"/>
        </w:rPr>
        <w:t>ë</w:t>
      </w:r>
      <w:r w:rsidRPr="00090B1C">
        <w:rPr>
          <w:rFonts w:ascii="Garamond" w:hAnsi="Garamond"/>
          <w:sz w:val="24"/>
          <w:szCs w:val="24"/>
        </w:rPr>
        <w:t xml:space="preserve"> Sistemeve t</w:t>
      </w:r>
      <w:r w:rsidR="001D20AF">
        <w:rPr>
          <w:rFonts w:ascii="Garamond" w:hAnsi="Garamond"/>
          <w:sz w:val="24"/>
          <w:szCs w:val="24"/>
        </w:rPr>
        <w:t>ë</w:t>
      </w:r>
      <w:r w:rsidRPr="00090B1C">
        <w:rPr>
          <w:rFonts w:ascii="Garamond" w:hAnsi="Garamond"/>
          <w:sz w:val="24"/>
          <w:szCs w:val="24"/>
        </w:rPr>
        <w:t xml:space="preserve"> Gazifikimit dhe Impianteve </w:t>
      </w:r>
      <w:r w:rsidR="001D20AF" w:rsidRPr="00090B1C">
        <w:rPr>
          <w:rFonts w:ascii="Garamond" w:hAnsi="Garamond"/>
          <w:sz w:val="24"/>
          <w:szCs w:val="24"/>
        </w:rPr>
        <w:t>Kombëtare</w:t>
      </w:r>
      <w:r w:rsidRPr="00090B1C">
        <w:rPr>
          <w:rFonts w:ascii="Garamond" w:hAnsi="Garamond"/>
          <w:sz w:val="24"/>
          <w:szCs w:val="24"/>
        </w:rPr>
        <w:t xml:space="preserve"> (DSGIK) emërohet e shkarkohet nga </w:t>
      </w:r>
      <w:r w:rsidR="009502D0">
        <w:rPr>
          <w:rFonts w:ascii="Garamond" w:hAnsi="Garamond"/>
          <w:sz w:val="24"/>
          <w:szCs w:val="24"/>
        </w:rPr>
        <w:t>k</w:t>
      </w:r>
      <w:r w:rsidRPr="00090B1C">
        <w:rPr>
          <w:rFonts w:ascii="Garamond" w:hAnsi="Garamond"/>
          <w:sz w:val="24"/>
          <w:szCs w:val="24"/>
        </w:rPr>
        <w:t>ryeinspektori</w:t>
      </w:r>
      <w:r w:rsidR="0032316D">
        <w:rPr>
          <w:rFonts w:ascii="Garamond" w:hAnsi="Garamond"/>
          <w:sz w:val="24"/>
          <w:szCs w:val="24"/>
        </w:rPr>
        <w:t>.</w:t>
      </w:r>
    </w:p>
    <w:p w14:paraId="7AAA1D38" w14:textId="6DEBD951"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w:t>
      </w:r>
      <w:r w:rsidR="000E483C">
        <w:rPr>
          <w:rFonts w:ascii="Garamond" w:hAnsi="Garamond"/>
          <w:sz w:val="24"/>
          <w:szCs w:val="24"/>
        </w:rPr>
        <w:t xml:space="preserve"> </w:t>
      </w:r>
      <w:r w:rsidRPr="00090B1C">
        <w:rPr>
          <w:rFonts w:ascii="Garamond" w:hAnsi="Garamond"/>
          <w:sz w:val="24"/>
          <w:szCs w:val="24"/>
        </w:rPr>
        <w:t xml:space="preserve">Raporton dhe përgjigjet para </w:t>
      </w:r>
      <w:r w:rsidR="0088206C" w:rsidRPr="00090B1C">
        <w:rPr>
          <w:rFonts w:ascii="Garamond" w:hAnsi="Garamond"/>
          <w:sz w:val="24"/>
          <w:szCs w:val="24"/>
        </w:rPr>
        <w:t xml:space="preserve">përgjegjësit të sektorit dhe drejtorit </w:t>
      </w:r>
      <w:r w:rsidRPr="00090B1C">
        <w:rPr>
          <w:rFonts w:ascii="Garamond" w:hAnsi="Garamond"/>
          <w:sz w:val="24"/>
          <w:szCs w:val="24"/>
        </w:rPr>
        <w:t>për veprimtarinë dhe realizimin me cilësi dhe me korrektesë të detyrave</w:t>
      </w:r>
      <w:r w:rsidR="0032316D">
        <w:rPr>
          <w:rFonts w:ascii="Garamond" w:hAnsi="Garamond"/>
          <w:sz w:val="24"/>
          <w:szCs w:val="24"/>
        </w:rPr>
        <w:t>.</w:t>
      </w:r>
    </w:p>
    <w:p w14:paraId="6B2FE60D" w14:textId="036DA3B8"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3. </w:t>
      </w:r>
      <w:r w:rsidR="002A73BA" w:rsidRPr="00090B1C">
        <w:rPr>
          <w:rFonts w:ascii="Garamond" w:hAnsi="Garamond"/>
          <w:sz w:val="24"/>
          <w:szCs w:val="24"/>
        </w:rPr>
        <w:t>Kryen detyrat që i ngarkohen konform legjislacionit në fuqi, në kohë dhe në cilësi, duke respektuar me rigorozitet kërkesat dhe parimet kryesore, si: objektiviteti, korrektësia, konfidencialiteti dhe profesionalizmi</w:t>
      </w:r>
      <w:r w:rsidR="0032316D">
        <w:rPr>
          <w:rFonts w:ascii="Garamond" w:hAnsi="Garamond"/>
          <w:sz w:val="24"/>
          <w:szCs w:val="24"/>
        </w:rPr>
        <w:t>.</w:t>
      </w:r>
    </w:p>
    <w:p w14:paraId="279980ED" w14:textId="1D9E66D8"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4. </w:t>
      </w:r>
      <w:r w:rsidR="002A73BA" w:rsidRPr="00090B1C">
        <w:rPr>
          <w:rFonts w:ascii="Garamond" w:hAnsi="Garamond"/>
          <w:sz w:val="24"/>
          <w:szCs w:val="24"/>
        </w:rPr>
        <w:t>Respekton etikën dhe figurën zyrtare për shkak të detyrës.</w:t>
      </w:r>
    </w:p>
    <w:p w14:paraId="46F3D5D8" w14:textId="6A20268A"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5. </w:t>
      </w:r>
      <w:r w:rsidR="002A73BA" w:rsidRPr="00090B1C">
        <w:rPr>
          <w:rFonts w:ascii="Garamond" w:hAnsi="Garamond"/>
          <w:sz w:val="24"/>
          <w:szCs w:val="24"/>
        </w:rPr>
        <w:t xml:space="preserve">Evidenton dhe përditëson </w:t>
      </w:r>
      <w:r w:rsidR="001D20AF" w:rsidRPr="00090B1C">
        <w:rPr>
          <w:rFonts w:ascii="Garamond" w:hAnsi="Garamond"/>
          <w:sz w:val="24"/>
          <w:szCs w:val="24"/>
        </w:rPr>
        <w:t>regjistrin</w:t>
      </w:r>
      <w:r w:rsidR="002A73BA" w:rsidRPr="00090B1C">
        <w:rPr>
          <w:rFonts w:ascii="Garamond" w:hAnsi="Garamond"/>
          <w:sz w:val="24"/>
          <w:szCs w:val="24"/>
        </w:rPr>
        <w:t xml:space="preserve"> e operator</w:t>
      </w:r>
      <w:r w:rsidR="0088206C">
        <w:rPr>
          <w:rFonts w:ascii="Garamond" w:hAnsi="Garamond"/>
          <w:sz w:val="24"/>
          <w:szCs w:val="24"/>
        </w:rPr>
        <w:t>ë</w:t>
      </w:r>
      <w:r w:rsidR="002A73BA" w:rsidRPr="00090B1C">
        <w:rPr>
          <w:rFonts w:ascii="Garamond" w:hAnsi="Garamond"/>
          <w:sz w:val="24"/>
          <w:szCs w:val="24"/>
        </w:rPr>
        <w:t>ve ekonomik</w:t>
      </w:r>
      <w:r w:rsidR="00EF0720">
        <w:rPr>
          <w:rFonts w:ascii="Garamond" w:hAnsi="Garamond"/>
          <w:sz w:val="24"/>
          <w:szCs w:val="24"/>
        </w:rPr>
        <w:t>ë</w:t>
      </w:r>
      <w:r w:rsidR="002A73BA" w:rsidRPr="00090B1C">
        <w:rPr>
          <w:rFonts w:ascii="Garamond" w:hAnsi="Garamond"/>
          <w:sz w:val="24"/>
          <w:szCs w:val="24"/>
        </w:rPr>
        <w:t xml:space="preserve"> që inspektohen nga </w:t>
      </w:r>
      <w:r w:rsidR="004C3D6E" w:rsidRPr="004C3D6E">
        <w:rPr>
          <w:rFonts w:ascii="Garamond" w:hAnsi="Garamond"/>
          <w:sz w:val="24"/>
          <w:szCs w:val="24"/>
        </w:rPr>
        <w:t>i</w:t>
      </w:r>
      <w:r w:rsidR="002A73BA" w:rsidRPr="004C3D6E">
        <w:rPr>
          <w:rFonts w:ascii="Garamond" w:hAnsi="Garamond"/>
          <w:sz w:val="24"/>
          <w:szCs w:val="24"/>
        </w:rPr>
        <w:t>nspektorët</w:t>
      </w:r>
      <w:r w:rsidR="002A73BA" w:rsidRPr="00090B1C">
        <w:rPr>
          <w:rFonts w:ascii="Garamond" w:hAnsi="Garamond"/>
          <w:sz w:val="24"/>
          <w:szCs w:val="24"/>
        </w:rPr>
        <w:t xml:space="preserve"> e </w:t>
      </w:r>
      <w:r w:rsidR="00BB39BB" w:rsidRPr="00090B1C">
        <w:rPr>
          <w:rFonts w:ascii="Garamond" w:hAnsi="Garamond"/>
          <w:sz w:val="24"/>
          <w:szCs w:val="24"/>
        </w:rPr>
        <w:t xml:space="preserve">sektorëve rajonalë </w:t>
      </w:r>
      <w:r w:rsidR="002A73BA" w:rsidRPr="00090B1C">
        <w:rPr>
          <w:rFonts w:ascii="Garamond" w:hAnsi="Garamond"/>
          <w:sz w:val="24"/>
          <w:szCs w:val="24"/>
        </w:rPr>
        <w:t>bazuar në indikatorë dhe në identifikimin e niveleve të riskut</w:t>
      </w:r>
      <w:r w:rsidR="0032316D">
        <w:rPr>
          <w:rFonts w:ascii="Garamond" w:hAnsi="Garamond"/>
          <w:sz w:val="24"/>
          <w:szCs w:val="24"/>
        </w:rPr>
        <w:t>.</w:t>
      </w:r>
    </w:p>
    <w:p w14:paraId="135F9FD4" w14:textId="5ECF78E2"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6. </w:t>
      </w:r>
      <w:r w:rsidR="002A73BA" w:rsidRPr="00090B1C">
        <w:rPr>
          <w:rFonts w:ascii="Garamond" w:hAnsi="Garamond"/>
          <w:sz w:val="24"/>
          <w:szCs w:val="24"/>
        </w:rPr>
        <w:t xml:space="preserve">Harton </w:t>
      </w:r>
      <w:r w:rsidR="001D20AF" w:rsidRPr="00090B1C">
        <w:rPr>
          <w:rFonts w:ascii="Garamond" w:hAnsi="Garamond"/>
          <w:sz w:val="24"/>
          <w:szCs w:val="24"/>
        </w:rPr>
        <w:t>dokumente</w:t>
      </w:r>
      <w:r w:rsidR="002A73BA" w:rsidRPr="00090B1C">
        <w:rPr>
          <w:rFonts w:ascii="Garamond" w:hAnsi="Garamond"/>
          <w:sz w:val="24"/>
          <w:szCs w:val="24"/>
        </w:rPr>
        <w:t xml:space="preserve"> të ndryshm</w:t>
      </w:r>
      <w:r w:rsidR="00DD6858">
        <w:rPr>
          <w:rFonts w:ascii="Garamond" w:hAnsi="Garamond"/>
          <w:sz w:val="24"/>
          <w:szCs w:val="24"/>
        </w:rPr>
        <w:t>e</w:t>
      </w:r>
      <w:r w:rsidR="002A73BA" w:rsidRPr="00090B1C">
        <w:rPr>
          <w:rFonts w:ascii="Garamond" w:hAnsi="Garamond"/>
          <w:sz w:val="24"/>
          <w:szCs w:val="24"/>
        </w:rPr>
        <w:t xml:space="preserve"> për kërkim informacioni, kthim përgjigje sipas nevojave dhe rasteve t</w:t>
      </w:r>
      <w:r w:rsidR="001D20AF">
        <w:rPr>
          <w:rFonts w:ascii="Garamond" w:hAnsi="Garamond"/>
          <w:sz w:val="24"/>
          <w:szCs w:val="24"/>
        </w:rPr>
        <w:t>ë</w:t>
      </w:r>
      <w:r w:rsidR="002A73BA" w:rsidRPr="00090B1C">
        <w:rPr>
          <w:rFonts w:ascii="Garamond" w:hAnsi="Garamond"/>
          <w:sz w:val="24"/>
          <w:szCs w:val="24"/>
        </w:rPr>
        <w:t xml:space="preserve"> </w:t>
      </w:r>
      <w:r w:rsidR="001D20AF" w:rsidRPr="00090B1C">
        <w:rPr>
          <w:rFonts w:ascii="Garamond" w:hAnsi="Garamond"/>
          <w:sz w:val="24"/>
          <w:szCs w:val="24"/>
        </w:rPr>
        <w:t>kërkuara</w:t>
      </w:r>
      <w:r w:rsidR="002A73BA" w:rsidRPr="00090B1C">
        <w:rPr>
          <w:rFonts w:ascii="Garamond" w:hAnsi="Garamond"/>
          <w:sz w:val="24"/>
          <w:szCs w:val="24"/>
        </w:rPr>
        <w:t xml:space="preserve"> nga </w:t>
      </w:r>
      <w:r w:rsidR="00BB39BB" w:rsidRPr="00090B1C">
        <w:rPr>
          <w:rFonts w:ascii="Garamond" w:hAnsi="Garamond"/>
          <w:sz w:val="24"/>
          <w:szCs w:val="24"/>
        </w:rPr>
        <w:t>përgjegjësi i sektorit</w:t>
      </w:r>
      <w:r w:rsidR="002A73BA" w:rsidRPr="00090B1C">
        <w:rPr>
          <w:rFonts w:ascii="Garamond" w:hAnsi="Garamond"/>
          <w:sz w:val="24"/>
          <w:szCs w:val="24"/>
        </w:rPr>
        <w:t xml:space="preserve">. </w:t>
      </w:r>
    </w:p>
    <w:p w14:paraId="5683521E" w14:textId="3886A1EB"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7. </w:t>
      </w:r>
      <w:r w:rsidR="002A73BA" w:rsidRPr="00090B1C">
        <w:rPr>
          <w:rFonts w:ascii="Garamond" w:hAnsi="Garamond"/>
          <w:sz w:val="24"/>
          <w:szCs w:val="24"/>
        </w:rPr>
        <w:t xml:space="preserve">Përveç detyrave dhe përgjegjësive të mësipërme, kryen edhe detyra të tjera, të ngarkuara nga </w:t>
      </w:r>
      <w:r w:rsidR="0088206C">
        <w:rPr>
          <w:rFonts w:ascii="Garamond" w:hAnsi="Garamond"/>
          <w:sz w:val="24"/>
          <w:szCs w:val="24"/>
        </w:rPr>
        <w:t>d</w:t>
      </w:r>
      <w:r w:rsidR="002A73BA" w:rsidRPr="00090B1C">
        <w:rPr>
          <w:rFonts w:ascii="Garamond" w:hAnsi="Garamond"/>
          <w:sz w:val="24"/>
          <w:szCs w:val="24"/>
        </w:rPr>
        <w:t>rejtori.</w:t>
      </w:r>
    </w:p>
    <w:p w14:paraId="06F23B65" w14:textId="15336106"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8. </w:t>
      </w:r>
      <w:r w:rsidR="002A73BA" w:rsidRPr="00090B1C">
        <w:rPr>
          <w:rFonts w:ascii="Garamond" w:hAnsi="Garamond"/>
          <w:sz w:val="24"/>
          <w:szCs w:val="24"/>
        </w:rPr>
        <w:t>Përgatit informacione rast pas rasti</w:t>
      </w:r>
      <w:r w:rsidR="00BB39BB">
        <w:rPr>
          <w:rFonts w:ascii="Garamond" w:hAnsi="Garamond"/>
          <w:sz w:val="24"/>
          <w:szCs w:val="24"/>
        </w:rPr>
        <w:t>,</w:t>
      </w:r>
      <w:r w:rsidR="002A73BA" w:rsidRPr="00090B1C">
        <w:rPr>
          <w:rFonts w:ascii="Garamond" w:hAnsi="Garamond"/>
          <w:sz w:val="24"/>
          <w:szCs w:val="24"/>
        </w:rPr>
        <w:t xml:space="preserve"> në lidhje me punën, analizën, produktivitetin ose shmangiet e planit të inspektimit nga inspektorët e </w:t>
      </w:r>
      <w:r w:rsidR="00BB39BB" w:rsidRPr="00090B1C">
        <w:rPr>
          <w:rFonts w:ascii="Garamond" w:hAnsi="Garamond"/>
          <w:sz w:val="24"/>
          <w:szCs w:val="24"/>
        </w:rPr>
        <w:t>sektorëve rajonalë</w:t>
      </w:r>
      <w:r w:rsidR="002A73BA" w:rsidRPr="00090B1C">
        <w:rPr>
          <w:rFonts w:ascii="Garamond" w:hAnsi="Garamond"/>
          <w:sz w:val="24"/>
          <w:szCs w:val="24"/>
        </w:rPr>
        <w:t xml:space="preserve">, të kërkuara nga </w:t>
      </w:r>
      <w:r w:rsidR="0088206C">
        <w:rPr>
          <w:rFonts w:ascii="Garamond" w:hAnsi="Garamond"/>
          <w:sz w:val="24"/>
          <w:szCs w:val="24"/>
        </w:rPr>
        <w:t>d</w:t>
      </w:r>
      <w:r w:rsidR="002A73BA" w:rsidRPr="00090B1C">
        <w:rPr>
          <w:rFonts w:ascii="Garamond" w:hAnsi="Garamond"/>
          <w:sz w:val="24"/>
          <w:szCs w:val="24"/>
        </w:rPr>
        <w:t>rejtori sipas kërkesave dhe legjislacionit në fuqi</w:t>
      </w:r>
      <w:r w:rsidR="0032316D">
        <w:rPr>
          <w:rFonts w:ascii="Garamond" w:hAnsi="Garamond"/>
          <w:sz w:val="24"/>
          <w:szCs w:val="24"/>
        </w:rPr>
        <w:t>.</w:t>
      </w:r>
    </w:p>
    <w:p w14:paraId="15DD33C9" w14:textId="6A3334FF"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lastRenderedPageBreak/>
        <w:t xml:space="preserve">9. </w:t>
      </w:r>
      <w:r w:rsidR="002A73BA" w:rsidRPr="00090B1C">
        <w:rPr>
          <w:rFonts w:ascii="Garamond" w:hAnsi="Garamond"/>
          <w:sz w:val="24"/>
          <w:szCs w:val="24"/>
        </w:rPr>
        <w:t>Koncepton raportet ku pasqyrohen përfundimet e konstatuara në bazë të procesit të monitorimit</w:t>
      </w:r>
      <w:r w:rsidR="0032316D">
        <w:rPr>
          <w:rFonts w:ascii="Garamond" w:hAnsi="Garamond"/>
          <w:sz w:val="24"/>
          <w:szCs w:val="24"/>
        </w:rPr>
        <w:t>.</w:t>
      </w:r>
    </w:p>
    <w:p w14:paraId="6218724B" w14:textId="1274BB01"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10. </w:t>
      </w:r>
      <w:r w:rsidR="002A73BA" w:rsidRPr="00090B1C">
        <w:rPr>
          <w:rFonts w:ascii="Garamond" w:hAnsi="Garamond"/>
          <w:sz w:val="24"/>
          <w:szCs w:val="24"/>
        </w:rPr>
        <w:t xml:space="preserve">Zbaton metodikën dhe përditëson informacionet e kontrolleve të procesit të inspektimit nga inspektorët e </w:t>
      </w:r>
      <w:r w:rsidR="00BB39BB" w:rsidRPr="00090B1C">
        <w:rPr>
          <w:rFonts w:ascii="Garamond" w:hAnsi="Garamond"/>
          <w:sz w:val="24"/>
          <w:szCs w:val="24"/>
        </w:rPr>
        <w:t>sektorëve rajonalë</w:t>
      </w:r>
      <w:r w:rsidR="0032316D">
        <w:rPr>
          <w:rFonts w:ascii="Garamond" w:hAnsi="Garamond"/>
          <w:sz w:val="24"/>
          <w:szCs w:val="24"/>
        </w:rPr>
        <w:t>.</w:t>
      </w:r>
    </w:p>
    <w:p w14:paraId="5EE5A400" w14:textId="34E88D59"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11. </w:t>
      </w:r>
      <w:r w:rsidR="002A73BA" w:rsidRPr="00090B1C">
        <w:rPr>
          <w:rFonts w:ascii="Garamond" w:hAnsi="Garamond"/>
          <w:sz w:val="24"/>
          <w:szCs w:val="24"/>
        </w:rPr>
        <w:t xml:space="preserve">Varet, raporton dhe përgjigjet para </w:t>
      </w:r>
      <w:r w:rsidR="0088206C" w:rsidRPr="00090B1C">
        <w:rPr>
          <w:rFonts w:ascii="Garamond" w:hAnsi="Garamond"/>
          <w:sz w:val="24"/>
          <w:szCs w:val="24"/>
        </w:rPr>
        <w:t xml:space="preserve">përgjegjësit të sektorit dhe drejtorit </w:t>
      </w:r>
      <w:r w:rsidR="002A73BA" w:rsidRPr="00090B1C">
        <w:rPr>
          <w:rFonts w:ascii="Garamond" w:hAnsi="Garamond"/>
          <w:sz w:val="24"/>
          <w:szCs w:val="24"/>
        </w:rPr>
        <w:t>për veprimtarinë dhe realizimin me cilësi dhe korrektese të detyrave.</w:t>
      </w:r>
    </w:p>
    <w:p w14:paraId="2AD17E66" w14:textId="67F6C08F"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12. </w:t>
      </w:r>
      <w:r w:rsidR="002A73BA" w:rsidRPr="00090B1C">
        <w:rPr>
          <w:rFonts w:ascii="Garamond" w:hAnsi="Garamond"/>
          <w:sz w:val="24"/>
          <w:szCs w:val="24"/>
        </w:rPr>
        <w:t>Inspektori</w:t>
      </w:r>
      <w:r w:rsidR="001D20AF">
        <w:rPr>
          <w:rFonts w:ascii="Garamond" w:hAnsi="Garamond"/>
          <w:sz w:val="24"/>
          <w:szCs w:val="24"/>
        </w:rPr>
        <w:t xml:space="preserve"> </w:t>
      </w:r>
      <w:r w:rsidR="002A73BA" w:rsidRPr="00090B1C">
        <w:rPr>
          <w:rFonts w:ascii="Garamond" w:hAnsi="Garamond"/>
          <w:sz w:val="24"/>
          <w:szCs w:val="24"/>
        </w:rPr>
        <w:t xml:space="preserve">është i pavarur në kryerjen e </w:t>
      </w:r>
      <w:r w:rsidR="001D20AF" w:rsidRPr="00090B1C">
        <w:rPr>
          <w:rFonts w:ascii="Garamond" w:hAnsi="Garamond"/>
          <w:sz w:val="24"/>
          <w:szCs w:val="24"/>
        </w:rPr>
        <w:t>detyrës</w:t>
      </w:r>
      <w:r w:rsidR="002A73BA" w:rsidRPr="00090B1C">
        <w:rPr>
          <w:rFonts w:ascii="Garamond" w:hAnsi="Garamond"/>
          <w:sz w:val="24"/>
          <w:szCs w:val="24"/>
        </w:rPr>
        <w:t xml:space="preserve"> në kuadër të kompetencave të përcaktuara me ligj dhe me rregulloret e tjera dhe është personalisht përgjegjës për punën e tij.</w:t>
      </w:r>
    </w:p>
    <w:p w14:paraId="41EAE632" w14:textId="28860FC0"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13. </w:t>
      </w:r>
      <w:r w:rsidR="002A73BA" w:rsidRPr="00090B1C">
        <w:rPr>
          <w:rFonts w:ascii="Garamond" w:hAnsi="Garamond"/>
          <w:sz w:val="24"/>
          <w:szCs w:val="24"/>
        </w:rPr>
        <w:t>Inspektori pajiset nga Inspektorati Qendror me Kartën e Identifikimit të Inspektorit për Sektorin e Gazit Natyror sipas</w:t>
      </w:r>
      <w:r w:rsidR="001D20AF">
        <w:rPr>
          <w:rFonts w:ascii="Garamond" w:hAnsi="Garamond"/>
          <w:sz w:val="24"/>
          <w:szCs w:val="24"/>
        </w:rPr>
        <w:t xml:space="preserve"> urdhrit nr. 170, datë 8.</w:t>
      </w:r>
      <w:r w:rsidR="002A73BA" w:rsidRPr="00090B1C">
        <w:rPr>
          <w:rFonts w:ascii="Garamond" w:hAnsi="Garamond"/>
          <w:sz w:val="24"/>
          <w:szCs w:val="24"/>
        </w:rPr>
        <w:t>6.2020</w:t>
      </w:r>
      <w:r w:rsidR="001D20AF">
        <w:rPr>
          <w:rFonts w:ascii="Garamond" w:hAnsi="Garamond"/>
          <w:sz w:val="24"/>
          <w:szCs w:val="24"/>
        </w:rPr>
        <w:t>,</w:t>
      </w:r>
      <w:r w:rsidR="002A73BA" w:rsidRPr="00090B1C">
        <w:rPr>
          <w:rFonts w:ascii="Garamond" w:hAnsi="Garamond"/>
          <w:sz w:val="24"/>
          <w:szCs w:val="24"/>
        </w:rPr>
        <w:t xml:space="preserve"> të </w:t>
      </w:r>
      <w:r w:rsidR="001D20AF">
        <w:rPr>
          <w:rFonts w:ascii="Garamond" w:hAnsi="Garamond"/>
          <w:sz w:val="24"/>
          <w:szCs w:val="24"/>
        </w:rPr>
        <w:t>m</w:t>
      </w:r>
      <w:r w:rsidR="002A73BA" w:rsidRPr="00090B1C">
        <w:rPr>
          <w:rFonts w:ascii="Garamond" w:hAnsi="Garamond"/>
          <w:sz w:val="24"/>
          <w:szCs w:val="24"/>
        </w:rPr>
        <w:t>inistrit të Infrastrukturës dhe Energjisë, “Për miratimin e formës dhe përmbajtjes së kartës së identifikimit për inspektorin që kryen inspektim teknik në sektorin e gazit natyror”.</w:t>
      </w:r>
    </w:p>
    <w:p w14:paraId="6B8DEF84" w14:textId="4F6EB109"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14. </w:t>
      </w:r>
      <w:r w:rsidR="002A73BA" w:rsidRPr="00090B1C">
        <w:rPr>
          <w:rFonts w:ascii="Garamond" w:hAnsi="Garamond"/>
          <w:sz w:val="24"/>
          <w:szCs w:val="24"/>
        </w:rPr>
        <w:t xml:space="preserve">Mban kontakt dhe informon përgjegjësin e </w:t>
      </w:r>
      <w:r w:rsidR="00BB39BB" w:rsidRPr="00090B1C">
        <w:rPr>
          <w:rFonts w:ascii="Garamond" w:hAnsi="Garamond"/>
          <w:sz w:val="24"/>
          <w:szCs w:val="24"/>
        </w:rPr>
        <w:t>se</w:t>
      </w:r>
      <w:r w:rsidR="002A73BA" w:rsidRPr="00090B1C">
        <w:rPr>
          <w:rFonts w:ascii="Garamond" w:hAnsi="Garamond"/>
          <w:sz w:val="24"/>
          <w:szCs w:val="24"/>
        </w:rPr>
        <w:t>ktorit gjatë ditës së punës</w:t>
      </w:r>
      <w:r w:rsidR="00BB39BB">
        <w:rPr>
          <w:rFonts w:ascii="Garamond" w:hAnsi="Garamond"/>
          <w:sz w:val="24"/>
          <w:szCs w:val="24"/>
        </w:rPr>
        <w:t>,</w:t>
      </w:r>
      <w:r w:rsidR="002A73BA" w:rsidRPr="00090B1C">
        <w:rPr>
          <w:rFonts w:ascii="Garamond" w:hAnsi="Garamond"/>
          <w:sz w:val="24"/>
          <w:szCs w:val="24"/>
        </w:rPr>
        <w:t xml:space="preserve"> në lidhje me vendndodhjen dhe realizimin e detyrave</w:t>
      </w:r>
      <w:r w:rsidR="00E77525">
        <w:rPr>
          <w:rFonts w:ascii="Garamond" w:hAnsi="Garamond"/>
          <w:sz w:val="24"/>
          <w:szCs w:val="24"/>
        </w:rPr>
        <w:t>,</w:t>
      </w:r>
      <w:r w:rsidR="002A73BA" w:rsidRPr="00090B1C">
        <w:rPr>
          <w:rFonts w:ascii="Garamond" w:hAnsi="Garamond"/>
          <w:sz w:val="24"/>
          <w:szCs w:val="24"/>
        </w:rPr>
        <w:t xml:space="preserve"> si edhe për çdo konstatim me rëndësi të veçantë</w:t>
      </w:r>
      <w:r w:rsidR="00BB39BB">
        <w:rPr>
          <w:rFonts w:ascii="Garamond" w:hAnsi="Garamond"/>
          <w:sz w:val="24"/>
          <w:szCs w:val="24"/>
        </w:rPr>
        <w:t>,</w:t>
      </w:r>
      <w:r w:rsidR="002A73BA" w:rsidRPr="00090B1C">
        <w:rPr>
          <w:rFonts w:ascii="Garamond" w:hAnsi="Garamond"/>
          <w:sz w:val="24"/>
          <w:szCs w:val="24"/>
        </w:rPr>
        <w:t xml:space="preserve"> në lidhje me sigurinë teknike të instalimeve, impianteve dhe pajisjeve të subjekteve përkatëse të gazit natyror, si dhe për cilësinë e gazit natyror.</w:t>
      </w:r>
    </w:p>
    <w:p w14:paraId="3F2A959C" w14:textId="2797B20B"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15. </w:t>
      </w:r>
      <w:r w:rsidR="00BB39BB">
        <w:rPr>
          <w:rFonts w:ascii="Garamond" w:hAnsi="Garamond"/>
          <w:sz w:val="24"/>
          <w:szCs w:val="24"/>
        </w:rPr>
        <w:t>Përgatit dhe dorëzon te</w:t>
      </w:r>
      <w:r w:rsidR="002A73BA" w:rsidRPr="00090B1C">
        <w:rPr>
          <w:rFonts w:ascii="Garamond" w:hAnsi="Garamond"/>
          <w:sz w:val="24"/>
          <w:szCs w:val="24"/>
        </w:rPr>
        <w:t xml:space="preserve"> përgjegjësi i </w:t>
      </w:r>
      <w:r w:rsidR="00BB39BB" w:rsidRPr="00090B1C">
        <w:rPr>
          <w:rFonts w:ascii="Garamond" w:hAnsi="Garamond"/>
          <w:sz w:val="24"/>
          <w:szCs w:val="24"/>
        </w:rPr>
        <w:t>sekt</w:t>
      </w:r>
      <w:r w:rsidR="002A73BA" w:rsidRPr="00090B1C">
        <w:rPr>
          <w:rFonts w:ascii="Garamond" w:hAnsi="Garamond"/>
          <w:sz w:val="24"/>
          <w:szCs w:val="24"/>
        </w:rPr>
        <w:t>orit informacione të shkruara mujore, tremujore dhe vjetore të punës s</w:t>
      </w:r>
      <w:r w:rsidR="0088206C">
        <w:rPr>
          <w:rFonts w:ascii="Garamond" w:hAnsi="Garamond"/>
          <w:sz w:val="24"/>
          <w:szCs w:val="24"/>
        </w:rPr>
        <w:t>ë</w:t>
      </w:r>
      <w:r w:rsidR="002A73BA" w:rsidRPr="00090B1C">
        <w:rPr>
          <w:rFonts w:ascii="Garamond" w:hAnsi="Garamond"/>
          <w:sz w:val="24"/>
          <w:szCs w:val="24"/>
        </w:rPr>
        <w:t xml:space="preserve"> tij.</w:t>
      </w:r>
    </w:p>
    <w:p w14:paraId="5FBA68D9" w14:textId="736986C7"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16. </w:t>
      </w:r>
      <w:r w:rsidR="002A73BA" w:rsidRPr="00090B1C">
        <w:rPr>
          <w:rFonts w:ascii="Garamond" w:hAnsi="Garamond"/>
          <w:sz w:val="24"/>
          <w:szCs w:val="24"/>
        </w:rPr>
        <w:t>Ndjek dhe realizon ushtrimin e kontrollit për respektimin e normave dhe rregullave teknike në subjektet mbi baz</w:t>
      </w:r>
      <w:r w:rsidR="0088206C">
        <w:rPr>
          <w:rFonts w:ascii="Garamond" w:hAnsi="Garamond"/>
          <w:sz w:val="24"/>
          <w:szCs w:val="24"/>
        </w:rPr>
        <w:t>ë</w:t>
      </w:r>
      <w:r w:rsidR="002A73BA" w:rsidRPr="00090B1C">
        <w:rPr>
          <w:rFonts w:ascii="Garamond" w:hAnsi="Garamond"/>
          <w:sz w:val="24"/>
          <w:szCs w:val="24"/>
        </w:rPr>
        <w:t xml:space="preserve"> risku t</w:t>
      </w:r>
      <w:r w:rsidR="0088206C">
        <w:rPr>
          <w:rFonts w:ascii="Garamond" w:hAnsi="Garamond"/>
          <w:sz w:val="24"/>
          <w:szCs w:val="24"/>
        </w:rPr>
        <w:t>ë</w:t>
      </w:r>
      <w:r w:rsidR="002A73BA" w:rsidRPr="00090B1C">
        <w:rPr>
          <w:rFonts w:ascii="Garamond" w:hAnsi="Garamond"/>
          <w:sz w:val="24"/>
          <w:szCs w:val="24"/>
        </w:rPr>
        <w:t xml:space="preserve"> caktuara </w:t>
      </w:r>
      <w:r w:rsidR="00BB39BB" w:rsidRPr="00090B1C">
        <w:rPr>
          <w:rFonts w:ascii="Garamond" w:hAnsi="Garamond"/>
          <w:sz w:val="24"/>
          <w:szCs w:val="24"/>
        </w:rPr>
        <w:t xml:space="preserve">nga përgjegjësi i sektorit </w:t>
      </w:r>
      <w:r w:rsidR="002A73BA" w:rsidRPr="00090B1C">
        <w:rPr>
          <w:rFonts w:ascii="Garamond" w:hAnsi="Garamond"/>
          <w:sz w:val="24"/>
          <w:szCs w:val="24"/>
        </w:rPr>
        <w:t>dhe përgjigjet për vlerësimin e situatës, dokumentacionin dhe zbatimin e procedurave përkatëse.</w:t>
      </w:r>
    </w:p>
    <w:p w14:paraId="0D552B3F" w14:textId="2CBBACEE"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17. </w:t>
      </w:r>
      <w:r w:rsidR="002A73BA" w:rsidRPr="00090B1C">
        <w:rPr>
          <w:rFonts w:ascii="Garamond" w:hAnsi="Garamond"/>
          <w:sz w:val="24"/>
          <w:szCs w:val="24"/>
        </w:rPr>
        <w:t xml:space="preserve">Me porosi të </w:t>
      </w:r>
      <w:r w:rsidR="00BB39BB" w:rsidRPr="00090B1C">
        <w:rPr>
          <w:rFonts w:ascii="Garamond" w:hAnsi="Garamond"/>
          <w:sz w:val="24"/>
          <w:szCs w:val="24"/>
        </w:rPr>
        <w:t xml:space="preserve">përgjegjësit të sektorit </w:t>
      </w:r>
      <w:r w:rsidR="002A73BA" w:rsidRPr="00090B1C">
        <w:rPr>
          <w:rFonts w:ascii="Garamond" w:hAnsi="Garamond"/>
          <w:sz w:val="24"/>
          <w:szCs w:val="24"/>
        </w:rPr>
        <w:t>përgatit dhe i dorëzon atij informacione dhe materiale shkresore për organe të tjera shtetërore dhe të qeverisjes vendore etj.</w:t>
      </w:r>
    </w:p>
    <w:p w14:paraId="1768BE45" w14:textId="680084D4"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18. </w:t>
      </w:r>
      <w:r w:rsidR="002A73BA" w:rsidRPr="00090B1C">
        <w:rPr>
          <w:rFonts w:ascii="Garamond" w:hAnsi="Garamond"/>
          <w:sz w:val="24"/>
          <w:szCs w:val="24"/>
        </w:rPr>
        <w:t xml:space="preserve">Ndjek dhe plotëson sistematikisht dosjet e subjekteve sipas detyrës së caktuar nga </w:t>
      </w:r>
      <w:r w:rsidR="00BB39BB" w:rsidRPr="00090B1C">
        <w:rPr>
          <w:rFonts w:ascii="Garamond" w:hAnsi="Garamond"/>
          <w:sz w:val="24"/>
          <w:szCs w:val="24"/>
        </w:rPr>
        <w:t>përgjegjësi i sektorit.</w:t>
      </w:r>
    </w:p>
    <w:p w14:paraId="28582141" w14:textId="6EF67309"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19. </w:t>
      </w:r>
      <w:r w:rsidR="002A73BA" w:rsidRPr="00090B1C">
        <w:rPr>
          <w:rFonts w:ascii="Garamond" w:hAnsi="Garamond"/>
          <w:sz w:val="24"/>
          <w:szCs w:val="24"/>
        </w:rPr>
        <w:t xml:space="preserve">Me caktim të </w:t>
      </w:r>
      <w:r w:rsidR="0088206C" w:rsidRPr="00090B1C">
        <w:rPr>
          <w:rFonts w:ascii="Garamond" w:hAnsi="Garamond"/>
          <w:sz w:val="24"/>
          <w:szCs w:val="24"/>
        </w:rPr>
        <w:t xml:space="preserve">përgjegjësit të sektorit ose të drejtorit </w:t>
      </w:r>
      <w:r w:rsidR="002A73BA" w:rsidRPr="00090B1C">
        <w:rPr>
          <w:rFonts w:ascii="Garamond" w:hAnsi="Garamond"/>
          <w:sz w:val="24"/>
          <w:szCs w:val="24"/>
        </w:rPr>
        <w:t>merr pjesë në takimet me komunitetin, qeverisjen vendore ose organe të tjera shtetërore.</w:t>
      </w:r>
    </w:p>
    <w:p w14:paraId="58007954" w14:textId="1460C9FA"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20. </w:t>
      </w:r>
      <w:r w:rsidR="002A73BA" w:rsidRPr="00090B1C">
        <w:rPr>
          <w:rFonts w:ascii="Garamond" w:hAnsi="Garamond"/>
          <w:sz w:val="24"/>
          <w:szCs w:val="24"/>
        </w:rPr>
        <w:t xml:space="preserve">Me caktim të </w:t>
      </w:r>
      <w:r w:rsidR="0088206C" w:rsidRPr="00090B1C">
        <w:rPr>
          <w:rFonts w:ascii="Garamond" w:hAnsi="Garamond"/>
          <w:sz w:val="24"/>
          <w:szCs w:val="24"/>
        </w:rPr>
        <w:t xml:space="preserve">përgjegjësit të sektorit ose të drejtorit </w:t>
      </w:r>
      <w:r w:rsidR="002A73BA" w:rsidRPr="00090B1C">
        <w:rPr>
          <w:rFonts w:ascii="Garamond" w:hAnsi="Garamond"/>
          <w:sz w:val="24"/>
          <w:szCs w:val="24"/>
        </w:rPr>
        <w:t xml:space="preserve">merr pjesë në ekipe kontrolli të përbashkëta me organe të tjera shtetërore ose të qeverisjes vendore, caktuar nga </w:t>
      </w:r>
      <w:r w:rsidR="00F73132">
        <w:rPr>
          <w:rFonts w:ascii="Garamond" w:hAnsi="Garamond"/>
          <w:sz w:val="24"/>
          <w:szCs w:val="24"/>
        </w:rPr>
        <w:t>k</w:t>
      </w:r>
      <w:r w:rsidR="002A73BA" w:rsidRPr="00090B1C">
        <w:rPr>
          <w:rFonts w:ascii="Garamond" w:hAnsi="Garamond"/>
          <w:sz w:val="24"/>
          <w:szCs w:val="24"/>
        </w:rPr>
        <w:t>ryeinspektori, për respektimin e normave e rregullave teknike, si edhe të masave e rregullave për parandalimin dhe mbrojtjen nga zjarri në instalimet e gazit natyror.</w:t>
      </w:r>
    </w:p>
    <w:p w14:paraId="253B66A1" w14:textId="36D331D0"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21. </w:t>
      </w:r>
      <w:r w:rsidR="002A73BA" w:rsidRPr="00090B1C">
        <w:rPr>
          <w:rFonts w:ascii="Garamond" w:hAnsi="Garamond"/>
          <w:sz w:val="24"/>
          <w:szCs w:val="24"/>
        </w:rPr>
        <w:t>N</w:t>
      </w:r>
      <w:r w:rsidR="0088206C">
        <w:rPr>
          <w:rFonts w:ascii="Garamond" w:hAnsi="Garamond"/>
          <w:sz w:val="24"/>
          <w:szCs w:val="24"/>
        </w:rPr>
        <w:t>ë</w:t>
      </w:r>
      <w:r w:rsidR="002A73BA" w:rsidRPr="00090B1C">
        <w:rPr>
          <w:rFonts w:ascii="Garamond" w:hAnsi="Garamond"/>
          <w:sz w:val="24"/>
          <w:szCs w:val="24"/>
        </w:rPr>
        <w:t xml:space="preserve"> rast avarie apo aksidente n</w:t>
      </w:r>
      <w:r w:rsidR="001D20AF">
        <w:rPr>
          <w:rFonts w:ascii="Garamond" w:hAnsi="Garamond"/>
          <w:sz w:val="24"/>
          <w:szCs w:val="24"/>
        </w:rPr>
        <w:t>ë</w:t>
      </w:r>
      <w:r w:rsidR="002A73BA" w:rsidRPr="00090B1C">
        <w:rPr>
          <w:rFonts w:ascii="Garamond" w:hAnsi="Garamond"/>
          <w:sz w:val="24"/>
          <w:szCs w:val="24"/>
        </w:rPr>
        <w:t xml:space="preserve"> </w:t>
      </w:r>
      <w:r w:rsidR="001D20AF" w:rsidRPr="00090B1C">
        <w:rPr>
          <w:rFonts w:ascii="Garamond" w:hAnsi="Garamond"/>
          <w:sz w:val="24"/>
          <w:szCs w:val="24"/>
        </w:rPr>
        <w:t>pajisjet</w:t>
      </w:r>
      <w:r w:rsidR="002A73BA" w:rsidRPr="00090B1C">
        <w:rPr>
          <w:rFonts w:ascii="Garamond" w:hAnsi="Garamond"/>
          <w:sz w:val="24"/>
          <w:szCs w:val="24"/>
        </w:rPr>
        <w:t>/instalimet n</w:t>
      </w:r>
      <w:r w:rsidR="0088206C">
        <w:rPr>
          <w:rFonts w:ascii="Garamond" w:hAnsi="Garamond"/>
          <w:sz w:val="24"/>
          <w:szCs w:val="24"/>
        </w:rPr>
        <w:t>ë</w:t>
      </w:r>
      <w:r w:rsidR="002A73BA" w:rsidRPr="00090B1C">
        <w:rPr>
          <w:rFonts w:ascii="Garamond" w:hAnsi="Garamond"/>
          <w:sz w:val="24"/>
          <w:szCs w:val="24"/>
        </w:rPr>
        <w:t>n presion t</w:t>
      </w:r>
      <w:r w:rsidR="0088206C">
        <w:rPr>
          <w:rFonts w:ascii="Garamond" w:hAnsi="Garamond"/>
          <w:sz w:val="24"/>
          <w:szCs w:val="24"/>
        </w:rPr>
        <w:t>ë</w:t>
      </w:r>
      <w:r w:rsidR="002A73BA" w:rsidRPr="00090B1C">
        <w:rPr>
          <w:rFonts w:ascii="Garamond" w:hAnsi="Garamond"/>
          <w:sz w:val="24"/>
          <w:szCs w:val="24"/>
        </w:rPr>
        <w:t xml:space="preserve"> operator</w:t>
      </w:r>
      <w:r w:rsidR="0088206C">
        <w:rPr>
          <w:rFonts w:ascii="Garamond" w:hAnsi="Garamond"/>
          <w:sz w:val="24"/>
          <w:szCs w:val="24"/>
        </w:rPr>
        <w:t>ë</w:t>
      </w:r>
      <w:r w:rsidR="002A73BA" w:rsidRPr="00090B1C">
        <w:rPr>
          <w:rFonts w:ascii="Garamond" w:hAnsi="Garamond"/>
          <w:sz w:val="24"/>
          <w:szCs w:val="24"/>
        </w:rPr>
        <w:t>ve ekonomik</w:t>
      </w:r>
      <w:r w:rsidR="00EF0720">
        <w:rPr>
          <w:rFonts w:ascii="Garamond" w:hAnsi="Garamond"/>
          <w:sz w:val="24"/>
          <w:szCs w:val="24"/>
        </w:rPr>
        <w:t>ë</w:t>
      </w:r>
      <w:r w:rsidR="001D20AF">
        <w:rPr>
          <w:rFonts w:ascii="Garamond" w:hAnsi="Garamond"/>
          <w:sz w:val="24"/>
          <w:szCs w:val="24"/>
        </w:rPr>
        <w:t xml:space="preserve"> </w:t>
      </w:r>
      <w:r w:rsidR="002A73BA" w:rsidRPr="00090B1C">
        <w:rPr>
          <w:rFonts w:ascii="Garamond" w:hAnsi="Garamond"/>
          <w:sz w:val="24"/>
          <w:szCs w:val="24"/>
        </w:rPr>
        <w:t>q</w:t>
      </w:r>
      <w:r w:rsidR="001D20AF">
        <w:rPr>
          <w:rFonts w:ascii="Garamond" w:hAnsi="Garamond"/>
          <w:sz w:val="24"/>
          <w:szCs w:val="24"/>
        </w:rPr>
        <w:t>ë</w:t>
      </w:r>
      <w:r w:rsidR="002A73BA" w:rsidRPr="00090B1C">
        <w:rPr>
          <w:rFonts w:ascii="Garamond" w:hAnsi="Garamond"/>
          <w:sz w:val="24"/>
          <w:szCs w:val="24"/>
        </w:rPr>
        <w:t xml:space="preserve"> </w:t>
      </w:r>
      <w:r w:rsidR="001D20AF" w:rsidRPr="00090B1C">
        <w:rPr>
          <w:rFonts w:ascii="Garamond" w:hAnsi="Garamond"/>
          <w:sz w:val="24"/>
          <w:szCs w:val="24"/>
        </w:rPr>
        <w:t>ushtrojnë</w:t>
      </w:r>
      <w:r w:rsidR="002A73BA" w:rsidRPr="00090B1C">
        <w:rPr>
          <w:rFonts w:ascii="Garamond" w:hAnsi="Garamond"/>
          <w:sz w:val="24"/>
          <w:szCs w:val="24"/>
        </w:rPr>
        <w:t xml:space="preserve"> veprimtari n</w:t>
      </w:r>
      <w:r w:rsidR="001D20AF">
        <w:rPr>
          <w:rFonts w:ascii="Garamond" w:hAnsi="Garamond"/>
          <w:sz w:val="24"/>
          <w:szCs w:val="24"/>
        </w:rPr>
        <w:t>ë</w:t>
      </w:r>
      <w:r w:rsidR="002A73BA" w:rsidRPr="00090B1C">
        <w:rPr>
          <w:rFonts w:ascii="Garamond" w:hAnsi="Garamond"/>
          <w:sz w:val="24"/>
          <w:szCs w:val="24"/>
        </w:rPr>
        <w:t xml:space="preserve"> fush</w:t>
      </w:r>
      <w:r w:rsidR="001D20AF">
        <w:rPr>
          <w:rFonts w:ascii="Garamond" w:hAnsi="Garamond"/>
          <w:sz w:val="24"/>
          <w:szCs w:val="24"/>
        </w:rPr>
        <w:t>ë</w:t>
      </w:r>
      <w:r w:rsidR="002A73BA" w:rsidRPr="00090B1C">
        <w:rPr>
          <w:rFonts w:ascii="Garamond" w:hAnsi="Garamond"/>
          <w:sz w:val="24"/>
          <w:szCs w:val="24"/>
        </w:rPr>
        <w:t>n e gazit natyror, inspekton dhe harton raportin në të cilin përcakton avarinë, shkaqet, përgjegjësitë dhe rekomandimet dhe sipas rastit, ia përcjell at</w:t>
      </w:r>
      <w:r w:rsidR="001D20AF">
        <w:rPr>
          <w:rFonts w:ascii="Garamond" w:hAnsi="Garamond"/>
          <w:sz w:val="24"/>
          <w:szCs w:val="24"/>
        </w:rPr>
        <w:t>ë</w:t>
      </w:r>
      <w:r w:rsidR="002A73BA" w:rsidRPr="00090B1C">
        <w:rPr>
          <w:rFonts w:ascii="Garamond" w:hAnsi="Garamond"/>
          <w:sz w:val="24"/>
          <w:szCs w:val="24"/>
        </w:rPr>
        <w:t xml:space="preserve"> organeve kompetente.</w:t>
      </w:r>
    </w:p>
    <w:p w14:paraId="72DD0387" w14:textId="0099CCEE"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22. </w:t>
      </w:r>
      <w:r w:rsidR="002A73BA" w:rsidRPr="00090B1C">
        <w:rPr>
          <w:rFonts w:ascii="Garamond" w:hAnsi="Garamond"/>
          <w:sz w:val="24"/>
          <w:szCs w:val="24"/>
        </w:rPr>
        <w:t>Kryen inspektimin e operator</w:t>
      </w:r>
      <w:r w:rsidR="0088206C">
        <w:rPr>
          <w:rFonts w:ascii="Garamond" w:hAnsi="Garamond"/>
          <w:sz w:val="24"/>
          <w:szCs w:val="24"/>
        </w:rPr>
        <w:t>ë</w:t>
      </w:r>
      <w:r w:rsidR="002A73BA" w:rsidRPr="00090B1C">
        <w:rPr>
          <w:rFonts w:ascii="Garamond" w:hAnsi="Garamond"/>
          <w:sz w:val="24"/>
          <w:szCs w:val="24"/>
        </w:rPr>
        <w:t>ve ekonomik</w:t>
      </w:r>
      <w:r w:rsidR="00EF0720">
        <w:rPr>
          <w:rFonts w:ascii="Garamond" w:hAnsi="Garamond"/>
          <w:sz w:val="24"/>
          <w:szCs w:val="24"/>
        </w:rPr>
        <w:t>ë</w:t>
      </w:r>
      <w:r w:rsidR="002A73BA" w:rsidRPr="00090B1C">
        <w:rPr>
          <w:rFonts w:ascii="Garamond" w:hAnsi="Garamond"/>
          <w:sz w:val="24"/>
          <w:szCs w:val="24"/>
        </w:rPr>
        <w:t xml:space="preserve"> q</w:t>
      </w:r>
      <w:r w:rsidR="001D20AF">
        <w:rPr>
          <w:rFonts w:ascii="Garamond" w:hAnsi="Garamond"/>
          <w:sz w:val="24"/>
          <w:szCs w:val="24"/>
        </w:rPr>
        <w:t>ë</w:t>
      </w:r>
      <w:r w:rsidR="002A73BA" w:rsidRPr="00090B1C">
        <w:rPr>
          <w:rFonts w:ascii="Garamond" w:hAnsi="Garamond"/>
          <w:sz w:val="24"/>
          <w:szCs w:val="24"/>
        </w:rPr>
        <w:t xml:space="preserve"> </w:t>
      </w:r>
      <w:r w:rsidR="001D20AF" w:rsidRPr="00090B1C">
        <w:rPr>
          <w:rFonts w:ascii="Garamond" w:hAnsi="Garamond"/>
          <w:sz w:val="24"/>
          <w:szCs w:val="24"/>
        </w:rPr>
        <w:t>ushtrojnë</w:t>
      </w:r>
      <w:r w:rsidR="002A73BA" w:rsidRPr="00090B1C">
        <w:rPr>
          <w:rFonts w:ascii="Garamond" w:hAnsi="Garamond"/>
          <w:sz w:val="24"/>
          <w:szCs w:val="24"/>
        </w:rPr>
        <w:t xml:space="preserve"> veprimtari n</w:t>
      </w:r>
      <w:r w:rsidR="001D20AF">
        <w:rPr>
          <w:rFonts w:ascii="Garamond" w:hAnsi="Garamond"/>
          <w:sz w:val="24"/>
          <w:szCs w:val="24"/>
        </w:rPr>
        <w:t>ë</w:t>
      </w:r>
      <w:r w:rsidR="002A73BA" w:rsidRPr="00090B1C">
        <w:rPr>
          <w:rFonts w:ascii="Garamond" w:hAnsi="Garamond"/>
          <w:sz w:val="24"/>
          <w:szCs w:val="24"/>
        </w:rPr>
        <w:t xml:space="preserve"> </w:t>
      </w:r>
      <w:r w:rsidR="001D20AF" w:rsidRPr="00090B1C">
        <w:rPr>
          <w:rFonts w:ascii="Garamond" w:hAnsi="Garamond"/>
          <w:sz w:val="24"/>
          <w:szCs w:val="24"/>
        </w:rPr>
        <w:t>fushën</w:t>
      </w:r>
      <w:r w:rsidR="002A73BA" w:rsidRPr="00090B1C">
        <w:rPr>
          <w:rFonts w:ascii="Garamond" w:hAnsi="Garamond"/>
          <w:sz w:val="24"/>
          <w:szCs w:val="24"/>
        </w:rPr>
        <w:t xml:space="preserve"> e gazit natyror, n</w:t>
      </w:r>
      <w:r w:rsidR="0088206C">
        <w:rPr>
          <w:rFonts w:ascii="Garamond" w:hAnsi="Garamond"/>
          <w:sz w:val="24"/>
          <w:szCs w:val="24"/>
        </w:rPr>
        <w:t>ë</w:t>
      </w:r>
      <w:r w:rsidR="002A73BA" w:rsidRPr="00090B1C">
        <w:rPr>
          <w:rFonts w:ascii="Garamond" w:hAnsi="Garamond"/>
          <w:sz w:val="24"/>
          <w:szCs w:val="24"/>
        </w:rPr>
        <w:t xml:space="preserve"> rastet e ankimeve dhe</w:t>
      </w:r>
      <w:r w:rsidR="001D20AF">
        <w:rPr>
          <w:rFonts w:ascii="Garamond" w:hAnsi="Garamond"/>
          <w:sz w:val="24"/>
          <w:szCs w:val="24"/>
        </w:rPr>
        <w:t xml:space="preserve"> </w:t>
      </w:r>
      <w:r w:rsidR="002A73BA" w:rsidRPr="00090B1C">
        <w:rPr>
          <w:rFonts w:ascii="Garamond" w:hAnsi="Garamond"/>
          <w:sz w:val="24"/>
          <w:szCs w:val="24"/>
        </w:rPr>
        <w:t xml:space="preserve">informacioneve të </w:t>
      </w:r>
      <w:r w:rsidR="001D20AF" w:rsidRPr="00090B1C">
        <w:rPr>
          <w:rFonts w:ascii="Garamond" w:hAnsi="Garamond"/>
          <w:sz w:val="24"/>
          <w:szCs w:val="24"/>
        </w:rPr>
        <w:t>konsumatorëve</w:t>
      </w:r>
      <w:r w:rsidR="002A73BA" w:rsidRPr="00090B1C">
        <w:rPr>
          <w:rFonts w:ascii="Garamond" w:hAnsi="Garamond"/>
          <w:sz w:val="24"/>
          <w:szCs w:val="24"/>
        </w:rPr>
        <w:t xml:space="preserve"> publik</w:t>
      </w:r>
      <w:r w:rsidR="001703FF" w:rsidRPr="00090B1C">
        <w:rPr>
          <w:rFonts w:ascii="Garamond" w:hAnsi="Garamond"/>
          <w:sz w:val="24"/>
          <w:szCs w:val="24"/>
        </w:rPr>
        <w:t>ë</w:t>
      </w:r>
      <w:r w:rsidR="002A73BA" w:rsidRPr="00090B1C">
        <w:rPr>
          <w:rFonts w:ascii="Garamond" w:hAnsi="Garamond"/>
          <w:sz w:val="24"/>
          <w:szCs w:val="24"/>
        </w:rPr>
        <w:t>.</w:t>
      </w:r>
    </w:p>
    <w:p w14:paraId="23DD5877" w14:textId="20E63A38"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23. </w:t>
      </w:r>
      <w:r w:rsidR="002A73BA" w:rsidRPr="00090B1C">
        <w:rPr>
          <w:rFonts w:ascii="Garamond" w:hAnsi="Garamond"/>
          <w:sz w:val="24"/>
          <w:szCs w:val="24"/>
        </w:rPr>
        <w:t xml:space="preserve">Me caktim të </w:t>
      </w:r>
      <w:r w:rsidR="0088206C">
        <w:rPr>
          <w:rFonts w:ascii="Garamond" w:hAnsi="Garamond"/>
          <w:sz w:val="24"/>
          <w:szCs w:val="24"/>
        </w:rPr>
        <w:t>d</w:t>
      </w:r>
      <w:r w:rsidR="002A73BA" w:rsidRPr="00090B1C">
        <w:rPr>
          <w:rFonts w:ascii="Garamond" w:hAnsi="Garamond"/>
          <w:sz w:val="24"/>
          <w:szCs w:val="24"/>
        </w:rPr>
        <w:t>rejtorit merr pjesë në grupe të studimeve për tematikat e normave dhe rregullave teknike dhe të cilësisë së gazit natyror.</w:t>
      </w:r>
    </w:p>
    <w:p w14:paraId="7D97A1F9" w14:textId="6DDF880C"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24. </w:t>
      </w:r>
      <w:r w:rsidR="002A73BA" w:rsidRPr="00090B1C">
        <w:rPr>
          <w:rFonts w:ascii="Garamond" w:hAnsi="Garamond"/>
          <w:sz w:val="24"/>
          <w:szCs w:val="24"/>
        </w:rPr>
        <w:t>Për njohje dhe zbatim korrekt të detyrës, grumbullon, sistemon dhe përditëson të gjitha aktet ligjore dhe nënligjore të funksionimit të kontrollit objekteve dhe instalimeve të gazit natyror.</w:t>
      </w:r>
    </w:p>
    <w:p w14:paraId="3D2DB801" w14:textId="3373261A" w:rsidR="002A73BA"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25. </w:t>
      </w:r>
      <w:r w:rsidR="002A73BA" w:rsidRPr="00090B1C">
        <w:rPr>
          <w:rFonts w:ascii="Garamond" w:hAnsi="Garamond"/>
          <w:sz w:val="24"/>
          <w:szCs w:val="24"/>
        </w:rPr>
        <w:t>Përgjigjet për ruajtjen dhe mirëmbajtjen e vlerave materiale të marra në përdorim (automjetin, pajisjet IT dhe çdo vlerë tjetër të marrë në ngarkim).</w:t>
      </w:r>
    </w:p>
    <w:p w14:paraId="475D4D64" w14:textId="77777777" w:rsidR="001D20AF" w:rsidRPr="00090B1C" w:rsidRDefault="001D20AF" w:rsidP="00090B1C">
      <w:pPr>
        <w:spacing w:after="0" w:line="240" w:lineRule="auto"/>
        <w:ind w:firstLine="284"/>
        <w:jc w:val="both"/>
        <w:rPr>
          <w:rFonts w:ascii="Garamond" w:hAnsi="Garamond"/>
          <w:sz w:val="24"/>
          <w:szCs w:val="24"/>
        </w:rPr>
      </w:pPr>
    </w:p>
    <w:p w14:paraId="704000E7" w14:textId="77777777" w:rsidR="002A73BA" w:rsidRPr="00090B1C" w:rsidRDefault="002A73BA" w:rsidP="000E483C">
      <w:pPr>
        <w:spacing w:after="0" w:line="240" w:lineRule="auto"/>
        <w:jc w:val="center"/>
        <w:rPr>
          <w:rFonts w:ascii="Garamond" w:hAnsi="Garamond"/>
          <w:sz w:val="24"/>
          <w:szCs w:val="24"/>
        </w:rPr>
      </w:pPr>
      <w:r w:rsidRPr="00090B1C">
        <w:rPr>
          <w:rFonts w:ascii="Garamond" w:hAnsi="Garamond"/>
          <w:sz w:val="24"/>
          <w:szCs w:val="24"/>
        </w:rPr>
        <w:t>Neni 9</w:t>
      </w:r>
    </w:p>
    <w:p w14:paraId="626F9115" w14:textId="144C1F66" w:rsidR="002A73BA" w:rsidRPr="000E483C" w:rsidRDefault="002A73BA" w:rsidP="000E483C">
      <w:pPr>
        <w:spacing w:after="0" w:line="240" w:lineRule="auto"/>
        <w:jc w:val="center"/>
        <w:rPr>
          <w:rFonts w:ascii="Garamond" w:hAnsi="Garamond"/>
          <w:b/>
          <w:sz w:val="24"/>
          <w:szCs w:val="24"/>
        </w:rPr>
      </w:pPr>
      <w:r w:rsidRPr="000E483C">
        <w:rPr>
          <w:rFonts w:ascii="Garamond" w:hAnsi="Garamond"/>
          <w:b/>
          <w:sz w:val="24"/>
          <w:szCs w:val="24"/>
        </w:rPr>
        <w:t xml:space="preserve">Të drejtat dhe detyrat e inspektorit rajonal pranë </w:t>
      </w:r>
      <w:r w:rsidR="001D20AF" w:rsidRPr="000E483C">
        <w:rPr>
          <w:rFonts w:ascii="Garamond" w:hAnsi="Garamond"/>
          <w:b/>
          <w:sz w:val="24"/>
          <w:szCs w:val="24"/>
        </w:rPr>
        <w:t>Drejtorisë</w:t>
      </w:r>
      <w:r w:rsidRPr="000E483C">
        <w:rPr>
          <w:rFonts w:ascii="Garamond" w:hAnsi="Garamond"/>
          <w:b/>
          <w:sz w:val="24"/>
          <w:szCs w:val="24"/>
        </w:rPr>
        <w:t xml:space="preserve"> s</w:t>
      </w:r>
      <w:r w:rsidR="001D20AF">
        <w:rPr>
          <w:rFonts w:ascii="Garamond" w:hAnsi="Garamond"/>
          <w:b/>
          <w:sz w:val="24"/>
          <w:szCs w:val="24"/>
        </w:rPr>
        <w:t>ë</w:t>
      </w:r>
      <w:r w:rsidRPr="000E483C">
        <w:rPr>
          <w:rFonts w:ascii="Garamond" w:hAnsi="Garamond"/>
          <w:b/>
          <w:sz w:val="24"/>
          <w:szCs w:val="24"/>
        </w:rPr>
        <w:t xml:space="preserve"> Sistemeve t</w:t>
      </w:r>
      <w:r w:rsidR="001D20AF">
        <w:rPr>
          <w:rFonts w:ascii="Garamond" w:hAnsi="Garamond"/>
          <w:b/>
          <w:sz w:val="24"/>
          <w:szCs w:val="24"/>
        </w:rPr>
        <w:t>ë</w:t>
      </w:r>
      <w:r w:rsidRPr="000E483C">
        <w:rPr>
          <w:rFonts w:ascii="Garamond" w:hAnsi="Garamond"/>
          <w:b/>
          <w:sz w:val="24"/>
          <w:szCs w:val="24"/>
        </w:rPr>
        <w:t xml:space="preserve"> Gazifikimit dhe Impianteve Komb</w:t>
      </w:r>
      <w:r w:rsidR="001D20AF">
        <w:rPr>
          <w:rFonts w:ascii="Garamond" w:hAnsi="Garamond"/>
          <w:b/>
          <w:sz w:val="24"/>
          <w:szCs w:val="24"/>
        </w:rPr>
        <w:t>ë</w:t>
      </w:r>
      <w:r w:rsidRPr="000E483C">
        <w:rPr>
          <w:rFonts w:ascii="Garamond" w:hAnsi="Garamond"/>
          <w:b/>
          <w:sz w:val="24"/>
          <w:szCs w:val="24"/>
        </w:rPr>
        <w:t>tare</w:t>
      </w:r>
    </w:p>
    <w:p w14:paraId="6D1DB382" w14:textId="77777777" w:rsidR="002A73BA" w:rsidRPr="000E483C" w:rsidRDefault="002A73BA" w:rsidP="00090B1C">
      <w:pPr>
        <w:spacing w:after="0" w:line="240" w:lineRule="auto"/>
        <w:ind w:firstLine="284"/>
        <w:jc w:val="both"/>
        <w:rPr>
          <w:rFonts w:ascii="Garamond" w:hAnsi="Garamond"/>
          <w:b/>
          <w:sz w:val="24"/>
          <w:szCs w:val="24"/>
        </w:rPr>
      </w:pPr>
    </w:p>
    <w:p w14:paraId="277C7D1C" w14:textId="4EE55251"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lastRenderedPageBreak/>
        <w:t>1.</w:t>
      </w:r>
      <w:r w:rsidR="002A73BA" w:rsidRPr="00090B1C">
        <w:rPr>
          <w:rFonts w:ascii="Garamond" w:hAnsi="Garamond"/>
          <w:sz w:val="24"/>
          <w:szCs w:val="24"/>
        </w:rPr>
        <w:t xml:space="preserve"> Aktivitetet e një inspektori të gazit natyror mund të kryhen nga </w:t>
      </w:r>
      <w:r w:rsidR="001D20AF" w:rsidRPr="00090B1C">
        <w:rPr>
          <w:rFonts w:ascii="Garamond" w:hAnsi="Garamond"/>
          <w:sz w:val="24"/>
          <w:szCs w:val="24"/>
        </w:rPr>
        <w:t>individë</w:t>
      </w:r>
      <w:r w:rsidR="002A73BA" w:rsidRPr="00090B1C">
        <w:rPr>
          <w:rFonts w:ascii="Garamond" w:hAnsi="Garamond"/>
          <w:sz w:val="24"/>
          <w:szCs w:val="24"/>
        </w:rPr>
        <w:t xml:space="preserve"> të cilët kanë kryer studimet e larta pranë Universitetit Politeknik të Tiranës, Fakultetit të Shkencave të Natyrës që ka minimumi pesë vjet përvojë pune në këtë fushë, i cili është</w:t>
      </w:r>
      <w:r w:rsidR="001D20AF">
        <w:rPr>
          <w:rFonts w:ascii="Garamond" w:hAnsi="Garamond"/>
          <w:sz w:val="24"/>
          <w:szCs w:val="24"/>
        </w:rPr>
        <w:t xml:space="preserve"> </w:t>
      </w:r>
      <w:r w:rsidR="002A73BA" w:rsidRPr="00090B1C">
        <w:rPr>
          <w:rFonts w:ascii="Garamond" w:hAnsi="Garamond"/>
          <w:sz w:val="24"/>
          <w:szCs w:val="24"/>
        </w:rPr>
        <w:t>i pajisur me certifikatën e lejes profesionale në fushën e duhur sipas kërkesave të</w:t>
      </w:r>
      <w:r w:rsidR="001D20AF">
        <w:rPr>
          <w:rFonts w:ascii="Garamond" w:hAnsi="Garamond"/>
          <w:sz w:val="24"/>
          <w:szCs w:val="24"/>
        </w:rPr>
        <w:t xml:space="preserve"> </w:t>
      </w:r>
      <w:r w:rsidR="002A73BA" w:rsidRPr="00090B1C">
        <w:rPr>
          <w:rFonts w:ascii="Garamond" w:hAnsi="Garamond"/>
          <w:sz w:val="24"/>
          <w:szCs w:val="24"/>
        </w:rPr>
        <w:t>VKM</w:t>
      </w:r>
      <w:r w:rsidR="001D20AF">
        <w:rPr>
          <w:rFonts w:ascii="Garamond" w:hAnsi="Garamond"/>
          <w:sz w:val="24"/>
          <w:szCs w:val="24"/>
        </w:rPr>
        <w:t>-së</w:t>
      </w:r>
      <w:r w:rsidR="002A73BA" w:rsidRPr="00090B1C">
        <w:rPr>
          <w:rFonts w:ascii="Garamond" w:hAnsi="Garamond"/>
          <w:sz w:val="24"/>
          <w:szCs w:val="24"/>
        </w:rPr>
        <w:t xml:space="preserve"> nr. 551, datë 18.6.2015, “Për miratimin e kritereve dhe të procedurave për pajisjen me certifikatën e lejes profesionale për veprimtaritë studimore-projektuese dhe zbatuese për kërkimin, prodhimin, përpunimin, transportimin, depozitimin dhe tregtimin e lëndëve hidrokarbure”, i ndryshuar, dhe i cili</w:t>
      </w:r>
      <w:r w:rsidR="00757679">
        <w:rPr>
          <w:rFonts w:ascii="Garamond" w:hAnsi="Garamond"/>
          <w:sz w:val="24"/>
          <w:szCs w:val="24"/>
        </w:rPr>
        <w:t>,</w:t>
      </w:r>
      <w:r w:rsidR="002A73BA" w:rsidRPr="00090B1C">
        <w:rPr>
          <w:rFonts w:ascii="Garamond" w:hAnsi="Garamond"/>
          <w:sz w:val="24"/>
          <w:szCs w:val="24"/>
        </w:rPr>
        <w:t xml:space="preserve"> gjithashtu</w:t>
      </w:r>
      <w:r w:rsidR="00757679">
        <w:rPr>
          <w:rFonts w:ascii="Garamond" w:hAnsi="Garamond"/>
          <w:sz w:val="24"/>
          <w:szCs w:val="24"/>
        </w:rPr>
        <w:t>,</w:t>
      </w:r>
      <w:r w:rsidR="002A73BA" w:rsidRPr="00090B1C">
        <w:rPr>
          <w:rFonts w:ascii="Garamond" w:hAnsi="Garamond"/>
          <w:sz w:val="24"/>
          <w:szCs w:val="24"/>
        </w:rPr>
        <w:t xml:space="preserve"> plotëson kërkesat e tjera të përcaktuara me ligj.</w:t>
      </w:r>
    </w:p>
    <w:p w14:paraId="6DD870D0" w14:textId="1AC922D5"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2.</w:t>
      </w:r>
      <w:r w:rsidR="002A73BA" w:rsidRPr="00090B1C">
        <w:rPr>
          <w:rFonts w:ascii="Garamond" w:hAnsi="Garamond"/>
          <w:sz w:val="24"/>
          <w:szCs w:val="24"/>
        </w:rPr>
        <w:t xml:space="preserve"> Inspektori është i pavarur në kryerjen e aktiviteteve në kuadër të kompetencave të përcaktuara me ligj dhe me rregulloret e tjera dhe është personalisht përgjegjës për punën e tij.</w:t>
      </w:r>
    </w:p>
    <w:p w14:paraId="236CCD02" w14:textId="010C17AF"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3.</w:t>
      </w:r>
      <w:r w:rsidR="002A73BA" w:rsidRPr="00090B1C">
        <w:rPr>
          <w:rFonts w:ascii="Garamond" w:hAnsi="Garamond"/>
          <w:sz w:val="24"/>
          <w:szCs w:val="24"/>
        </w:rPr>
        <w:t xml:space="preserve"> Inspektori i gazit kryen </w:t>
      </w:r>
      <w:r w:rsidR="001D20AF" w:rsidRPr="00090B1C">
        <w:rPr>
          <w:rFonts w:ascii="Garamond" w:hAnsi="Garamond"/>
          <w:sz w:val="24"/>
          <w:szCs w:val="24"/>
        </w:rPr>
        <w:t>mbikëqyrje</w:t>
      </w:r>
      <w:r w:rsidR="002A73BA" w:rsidRPr="00090B1C">
        <w:rPr>
          <w:rFonts w:ascii="Garamond" w:hAnsi="Garamond"/>
          <w:sz w:val="24"/>
          <w:szCs w:val="24"/>
        </w:rPr>
        <w:t xml:space="preserve"> të objekteve të transmetimit, shpërndarjes, hapësirave të depozitimit nëntokësor, instalimeve të gazit natyror të lëngëzuar (GNL) dhe linjave direkte të gazit natyror, në përputhje me kompetencat e përcaktuara me këtë ligj. Inspektori i gazit natyror nuk kryen mbikëqyrjen e objekteve të tjera t</w:t>
      </w:r>
      <w:r w:rsidR="0088206C">
        <w:rPr>
          <w:rFonts w:ascii="Garamond" w:hAnsi="Garamond"/>
          <w:sz w:val="24"/>
          <w:szCs w:val="24"/>
        </w:rPr>
        <w:t>ë</w:t>
      </w:r>
      <w:r w:rsidR="002A73BA" w:rsidRPr="00090B1C">
        <w:rPr>
          <w:rFonts w:ascii="Garamond" w:hAnsi="Garamond"/>
          <w:sz w:val="24"/>
          <w:szCs w:val="24"/>
        </w:rPr>
        <w:t xml:space="preserve"> gazit ose pajisjeve nën presion, në qoftë se ajo është e përcaktuar me një ligj tjetër.</w:t>
      </w:r>
    </w:p>
    <w:p w14:paraId="20017981" w14:textId="32BD9ADE"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4.</w:t>
      </w:r>
      <w:r w:rsidR="002A73BA" w:rsidRPr="00090B1C">
        <w:rPr>
          <w:rFonts w:ascii="Garamond" w:hAnsi="Garamond"/>
          <w:sz w:val="24"/>
          <w:szCs w:val="24"/>
        </w:rPr>
        <w:t xml:space="preserve"> Inspektori i sektorit të gazit natyror ka të drejtë dhe detyrë për të kontrolluar:</w:t>
      </w:r>
    </w:p>
    <w:p w14:paraId="739F110B" w14:textId="7777777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a) nëse është siguruar miratimi nga organi përgjegjës për ndërtimin e instalimeve të gazit natyror;</w:t>
      </w:r>
    </w:p>
    <w:p w14:paraId="385DC244" w14:textId="43A1C3D8"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b) nëse dokumentacioni teknik për ndërtimin</w:t>
      </w:r>
      <w:r w:rsidR="002A3168">
        <w:rPr>
          <w:rFonts w:ascii="Garamond" w:hAnsi="Garamond"/>
          <w:sz w:val="24"/>
          <w:szCs w:val="24"/>
        </w:rPr>
        <w:t xml:space="preserve"> </w:t>
      </w:r>
      <w:r w:rsidRPr="00090B1C">
        <w:rPr>
          <w:rFonts w:ascii="Garamond" w:hAnsi="Garamond"/>
          <w:sz w:val="24"/>
          <w:szCs w:val="24"/>
        </w:rPr>
        <w:t>dhe instalimin e tubacioneve dhe pajisjeve</w:t>
      </w:r>
      <w:r w:rsidR="001D20AF">
        <w:rPr>
          <w:rFonts w:ascii="Garamond" w:hAnsi="Garamond"/>
          <w:sz w:val="24"/>
          <w:szCs w:val="24"/>
        </w:rPr>
        <w:t xml:space="preserve"> </w:t>
      </w:r>
      <w:r w:rsidRPr="00090B1C">
        <w:rPr>
          <w:rFonts w:ascii="Garamond" w:hAnsi="Garamond"/>
          <w:sz w:val="24"/>
          <w:szCs w:val="24"/>
        </w:rPr>
        <w:t>të gazit është përgatitur në përputhje me ligjet, rregullat teknike dhe standardet;</w:t>
      </w:r>
    </w:p>
    <w:p w14:paraId="7FF27A80" w14:textId="7777777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c) nëse ndërtimi dhe testimi i pajisjeve të gazit është kryer në përputhje me ligjet, rregullat teknike dhe standardet;</w:t>
      </w:r>
    </w:p>
    <w:p w14:paraId="14526B80" w14:textId="686CD41C"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ç) nëse tubacionet, stacionet e </w:t>
      </w:r>
      <w:r w:rsidR="001D20AF" w:rsidRPr="00090B1C">
        <w:rPr>
          <w:rFonts w:ascii="Garamond" w:hAnsi="Garamond"/>
          <w:sz w:val="24"/>
          <w:szCs w:val="24"/>
        </w:rPr>
        <w:t>kompresorëve</w:t>
      </w:r>
      <w:r w:rsidRPr="00090B1C">
        <w:rPr>
          <w:rFonts w:ascii="Garamond" w:hAnsi="Garamond"/>
          <w:sz w:val="24"/>
          <w:szCs w:val="24"/>
        </w:rPr>
        <w:t xml:space="preserve"> mirëmbahen rregullisht dhe nëse inspektimi i operatorit ekonomik është i rregullt, pasi testimi është kryer në përputhje me rregulloren dhe standardet teknike;</w:t>
      </w:r>
    </w:p>
    <w:p w14:paraId="38F2CFAA" w14:textId="07330AF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d) nëse </w:t>
      </w:r>
      <w:r w:rsidR="001D20AF" w:rsidRPr="00090B1C">
        <w:rPr>
          <w:rFonts w:ascii="Garamond" w:hAnsi="Garamond"/>
          <w:sz w:val="24"/>
          <w:szCs w:val="24"/>
        </w:rPr>
        <w:t>punonjësit</w:t>
      </w:r>
      <w:r w:rsidR="00797558">
        <w:rPr>
          <w:rFonts w:ascii="Garamond" w:hAnsi="Garamond"/>
          <w:sz w:val="24"/>
          <w:szCs w:val="24"/>
        </w:rPr>
        <w:t>,</w:t>
      </w:r>
      <w:r w:rsidRPr="00090B1C">
        <w:rPr>
          <w:rFonts w:ascii="Garamond" w:hAnsi="Garamond"/>
          <w:sz w:val="24"/>
          <w:szCs w:val="24"/>
        </w:rPr>
        <w:t xml:space="preserve"> që operojnë në sistemet e gazit natyror</w:t>
      </w:r>
      <w:r w:rsidR="00797558">
        <w:rPr>
          <w:rFonts w:ascii="Garamond" w:hAnsi="Garamond"/>
          <w:sz w:val="24"/>
          <w:szCs w:val="24"/>
        </w:rPr>
        <w:t>,</w:t>
      </w:r>
      <w:r w:rsidRPr="00090B1C">
        <w:rPr>
          <w:rFonts w:ascii="Garamond" w:hAnsi="Garamond"/>
          <w:sz w:val="24"/>
          <w:szCs w:val="24"/>
        </w:rPr>
        <w:t xml:space="preserve"> janë pajisur me dëshmi për</w:t>
      </w:r>
      <w:r w:rsidR="001D20AF">
        <w:rPr>
          <w:rFonts w:ascii="Garamond" w:hAnsi="Garamond"/>
          <w:sz w:val="24"/>
          <w:szCs w:val="24"/>
        </w:rPr>
        <w:t xml:space="preserve"> </w:t>
      </w:r>
      <w:r w:rsidRPr="00090B1C">
        <w:rPr>
          <w:rFonts w:ascii="Garamond" w:hAnsi="Garamond"/>
          <w:sz w:val="24"/>
          <w:szCs w:val="24"/>
        </w:rPr>
        <w:t>pajisjet dhe enët nën presion</w:t>
      </w:r>
      <w:r w:rsidR="001D20AF">
        <w:rPr>
          <w:rFonts w:ascii="Garamond" w:hAnsi="Garamond"/>
          <w:sz w:val="24"/>
          <w:szCs w:val="24"/>
        </w:rPr>
        <w:t xml:space="preserve"> </w:t>
      </w:r>
      <w:r w:rsidRPr="00090B1C">
        <w:rPr>
          <w:rFonts w:ascii="Garamond" w:hAnsi="Garamond"/>
          <w:sz w:val="24"/>
          <w:szCs w:val="24"/>
        </w:rPr>
        <w:t>dhe personat plotësojnë kushtet e përcaktuara për kryerjen e këtyre detyrave;</w:t>
      </w:r>
    </w:p>
    <w:p w14:paraId="56156F25" w14:textId="2B3CC3E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dh) rregullsinë e dorëzimit dhe cilësinë e gazit natyror të dorëzuar për klientët</w:t>
      </w:r>
      <w:r w:rsidR="00206182">
        <w:rPr>
          <w:rFonts w:ascii="Garamond" w:hAnsi="Garamond"/>
          <w:sz w:val="24"/>
          <w:szCs w:val="24"/>
        </w:rPr>
        <w:t>.</w:t>
      </w:r>
    </w:p>
    <w:p w14:paraId="0F55B5BC" w14:textId="77777777" w:rsidR="002A73BA" w:rsidRPr="00090B1C" w:rsidRDefault="002A73BA" w:rsidP="00090B1C">
      <w:pPr>
        <w:spacing w:after="0" w:line="240" w:lineRule="auto"/>
        <w:ind w:firstLine="284"/>
        <w:jc w:val="both"/>
        <w:rPr>
          <w:rFonts w:ascii="Garamond" w:hAnsi="Garamond"/>
          <w:sz w:val="24"/>
          <w:szCs w:val="24"/>
        </w:rPr>
      </w:pPr>
    </w:p>
    <w:p w14:paraId="6629B839" w14:textId="77777777" w:rsidR="002A73BA" w:rsidRPr="00090B1C" w:rsidRDefault="002A73BA" w:rsidP="000E483C">
      <w:pPr>
        <w:spacing w:after="0" w:line="240" w:lineRule="auto"/>
        <w:jc w:val="center"/>
        <w:rPr>
          <w:rFonts w:ascii="Garamond" w:hAnsi="Garamond"/>
          <w:sz w:val="24"/>
          <w:szCs w:val="24"/>
        </w:rPr>
      </w:pPr>
      <w:r w:rsidRPr="00090B1C">
        <w:rPr>
          <w:rFonts w:ascii="Garamond" w:hAnsi="Garamond"/>
          <w:sz w:val="24"/>
          <w:szCs w:val="24"/>
        </w:rPr>
        <w:t>Neni 10</w:t>
      </w:r>
    </w:p>
    <w:p w14:paraId="698D551F" w14:textId="2D84342D" w:rsidR="002A73BA" w:rsidRPr="000E483C" w:rsidRDefault="002A73BA" w:rsidP="000E483C">
      <w:pPr>
        <w:spacing w:after="0" w:line="240" w:lineRule="auto"/>
        <w:jc w:val="center"/>
        <w:rPr>
          <w:rFonts w:ascii="Garamond" w:hAnsi="Garamond"/>
          <w:b/>
          <w:sz w:val="24"/>
          <w:szCs w:val="24"/>
        </w:rPr>
      </w:pPr>
      <w:r w:rsidRPr="000E483C">
        <w:rPr>
          <w:rFonts w:ascii="Garamond" w:hAnsi="Garamond"/>
          <w:b/>
          <w:sz w:val="24"/>
          <w:szCs w:val="24"/>
        </w:rPr>
        <w:t xml:space="preserve">Kompetencat e inspektorit rajonal pranë </w:t>
      </w:r>
      <w:r w:rsidR="001D20AF" w:rsidRPr="000E483C">
        <w:rPr>
          <w:rFonts w:ascii="Garamond" w:hAnsi="Garamond"/>
          <w:b/>
          <w:sz w:val="24"/>
          <w:szCs w:val="24"/>
        </w:rPr>
        <w:t>Drejtorisë</w:t>
      </w:r>
      <w:r w:rsidRPr="000E483C">
        <w:rPr>
          <w:rFonts w:ascii="Garamond" w:hAnsi="Garamond"/>
          <w:b/>
          <w:sz w:val="24"/>
          <w:szCs w:val="24"/>
        </w:rPr>
        <w:t xml:space="preserve"> s</w:t>
      </w:r>
      <w:r w:rsidR="001D20AF">
        <w:rPr>
          <w:rFonts w:ascii="Garamond" w:hAnsi="Garamond"/>
          <w:b/>
          <w:sz w:val="24"/>
          <w:szCs w:val="24"/>
        </w:rPr>
        <w:t>ë</w:t>
      </w:r>
      <w:r w:rsidRPr="000E483C">
        <w:rPr>
          <w:rFonts w:ascii="Garamond" w:hAnsi="Garamond"/>
          <w:b/>
          <w:sz w:val="24"/>
          <w:szCs w:val="24"/>
        </w:rPr>
        <w:t xml:space="preserve"> Sistemeve t</w:t>
      </w:r>
      <w:r w:rsidR="001D20AF">
        <w:rPr>
          <w:rFonts w:ascii="Garamond" w:hAnsi="Garamond"/>
          <w:b/>
          <w:sz w:val="24"/>
          <w:szCs w:val="24"/>
        </w:rPr>
        <w:t>ë</w:t>
      </w:r>
      <w:r w:rsidRPr="000E483C">
        <w:rPr>
          <w:rFonts w:ascii="Garamond" w:hAnsi="Garamond"/>
          <w:b/>
          <w:sz w:val="24"/>
          <w:szCs w:val="24"/>
        </w:rPr>
        <w:t xml:space="preserve"> Gazifikimit dhe Impianteve Komb</w:t>
      </w:r>
      <w:r w:rsidR="001D20AF">
        <w:rPr>
          <w:rFonts w:ascii="Garamond" w:hAnsi="Garamond"/>
          <w:b/>
          <w:sz w:val="24"/>
          <w:szCs w:val="24"/>
        </w:rPr>
        <w:t>ë</w:t>
      </w:r>
      <w:r w:rsidRPr="000E483C">
        <w:rPr>
          <w:rFonts w:ascii="Garamond" w:hAnsi="Garamond"/>
          <w:b/>
          <w:sz w:val="24"/>
          <w:szCs w:val="24"/>
        </w:rPr>
        <w:t>tare</w:t>
      </w:r>
    </w:p>
    <w:p w14:paraId="6E076E1C" w14:textId="77777777" w:rsidR="002A73BA" w:rsidRPr="000E483C" w:rsidRDefault="002A73BA" w:rsidP="00090B1C">
      <w:pPr>
        <w:spacing w:after="0" w:line="240" w:lineRule="auto"/>
        <w:ind w:firstLine="284"/>
        <w:jc w:val="both"/>
        <w:rPr>
          <w:rFonts w:ascii="Garamond" w:hAnsi="Garamond"/>
          <w:b/>
          <w:sz w:val="24"/>
          <w:szCs w:val="24"/>
        </w:rPr>
      </w:pPr>
    </w:p>
    <w:p w14:paraId="2E181EEF" w14:textId="0603D163"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 xml:space="preserve">1. </w:t>
      </w:r>
      <w:r w:rsidR="002A73BA" w:rsidRPr="00090B1C">
        <w:rPr>
          <w:rFonts w:ascii="Garamond" w:hAnsi="Garamond"/>
          <w:sz w:val="24"/>
          <w:szCs w:val="24"/>
        </w:rPr>
        <w:t>Gjatë kryerjes së mbikëqyrjes inspektuese, inspektorët e sektorit të gazit natyror janë të autorizuar:</w:t>
      </w:r>
    </w:p>
    <w:p w14:paraId="6E678CEA" w14:textId="580CC6E6"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a</w:t>
      </w:r>
      <w:r w:rsidR="000E483C">
        <w:rPr>
          <w:rFonts w:ascii="Garamond" w:hAnsi="Garamond"/>
          <w:sz w:val="24"/>
          <w:szCs w:val="24"/>
        </w:rPr>
        <w:t xml:space="preserve">) </w:t>
      </w:r>
      <w:r w:rsidRPr="00090B1C">
        <w:rPr>
          <w:rFonts w:ascii="Garamond" w:hAnsi="Garamond"/>
          <w:sz w:val="24"/>
          <w:szCs w:val="24"/>
        </w:rPr>
        <w:t xml:space="preserve">të përcaktojnë detyra për eliminimin e parregullsive dhe riparimin e </w:t>
      </w:r>
      <w:r w:rsidR="001D20AF" w:rsidRPr="00090B1C">
        <w:rPr>
          <w:rFonts w:ascii="Garamond" w:hAnsi="Garamond"/>
          <w:sz w:val="24"/>
          <w:szCs w:val="24"/>
        </w:rPr>
        <w:t>defekteve</w:t>
      </w:r>
      <w:r w:rsidRPr="00090B1C">
        <w:rPr>
          <w:rFonts w:ascii="Garamond" w:hAnsi="Garamond"/>
          <w:sz w:val="24"/>
          <w:szCs w:val="24"/>
        </w:rPr>
        <w:t xml:space="preserve"> të</w:t>
      </w:r>
      <w:r w:rsidR="001D20AF">
        <w:rPr>
          <w:rFonts w:ascii="Garamond" w:hAnsi="Garamond"/>
          <w:sz w:val="24"/>
          <w:szCs w:val="24"/>
        </w:rPr>
        <w:t xml:space="preserve"> </w:t>
      </w:r>
      <w:r w:rsidRPr="00090B1C">
        <w:rPr>
          <w:rFonts w:ascii="Garamond" w:hAnsi="Garamond"/>
          <w:sz w:val="24"/>
          <w:szCs w:val="24"/>
        </w:rPr>
        <w:t>tyre brenda një afati të caktuar;</w:t>
      </w:r>
    </w:p>
    <w:p w14:paraId="1595E1E6" w14:textId="13D1ED86"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b</w:t>
      </w:r>
      <w:r w:rsidR="000E483C">
        <w:rPr>
          <w:rFonts w:ascii="Garamond" w:hAnsi="Garamond"/>
          <w:sz w:val="24"/>
          <w:szCs w:val="24"/>
        </w:rPr>
        <w:t>)</w:t>
      </w:r>
      <w:r w:rsidRPr="00090B1C">
        <w:rPr>
          <w:rFonts w:ascii="Garamond" w:hAnsi="Garamond"/>
          <w:sz w:val="24"/>
          <w:szCs w:val="24"/>
        </w:rPr>
        <w:t xml:space="preserve"> të pezullojë ndërtimin e një objekti të gazit, pavarësisht instalimit të tubacioneve, pajisjeve dhe impianteve</w:t>
      </w:r>
      <w:r w:rsidR="00E44F25">
        <w:rPr>
          <w:rFonts w:ascii="Garamond" w:hAnsi="Garamond"/>
          <w:sz w:val="24"/>
          <w:szCs w:val="24"/>
        </w:rPr>
        <w:t>,</w:t>
      </w:r>
      <w:r w:rsidRPr="00090B1C">
        <w:rPr>
          <w:rFonts w:ascii="Garamond" w:hAnsi="Garamond"/>
          <w:sz w:val="24"/>
          <w:szCs w:val="24"/>
        </w:rPr>
        <w:t xml:space="preserve"> nëse:</w:t>
      </w:r>
    </w:p>
    <w:p w14:paraId="3207F5D2" w14:textId="2228F855"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i.</w:t>
      </w:r>
      <w:r w:rsidR="001D20AF">
        <w:rPr>
          <w:rFonts w:ascii="Garamond" w:hAnsi="Garamond"/>
          <w:sz w:val="24"/>
          <w:szCs w:val="24"/>
        </w:rPr>
        <w:t xml:space="preserve"> </w:t>
      </w:r>
      <w:r w:rsidRPr="00090B1C">
        <w:rPr>
          <w:rFonts w:ascii="Garamond" w:hAnsi="Garamond"/>
          <w:sz w:val="24"/>
          <w:szCs w:val="24"/>
        </w:rPr>
        <w:t>parregullsitë e përcaktuara dhe mangësitë nuk janë rregulluar brenda afatit kohor të specifikuar;</w:t>
      </w:r>
    </w:p>
    <w:p w14:paraId="766E34C7" w14:textId="555A2449"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ii.</w:t>
      </w:r>
      <w:r w:rsidR="001D20AF">
        <w:rPr>
          <w:rFonts w:ascii="Garamond" w:hAnsi="Garamond"/>
          <w:sz w:val="24"/>
          <w:szCs w:val="24"/>
        </w:rPr>
        <w:t xml:space="preserve"> </w:t>
      </w:r>
      <w:r w:rsidRPr="00090B1C">
        <w:rPr>
          <w:rFonts w:ascii="Garamond" w:hAnsi="Garamond"/>
          <w:sz w:val="24"/>
          <w:szCs w:val="24"/>
        </w:rPr>
        <w:t>ndërtimi i objekteve të gazit, pajisjeve, impianteve dhe instalimi kryhet pa miratimin e organit kompetent ose në kundërshtim me dokumentacionin teknik në bazë të të cilave u dha miratimi;</w:t>
      </w:r>
    </w:p>
    <w:p w14:paraId="7CEBBF09" w14:textId="4E82832F"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c</w:t>
      </w:r>
      <w:r w:rsidR="000E483C">
        <w:rPr>
          <w:rFonts w:ascii="Garamond" w:hAnsi="Garamond"/>
          <w:sz w:val="24"/>
          <w:szCs w:val="24"/>
        </w:rPr>
        <w:t>)</w:t>
      </w:r>
      <w:r w:rsidRPr="00090B1C">
        <w:rPr>
          <w:rFonts w:ascii="Garamond" w:hAnsi="Garamond"/>
          <w:sz w:val="24"/>
          <w:szCs w:val="24"/>
        </w:rPr>
        <w:t xml:space="preserve"> të ndalojë përdorimin e një objekti të gazit natyror, përkatësisht pajisjeve apo instalimeve</w:t>
      </w:r>
      <w:r w:rsidR="00411607">
        <w:rPr>
          <w:rFonts w:ascii="Garamond" w:hAnsi="Garamond"/>
          <w:sz w:val="24"/>
          <w:szCs w:val="24"/>
        </w:rPr>
        <w:t>,</w:t>
      </w:r>
      <w:r w:rsidRPr="00090B1C">
        <w:rPr>
          <w:rFonts w:ascii="Garamond" w:hAnsi="Garamond"/>
          <w:sz w:val="24"/>
          <w:szCs w:val="24"/>
        </w:rPr>
        <w:t xml:space="preserve"> nëse:</w:t>
      </w:r>
    </w:p>
    <w:p w14:paraId="7B0CA923" w14:textId="05EDA24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i. funksionimi i një objekti të gazi, pajisje, impianti apo instalimi kërcënon jetën dhe shëndetin e njerëzve, pasurinë dhe mjedisin</w:t>
      </w:r>
      <w:r w:rsidR="004B29CA">
        <w:rPr>
          <w:rFonts w:ascii="Garamond" w:hAnsi="Garamond"/>
          <w:sz w:val="24"/>
          <w:szCs w:val="24"/>
        </w:rPr>
        <w:t>;</w:t>
      </w:r>
    </w:p>
    <w:p w14:paraId="2FC1A112" w14:textId="6D6B5FAA"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ii</w:t>
      </w:r>
      <w:r w:rsidR="000E483C">
        <w:rPr>
          <w:rFonts w:ascii="Garamond" w:hAnsi="Garamond"/>
          <w:sz w:val="24"/>
          <w:szCs w:val="24"/>
        </w:rPr>
        <w:t>.</w:t>
      </w:r>
      <w:r w:rsidRPr="00090B1C">
        <w:rPr>
          <w:rFonts w:ascii="Garamond" w:hAnsi="Garamond"/>
          <w:sz w:val="24"/>
          <w:szCs w:val="24"/>
        </w:rPr>
        <w:t xml:space="preserve"> parregullsitë e krijuara dhe mangësitë nuk janë </w:t>
      </w:r>
      <w:r w:rsidR="001D20AF" w:rsidRPr="00090B1C">
        <w:rPr>
          <w:rFonts w:ascii="Garamond" w:hAnsi="Garamond"/>
          <w:sz w:val="24"/>
          <w:szCs w:val="24"/>
        </w:rPr>
        <w:t>korrigjuar</w:t>
      </w:r>
      <w:r w:rsidRPr="00090B1C">
        <w:rPr>
          <w:rFonts w:ascii="Garamond" w:hAnsi="Garamond"/>
          <w:sz w:val="24"/>
          <w:szCs w:val="24"/>
        </w:rPr>
        <w:t xml:space="preserve"> brenda afatit të përcaktuar në vendimin për pezullimin e përdorimit ose gjatë shfrytëzimit të objektit;</w:t>
      </w:r>
    </w:p>
    <w:p w14:paraId="324D0509" w14:textId="27FFC17D"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lastRenderedPageBreak/>
        <w:t>iii</w:t>
      </w:r>
      <w:r w:rsidR="000E483C">
        <w:rPr>
          <w:rFonts w:ascii="Garamond" w:hAnsi="Garamond"/>
          <w:sz w:val="24"/>
          <w:szCs w:val="24"/>
        </w:rPr>
        <w:t>.</w:t>
      </w:r>
      <w:r w:rsidRPr="00090B1C">
        <w:rPr>
          <w:rFonts w:ascii="Garamond" w:hAnsi="Garamond"/>
          <w:sz w:val="24"/>
          <w:szCs w:val="24"/>
        </w:rPr>
        <w:t xml:space="preserve"> licenca për kryerjen e aktiviteteve të gazit natyror është revokuar për shkak të mosrespektimit të kushteve të përcaktuara n</w:t>
      </w:r>
      <w:r w:rsidR="001D20AF">
        <w:rPr>
          <w:rFonts w:ascii="Garamond" w:hAnsi="Garamond"/>
          <w:sz w:val="24"/>
          <w:szCs w:val="24"/>
        </w:rPr>
        <w:t>ë ligjin nr. 102/2015, datë 23.</w:t>
      </w:r>
      <w:r w:rsidRPr="00090B1C">
        <w:rPr>
          <w:rFonts w:ascii="Garamond" w:hAnsi="Garamond"/>
          <w:sz w:val="24"/>
          <w:szCs w:val="24"/>
        </w:rPr>
        <w:t>9.2015</w:t>
      </w:r>
      <w:r w:rsidR="001D20AF">
        <w:rPr>
          <w:rFonts w:ascii="Garamond" w:hAnsi="Garamond"/>
          <w:sz w:val="24"/>
          <w:szCs w:val="24"/>
        </w:rPr>
        <w:t>,</w:t>
      </w:r>
      <w:r w:rsidRPr="00090B1C">
        <w:rPr>
          <w:rFonts w:ascii="Garamond" w:hAnsi="Garamond"/>
          <w:sz w:val="24"/>
          <w:szCs w:val="24"/>
        </w:rPr>
        <w:t xml:space="preserve"> “Për sektorin e gazit natyror”, të ndryshuar.</w:t>
      </w:r>
    </w:p>
    <w:p w14:paraId="1CA88961" w14:textId="14730623"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2</w:t>
      </w:r>
      <w:r w:rsidR="000E483C">
        <w:rPr>
          <w:rFonts w:ascii="Garamond" w:hAnsi="Garamond"/>
          <w:sz w:val="24"/>
          <w:szCs w:val="24"/>
        </w:rPr>
        <w:t>.</w:t>
      </w:r>
      <w:r w:rsidRPr="00090B1C">
        <w:rPr>
          <w:rFonts w:ascii="Garamond" w:hAnsi="Garamond"/>
          <w:sz w:val="24"/>
          <w:szCs w:val="24"/>
        </w:rPr>
        <w:t xml:space="preserve"> Operatori ekonomik i gazit natyror, i cili ishte urdhëruar me vendim të inspektorit për të korrigjuar gabimet ose parregullsi është i detyruar të njoftojë inspektorin me shkrim për eliminimin e mangësive apo parregullsive brenda afatit të përcaktuar në vendim.</w:t>
      </w:r>
    </w:p>
    <w:p w14:paraId="08AB06BD" w14:textId="77777777" w:rsidR="002A73BA" w:rsidRPr="00090B1C" w:rsidRDefault="002A73BA" w:rsidP="00090B1C">
      <w:pPr>
        <w:spacing w:after="0" w:line="240" w:lineRule="auto"/>
        <w:ind w:firstLine="284"/>
        <w:jc w:val="both"/>
        <w:rPr>
          <w:rFonts w:ascii="Garamond" w:hAnsi="Garamond"/>
          <w:sz w:val="24"/>
          <w:szCs w:val="24"/>
        </w:rPr>
      </w:pPr>
    </w:p>
    <w:p w14:paraId="242E327D" w14:textId="77777777" w:rsidR="002A73BA" w:rsidRPr="00090B1C" w:rsidRDefault="002A73BA" w:rsidP="000E483C">
      <w:pPr>
        <w:spacing w:after="0" w:line="240" w:lineRule="auto"/>
        <w:jc w:val="center"/>
        <w:rPr>
          <w:rFonts w:ascii="Garamond" w:hAnsi="Garamond"/>
          <w:sz w:val="24"/>
          <w:szCs w:val="24"/>
        </w:rPr>
      </w:pPr>
      <w:r w:rsidRPr="00090B1C">
        <w:rPr>
          <w:rFonts w:ascii="Garamond" w:hAnsi="Garamond"/>
          <w:sz w:val="24"/>
          <w:szCs w:val="24"/>
        </w:rPr>
        <w:t>Neni 11</w:t>
      </w:r>
    </w:p>
    <w:p w14:paraId="1B53B73C" w14:textId="77777777" w:rsidR="002A73BA" w:rsidRPr="000E483C" w:rsidRDefault="002A73BA" w:rsidP="000E483C">
      <w:pPr>
        <w:spacing w:after="0" w:line="240" w:lineRule="auto"/>
        <w:jc w:val="center"/>
        <w:rPr>
          <w:rFonts w:ascii="Garamond" w:hAnsi="Garamond"/>
          <w:b/>
          <w:sz w:val="24"/>
          <w:szCs w:val="24"/>
        </w:rPr>
      </w:pPr>
      <w:r w:rsidRPr="000E483C">
        <w:rPr>
          <w:rFonts w:ascii="Garamond" w:hAnsi="Garamond"/>
          <w:b/>
          <w:sz w:val="24"/>
          <w:szCs w:val="24"/>
        </w:rPr>
        <w:t>Dispozitat e fundit</w:t>
      </w:r>
    </w:p>
    <w:p w14:paraId="75A939C2" w14:textId="77777777" w:rsidR="002A73BA" w:rsidRPr="00090B1C" w:rsidRDefault="002A73BA" w:rsidP="00090B1C">
      <w:pPr>
        <w:spacing w:after="0" w:line="240" w:lineRule="auto"/>
        <w:ind w:firstLine="284"/>
        <w:jc w:val="both"/>
        <w:rPr>
          <w:rFonts w:ascii="Garamond" w:hAnsi="Garamond"/>
          <w:sz w:val="24"/>
          <w:szCs w:val="24"/>
        </w:rPr>
      </w:pPr>
    </w:p>
    <w:p w14:paraId="7819B3D2" w14:textId="72DA95A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1. Kjo rregullore është e detyrueshme për t’u z</w:t>
      </w:r>
      <w:r w:rsidR="001D20AF">
        <w:rPr>
          <w:rFonts w:ascii="Garamond" w:hAnsi="Garamond"/>
          <w:sz w:val="24"/>
          <w:szCs w:val="24"/>
        </w:rPr>
        <w:t>batuar nga strukturat e ISHTI-</w:t>
      </w:r>
      <w:r w:rsidR="00984286">
        <w:rPr>
          <w:rFonts w:ascii="Garamond" w:hAnsi="Garamond"/>
          <w:sz w:val="24"/>
          <w:szCs w:val="24"/>
        </w:rPr>
        <w:t>it</w:t>
      </w:r>
      <w:bookmarkStart w:id="22" w:name="_GoBack"/>
      <w:bookmarkEnd w:id="22"/>
      <w:r w:rsidRPr="00090B1C">
        <w:rPr>
          <w:rFonts w:ascii="Garamond" w:hAnsi="Garamond"/>
          <w:sz w:val="24"/>
          <w:szCs w:val="24"/>
        </w:rPr>
        <w:t xml:space="preserve">. </w:t>
      </w:r>
    </w:p>
    <w:p w14:paraId="0D14724F" w14:textId="72C96292"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 xml:space="preserve">2. Mosrespektimi i kësaj </w:t>
      </w:r>
      <w:r w:rsidR="001D20AF" w:rsidRPr="00090B1C">
        <w:rPr>
          <w:rFonts w:ascii="Garamond" w:hAnsi="Garamond"/>
          <w:sz w:val="24"/>
          <w:szCs w:val="24"/>
        </w:rPr>
        <w:t>rregullore</w:t>
      </w:r>
      <w:r w:rsidR="001D20AF">
        <w:rPr>
          <w:rFonts w:ascii="Garamond" w:hAnsi="Garamond"/>
          <w:sz w:val="24"/>
          <w:szCs w:val="24"/>
        </w:rPr>
        <w:t>je</w:t>
      </w:r>
      <w:r w:rsidRPr="00090B1C">
        <w:rPr>
          <w:rFonts w:ascii="Garamond" w:hAnsi="Garamond"/>
          <w:sz w:val="24"/>
          <w:szCs w:val="24"/>
        </w:rPr>
        <w:t xml:space="preserve"> ngarkon me përgjegjësi dhe përbën shkak për procedim disiplinor në përputhje me dispozitat ligjore në fuqi.</w:t>
      </w:r>
    </w:p>
    <w:p w14:paraId="6471ED48" w14:textId="5A6D6A3C" w:rsidR="002A73BA" w:rsidRPr="00090B1C" w:rsidRDefault="000E483C" w:rsidP="00090B1C">
      <w:pPr>
        <w:spacing w:after="0" w:line="240" w:lineRule="auto"/>
        <w:ind w:firstLine="284"/>
        <w:jc w:val="both"/>
        <w:rPr>
          <w:rFonts w:ascii="Garamond" w:hAnsi="Garamond"/>
          <w:sz w:val="24"/>
          <w:szCs w:val="24"/>
        </w:rPr>
      </w:pPr>
      <w:r>
        <w:rPr>
          <w:rFonts w:ascii="Garamond" w:hAnsi="Garamond"/>
          <w:sz w:val="24"/>
          <w:szCs w:val="24"/>
        </w:rPr>
        <w:t>3.</w:t>
      </w:r>
      <w:r w:rsidR="002A73BA" w:rsidRPr="00090B1C">
        <w:rPr>
          <w:rFonts w:ascii="Garamond" w:hAnsi="Garamond"/>
          <w:sz w:val="24"/>
          <w:szCs w:val="24"/>
        </w:rPr>
        <w:t xml:space="preserve"> Për zbatimin e këtij </w:t>
      </w:r>
      <w:r w:rsidR="001D20AF">
        <w:rPr>
          <w:rFonts w:ascii="Garamond" w:hAnsi="Garamond"/>
          <w:sz w:val="24"/>
          <w:szCs w:val="24"/>
        </w:rPr>
        <w:t>u</w:t>
      </w:r>
      <w:r w:rsidR="001D20AF" w:rsidRPr="00090B1C">
        <w:rPr>
          <w:rFonts w:ascii="Garamond" w:hAnsi="Garamond"/>
          <w:sz w:val="24"/>
          <w:szCs w:val="24"/>
        </w:rPr>
        <w:t>rdhri</w:t>
      </w:r>
      <w:r w:rsidR="002A73BA" w:rsidRPr="00090B1C">
        <w:rPr>
          <w:rFonts w:ascii="Garamond" w:hAnsi="Garamond"/>
          <w:sz w:val="24"/>
          <w:szCs w:val="24"/>
        </w:rPr>
        <w:t xml:space="preserve"> ngarkohen Inspektorati Shtetëror Teknik dhe Industrial, si dhe Drejtoria e Politikave dhe Zhvillimit të Hidrokarbureve.</w:t>
      </w:r>
    </w:p>
    <w:p w14:paraId="41D76F44" w14:textId="66D95307" w:rsidR="002A73BA" w:rsidRPr="00090B1C" w:rsidRDefault="002A73BA" w:rsidP="00090B1C">
      <w:pPr>
        <w:spacing w:after="0" w:line="240" w:lineRule="auto"/>
        <w:ind w:firstLine="284"/>
        <w:jc w:val="both"/>
        <w:rPr>
          <w:rFonts w:ascii="Garamond" w:hAnsi="Garamond"/>
          <w:sz w:val="24"/>
          <w:szCs w:val="24"/>
        </w:rPr>
      </w:pPr>
      <w:r w:rsidRPr="00090B1C">
        <w:rPr>
          <w:rFonts w:ascii="Garamond" w:hAnsi="Garamond"/>
          <w:sz w:val="24"/>
          <w:szCs w:val="24"/>
        </w:rPr>
        <w:t>Ky urdhër hyn në fuqi menjëherë dhe botohet në Fletoren Zyrtare.</w:t>
      </w:r>
      <w:r w:rsidR="001D20AF">
        <w:rPr>
          <w:rFonts w:ascii="Garamond" w:hAnsi="Garamond"/>
          <w:sz w:val="24"/>
          <w:szCs w:val="24"/>
        </w:rPr>
        <w:t xml:space="preserve"> </w:t>
      </w:r>
    </w:p>
    <w:p w14:paraId="00D455D4" w14:textId="77777777" w:rsidR="002A73BA" w:rsidRPr="00090B1C" w:rsidRDefault="002A73BA" w:rsidP="00090B1C">
      <w:pPr>
        <w:spacing w:after="0" w:line="240" w:lineRule="auto"/>
        <w:ind w:firstLine="284"/>
        <w:jc w:val="both"/>
        <w:rPr>
          <w:rFonts w:ascii="Garamond" w:hAnsi="Garamond"/>
          <w:sz w:val="24"/>
          <w:szCs w:val="24"/>
        </w:rPr>
      </w:pPr>
    </w:p>
    <w:p w14:paraId="69C74497" w14:textId="77777777" w:rsidR="000E483C" w:rsidRDefault="000E483C" w:rsidP="000E483C">
      <w:pPr>
        <w:spacing w:after="0" w:line="240" w:lineRule="auto"/>
        <w:ind w:firstLine="284"/>
        <w:jc w:val="right"/>
        <w:rPr>
          <w:rFonts w:ascii="Garamond" w:hAnsi="Garamond"/>
          <w:sz w:val="24"/>
          <w:szCs w:val="24"/>
        </w:rPr>
      </w:pPr>
      <w:r>
        <w:rPr>
          <w:rFonts w:ascii="Garamond" w:hAnsi="Garamond"/>
          <w:sz w:val="24"/>
          <w:szCs w:val="24"/>
        </w:rPr>
        <w:t xml:space="preserve">MINISTËR I INFRASTRUKTURËS </w:t>
      </w:r>
    </w:p>
    <w:p w14:paraId="0FC08BD6" w14:textId="1C9F3A03" w:rsidR="002A73BA" w:rsidRPr="00090B1C" w:rsidRDefault="000E483C" w:rsidP="000E483C">
      <w:pPr>
        <w:spacing w:after="0" w:line="240" w:lineRule="auto"/>
        <w:ind w:firstLine="284"/>
        <w:jc w:val="right"/>
        <w:rPr>
          <w:rFonts w:ascii="Garamond" w:hAnsi="Garamond"/>
          <w:sz w:val="24"/>
          <w:szCs w:val="24"/>
        </w:rPr>
      </w:pPr>
      <w:r>
        <w:rPr>
          <w:rFonts w:ascii="Garamond" w:hAnsi="Garamond"/>
          <w:sz w:val="24"/>
          <w:szCs w:val="24"/>
        </w:rPr>
        <w:t>DHE ENERGJISË</w:t>
      </w:r>
    </w:p>
    <w:p w14:paraId="6F92F992" w14:textId="523214BC" w:rsidR="002A73BA" w:rsidRPr="000E483C" w:rsidRDefault="000E483C" w:rsidP="000E483C">
      <w:pPr>
        <w:spacing w:after="0" w:line="240" w:lineRule="auto"/>
        <w:ind w:firstLine="284"/>
        <w:jc w:val="right"/>
        <w:rPr>
          <w:rFonts w:ascii="Garamond" w:hAnsi="Garamond"/>
          <w:b/>
          <w:sz w:val="24"/>
          <w:szCs w:val="24"/>
        </w:rPr>
      </w:pPr>
      <w:r w:rsidRPr="000E483C">
        <w:rPr>
          <w:rFonts w:ascii="Garamond" w:hAnsi="Garamond"/>
          <w:b/>
          <w:sz w:val="24"/>
          <w:szCs w:val="24"/>
        </w:rPr>
        <w:t>Belinda Balluku</w:t>
      </w:r>
    </w:p>
    <w:sectPr w:rsidR="002A73BA" w:rsidRPr="000E4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D"/>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E"/>
    <w:multiLevelType w:val="hybridMultilevel"/>
    <w:tmpl w:val="70C6A5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21"/>
    <w:multiLevelType w:val="hybridMultilevel"/>
    <w:tmpl w:val="4F4EF0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22"/>
    <w:multiLevelType w:val="hybridMultilevel"/>
    <w:tmpl w:val="23F9C13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23"/>
    <w:multiLevelType w:val="hybridMultilevel"/>
    <w:tmpl w:val="649BB7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29"/>
    <w:multiLevelType w:val="hybridMultilevel"/>
    <w:tmpl w:val="47398C8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2A"/>
    <w:multiLevelType w:val="hybridMultilevel"/>
    <w:tmpl w:val="354FE9F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32"/>
    <w:multiLevelType w:val="hybridMultilevel"/>
    <w:tmpl w:val="77AE35E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35"/>
    <w:multiLevelType w:val="hybridMultilevel"/>
    <w:tmpl w:val="5FF87E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36"/>
    <w:multiLevelType w:val="hybridMultilevel"/>
    <w:tmpl w:val="3DF8C88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37"/>
    <w:multiLevelType w:val="hybridMultilevel"/>
    <w:tmpl w:val="25A70BF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38"/>
    <w:multiLevelType w:val="hybridMultilevel"/>
    <w:tmpl w:val="1DBABF0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40"/>
    <w:multiLevelType w:val="hybridMultilevel"/>
    <w:tmpl w:val="5F5E7FD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41"/>
    <w:multiLevelType w:val="hybridMultilevel"/>
    <w:tmpl w:val="098A314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44"/>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45"/>
    <w:multiLevelType w:val="hybridMultilevel"/>
    <w:tmpl w:val="168E121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258126E"/>
    <w:multiLevelType w:val="hybridMultilevel"/>
    <w:tmpl w:val="57FE27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C6D64C3"/>
    <w:multiLevelType w:val="hybridMultilevel"/>
    <w:tmpl w:val="08AC1D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0D1809E5"/>
    <w:multiLevelType w:val="hybridMultilevel"/>
    <w:tmpl w:val="8AAC7C3A"/>
    <w:lvl w:ilvl="0" w:tplc="85C2FCD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16C4077A"/>
    <w:multiLevelType w:val="hybridMultilevel"/>
    <w:tmpl w:val="247865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19684F1C"/>
    <w:multiLevelType w:val="hybridMultilevel"/>
    <w:tmpl w:val="B05A1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BBC29F6"/>
    <w:multiLevelType w:val="hybridMultilevel"/>
    <w:tmpl w:val="8474F8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FC20A61"/>
    <w:multiLevelType w:val="hybridMultilevel"/>
    <w:tmpl w:val="10BE8F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2E85B64"/>
    <w:multiLevelType w:val="hybridMultilevel"/>
    <w:tmpl w:val="091861A6"/>
    <w:lvl w:ilvl="0" w:tplc="1148361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B680DA4E">
      <w:start w:val="1"/>
      <w:numFmt w:val="upperRoman"/>
      <w:lvlText w:val="%3."/>
      <w:lvlJc w:val="left"/>
      <w:pPr>
        <w:ind w:left="2700" w:hanging="72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77D3259"/>
    <w:multiLevelType w:val="multilevel"/>
    <w:tmpl w:val="93886D5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5">
    <w:nsid w:val="2A7E6E75"/>
    <w:multiLevelType w:val="hybridMultilevel"/>
    <w:tmpl w:val="9D509E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2B297108"/>
    <w:multiLevelType w:val="hybridMultilevel"/>
    <w:tmpl w:val="B6242242"/>
    <w:lvl w:ilvl="0" w:tplc="581802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2D4565BA"/>
    <w:multiLevelType w:val="multilevel"/>
    <w:tmpl w:val="E0D4BD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67019B5"/>
    <w:multiLevelType w:val="hybridMultilevel"/>
    <w:tmpl w:val="35321884"/>
    <w:lvl w:ilvl="0" w:tplc="4E0CA27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36937165"/>
    <w:multiLevelType w:val="hybridMultilevel"/>
    <w:tmpl w:val="F88C9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39E2610B"/>
    <w:multiLevelType w:val="hybridMultilevel"/>
    <w:tmpl w:val="616CD7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3CEE4A05"/>
    <w:multiLevelType w:val="hybridMultilevel"/>
    <w:tmpl w:val="B9AC9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458658B6"/>
    <w:multiLevelType w:val="hybridMultilevel"/>
    <w:tmpl w:val="753A9B0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AA272E5"/>
    <w:multiLevelType w:val="multilevel"/>
    <w:tmpl w:val="68F4C8E4"/>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nsid w:val="4ACA7EE3"/>
    <w:multiLevelType w:val="hybridMultilevel"/>
    <w:tmpl w:val="ABEE4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19334EF"/>
    <w:multiLevelType w:val="hybridMultilevel"/>
    <w:tmpl w:val="DA2A3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B116863"/>
    <w:multiLevelType w:val="hybridMultilevel"/>
    <w:tmpl w:val="E912D5F2"/>
    <w:lvl w:ilvl="0" w:tplc="FA4269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696CF7"/>
    <w:multiLevelType w:val="hybridMultilevel"/>
    <w:tmpl w:val="B05A1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F86618B"/>
    <w:multiLevelType w:val="hybridMultilevel"/>
    <w:tmpl w:val="E8000D76"/>
    <w:lvl w:ilvl="0" w:tplc="913C0D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61072603"/>
    <w:multiLevelType w:val="hybridMultilevel"/>
    <w:tmpl w:val="ECF2A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243C4D"/>
    <w:multiLevelType w:val="hybridMultilevel"/>
    <w:tmpl w:val="F47A7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5E84457"/>
    <w:multiLevelType w:val="hybridMultilevel"/>
    <w:tmpl w:val="FED60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C9F537C"/>
    <w:multiLevelType w:val="hybridMultilevel"/>
    <w:tmpl w:val="401CCFEC"/>
    <w:lvl w:ilvl="0" w:tplc="2B06F9C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0DB4CB3"/>
    <w:multiLevelType w:val="hybridMultilevel"/>
    <w:tmpl w:val="D5B418CC"/>
    <w:lvl w:ilvl="0" w:tplc="06A2B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0D33DA"/>
    <w:multiLevelType w:val="hybridMultilevel"/>
    <w:tmpl w:val="DA2A40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C56396A"/>
    <w:multiLevelType w:val="hybridMultilevel"/>
    <w:tmpl w:val="7E667D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43"/>
  </w:num>
  <w:num w:numId="3">
    <w:abstractNumId w:val="30"/>
  </w:num>
  <w:num w:numId="4">
    <w:abstractNumId w:val="31"/>
  </w:num>
  <w:num w:numId="5">
    <w:abstractNumId w:val="17"/>
  </w:num>
  <w:num w:numId="6">
    <w:abstractNumId w:val="28"/>
  </w:num>
  <w:num w:numId="7">
    <w:abstractNumId w:val="29"/>
  </w:num>
  <w:num w:numId="8">
    <w:abstractNumId w:val="18"/>
  </w:num>
  <w:num w:numId="9">
    <w:abstractNumId w:val="24"/>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0"/>
  </w:num>
  <w:num w:numId="21">
    <w:abstractNumId w:val="11"/>
  </w:num>
  <w:num w:numId="22">
    <w:abstractNumId w:val="12"/>
  </w:num>
  <w:num w:numId="23">
    <w:abstractNumId w:val="13"/>
  </w:num>
  <w:num w:numId="24">
    <w:abstractNumId w:val="14"/>
  </w:num>
  <w:num w:numId="25">
    <w:abstractNumId w:val="15"/>
  </w:num>
  <w:num w:numId="26">
    <w:abstractNumId w:val="38"/>
  </w:num>
  <w:num w:numId="27">
    <w:abstractNumId w:val="40"/>
  </w:num>
  <w:num w:numId="28">
    <w:abstractNumId w:val="34"/>
  </w:num>
  <w:num w:numId="29">
    <w:abstractNumId w:val="35"/>
  </w:num>
  <w:num w:numId="30">
    <w:abstractNumId w:val="26"/>
  </w:num>
  <w:num w:numId="31">
    <w:abstractNumId w:val="22"/>
  </w:num>
  <w:num w:numId="32">
    <w:abstractNumId w:val="44"/>
  </w:num>
  <w:num w:numId="33">
    <w:abstractNumId w:val="37"/>
  </w:num>
  <w:num w:numId="34">
    <w:abstractNumId w:val="20"/>
  </w:num>
  <w:num w:numId="35">
    <w:abstractNumId w:val="42"/>
  </w:num>
  <w:num w:numId="36">
    <w:abstractNumId w:val="32"/>
  </w:num>
  <w:num w:numId="37">
    <w:abstractNumId w:val="23"/>
  </w:num>
  <w:num w:numId="38">
    <w:abstractNumId w:val="16"/>
  </w:num>
  <w:num w:numId="39">
    <w:abstractNumId w:val="45"/>
  </w:num>
  <w:num w:numId="40">
    <w:abstractNumId w:val="33"/>
  </w:num>
  <w:num w:numId="41">
    <w:abstractNumId w:val="39"/>
  </w:num>
  <w:num w:numId="42">
    <w:abstractNumId w:val="41"/>
  </w:num>
  <w:num w:numId="43">
    <w:abstractNumId w:val="21"/>
  </w:num>
  <w:num w:numId="44">
    <w:abstractNumId w:val="19"/>
  </w:num>
  <w:num w:numId="45">
    <w:abstractNumId w:val="27"/>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B7E"/>
    <w:rsid w:val="0007036A"/>
    <w:rsid w:val="0008177C"/>
    <w:rsid w:val="00086DFB"/>
    <w:rsid w:val="00090B1C"/>
    <w:rsid w:val="000C1B1F"/>
    <w:rsid w:val="000C2472"/>
    <w:rsid w:val="000D7F5D"/>
    <w:rsid w:val="000E483C"/>
    <w:rsid w:val="000F42CE"/>
    <w:rsid w:val="00123D0E"/>
    <w:rsid w:val="001301C1"/>
    <w:rsid w:val="001703FF"/>
    <w:rsid w:val="0017681D"/>
    <w:rsid w:val="00194D9B"/>
    <w:rsid w:val="001A4F2A"/>
    <w:rsid w:val="001D20AF"/>
    <w:rsid w:val="001E465E"/>
    <w:rsid w:val="00206182"/>
    <w:rsid w:val="002067F1"/>
    <w:rsid w:val="002A3168"/>
    <w:rsid w:val="002A73BA"/>
    <w:rsid w:val="002B0D6B"/>
    <w:rsid w:val="002B5FA5"/>
    <w:rsid w:val="002F6FCD"/>
    <w:rsid w:val="003000A1"/>
    <w:rsid w:val="003114EF"/>
    <w:rsid w:val="0032316D"/>
    <w:rsid w:val="00332586"/>
    <w:rsid w:val="003A31B7"/>
    <w:rsid w:val="00411607"/>
    <w:rsid w:val="00442981"/>
    <w:rsid w:val="004B29CA"/>
    <w:rsid w:val="004B79E7"/>
    <w:rsid w:val="004C3D6E"/>
    <w:rsid w:val="004E439D"/>
    <w:rsid w:val="004F4749"/>
    <w:rsid w:val="004F792A"/>
    <w:rsid w:val="0050413A"/>
    <w:rsid w:val="00514FE5"/>
    <w:rsid w:val="00527AC3"/>
    <w:rsid w:val="00587BF6"/>
    <w:rsid w:val="005C6B15"/>
    <w:rsid w:val="00642EBA"/>
    <w:rsid w:val="00687C79"/>
    <w:rsid w:val="006B1D5C"/>
    <w:rsid w:val="006E48FA"/>
    <w:rsid w:val="006F2E59"/>
    <w:rsid w:val="00722411"/>
    <w:rsid w:val="007342C3"/>
    <w:rsid w:val="00755926"/>
    <w:rsid w:val="00757679"/>
    <w:rsid w:val="00797558"/>
    <w:rsid w:val="007A742F"/>
    <w:rsid w:val="007B7C00"/>
    <w:rsid w:val="007E0B22"/>
    <w:rsid w:val="007F1DFC"/>
    <w:rsid w:val="00806A91"/>
    <w:rsid w:val="008300D7"/>
    <w:rsid w:val="0088126D"/>
    <w:rsid w:val="0088206C"/>
    <w:rsid w:val="008931A3"/>
    <w:rsid w:val="008A3BA9"/>
    <w:rsid w:val="008B29E0"/>
    <w:rsid w:val="008C5DD6"/>
    <w:rsid w:val="008E7053"/>
    <w:rsid w:val="008F234C"/>
    <w:rsid w:val="0090431F"/>
    <w:rsid w:val="00936710"/>
    <w:rsid w:val="0094720D"/>
    <w:rsid w:val="009502D0"/>
    <w:rsid w:val="00965DC9"/>
    <w:rsid w:val="00984286"/>
    <w:rsid w:val="00986CCD"/>
    <w:rsid w:val="00987DE1"/>
    <w:rsid w:val="009A510E"/>
    <w:rsid w:val="00A07A85"/>
    <w:rsid w:val="00A32221"/>
    <w:rsid w:val="00A34859"/>
    <w:rsid w:val="00AA55F2"/>
    <w:rsid w:val="00AC2BB5"/>
    <w:rsid w:val="00AE297D"/>
    <w:rsid w:val="00AF6330"/>
    <w:rsid w:val="00B70E9F"/>
    <w:rsid w:val="00B73D88"/>
    <w:rsid w:val="00B823CD"/>
    <w:rsid w:val="00B90AD8"/>
    <w:rsid w:val="00BB286F"/>
    <w:rsid w:val="00BB39BB"/>
    <w:rsid w:val="00C11AE3"/>
    <w:rsid w:val="00C411A8"/>
    <w:rsid w:val="00C43BA4"/>
    <w:rsid w:val="00C75CEB"/>
    <w:rsid w:val="00C76E78"/>
    <w:rsid w:val="00CA7C5C"/>
    <w:rsid w:val="00CF13EE"/>
    <w:rsid w:val="00D00EF7"/>
    <w:rsid w:val="00D23EF4"/>
    <w:rsid w:val="00D430CF"/>
    <w:rsid w:val="00D70ADC"/>
    <w:rsid w:val="00DB6B20"/>
    <w:rsid w:val="00DD45A4"/>
    <w:rsid w:val="00DD6858"/>
    <w:rsid w:val="00DF28C5"/>
    <w:rsid w:val="00E44F25"/>
    <w:rsid w:val="00E77525"/>
    <w:rsid w:val="00E95446"/>
    <w:rsid w:val="00EA1E17"/>
    <w:rsid w:val="00EA7F39"/>
    <w:rsid w:val="00EE1468"/>
    <w:rsid w:val="00EF0720"/>
    <w:rsid w:val="00EF3641"/>
    <w:rsid w:val="00F034D2"/>
    <w:rsid w:val="00F046ED"/>
    <w:rsid w:val="00F4274E"/>
    <w:rsid w:val="00F62808"/>
    <w:rsid w:val="00F62EE6"/>
    <w:rsid w:val="00F73132"/>
    <w:rsid w:val="00F806B7"/>
    <w:rsid w:val="00F80BDA"/>
    <w:rsid w:val="00F84B7E"/>
    <w:rsid w:val="00FB7EBD"/>
    <w:rsid w:val="00FC45D9"/>
    <w:rsid w:val="00FD1889"/>
    <w:rsid w:val="00FF0CF4"/>
    <w:rsid w:val="00FF5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8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2A73BA"/>
    <w:pPr>
      <w:keepNext/>
      <w:numPr>
        <w:numId w:val="9"/>
      </w:numPr>
      <w:spacing w:before="240" w:after="60" w:line="240"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iPriority w:val="9"/>
    <w:semiHidden/>
    <w:unhideWhenUsed/>
    <w:qFormat/>
    <w:rsid w:val="002A73BA"/>
    <w:pPr>
      <w:keepNext/>
      <w:numPr>
        <w:ilvl w:val="1"/>
        <w:numId w:val="9"/>
      </w:numPr>
      <w:spacing w:before="240" w:after="60" w:line="240" w:lineRule="auto"/>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iPriority w:val="9"/>
    <w:semiHidden/>
    <w:unhideWhenUsed/>
    <w:qFormat/>
    <w:rsid w:val="002A73BA"/>
    <w:pPr>
      <w:keepNext/>
      <w:numPr>
        <w:ilvl w:val="2"/>
        <w:numId w:val="9"/>
      </w:numPr>
      <w:spacing w:before="240" w:after="60" w:line="240" w:lineRule="auto"/>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2A73BA"/>
    <w:pPr>
      <w:keepNext/>
      <w:numPr>
        <w:ilvl w:val="3"/>
        <w:numId w:val="9"/>
      </w:numPr>
      <w:spacing w:before="240" w:after="60" w:line="240"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uiPriority w:val="9"/>
    <w:semiHidden/>
    <w:unhideWhenUsed/>
    <w:qFormat/>
    <w:rsid w:val="002A73BA"/>
    <w:pPr>
      <w:numPr>
        <w:ilvl w:val="4"/>
        <w:numId w:val="9"/>
      </w:numPr>
      <w:spacing w:before="240" w:after="60" w:line="240"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qFormat/>
    <w:rsid w:val="002A73BA"/>
    <w:pPr>
      <w:numPr>
        <w:ilvl w:val="5"/>
        <w:numId w:val="9"/>
      </w:numPr>
      <w:spacing w:before="240" w:after="60" w:line="240" w:lineRule="auto"/>
      <w:outlineLvl w:val="5"/>
    </w:pPr>
    <w:rPr>
      <w:rFonts w:ascii="Times New Roman" w:eastAsia="Times New Roman" w:hAnsi="Times New Roman" w:cs="Times New Roman"/>
      <w:b/>
      <w:bCs/>
      <w:sz w:val="20"/>
      <w:szCs w:val="20"/>
      <w:lang w:val="x-none" w:eastAsia="x-none"/>
    </w:rPr>
  </w:style>
  <w:style w:type="paragraph" w:styleId="Heading7">
    <w:name w:val="heading 7"/>
    <w:basedOn w:val="Normal"/>
    <w:next w:val="Normal"/>
    <w:link w:val="Heading7Char"/>
    <w:uiPriority w:val="9"/>
    <w:semiHidden/>
    <w:unhideWhenUsed/>
    <w:qFormat/>
    <w:rsid w:val="002A73BA"/>
    <w:pPr>
      <w:numPr>
        <w:ilvl w:val="6"/>
        <w:numId w:val="9"/>
      </w:numPr>
      <w:spacing w:before="240" w:after="60" w:line="240" w:lineRule="auto"/>
      <w:outlineLvl w:val="6"/>
    </w:pPr>
    <w:rPr>
      <w:rFonts w:ascii="Calibri" w:eastAsia="Times New Roman" w:hAnsi="Calibri" w:cs="Times New Roman"/>
      <w:sz w:val="24"/>
      <w:szCs w:val="24"/>
      <w:lang w:val="x-none" w:eastAsia="x-none"/>
    </w:rPr>
  </w:style>
  <w:style w:type="paragraph" w:styleId="Heading8">
    <w:name w:val="heading 8"/>
    <w:basedOn w:val="Normal"/>
    <w:next w:val="Normal"/>
    <w:link w:val="Heading8Char"/>
    <w:uiPriority w:val="9"/>
    <w:semiHidden/>
    <w:unhideWhenUsed/>
    <w:qFormat/>
    <w:rsid w:val="002A73BA"/>
    <w:pPr>
      <w:numPr>
        <w:ilvl w:val="7"/>
        <w:numId w:val="9"/>
      </w:numPr>
      <w:spacing w:before="240" w:after="60" w:line="240" w:lineRule="auto"/>
      <w:outlineLvl w:val="7"/>
    </w:pPr>
    <w:rPr>
      <w:rFonts w:ascii="Calibri" w:eastAsia="Times New Roman" w:hAnsi="Calibri" w:cs="Times New Roman"/>
      <w:i/>
      <w:iCs/>
      <w:sz w:val="24"/>
      <w:szCs w:val="24"/>
      <w:lang w:val="x-none" w:eastAsia="x-none"/>
    </w:rPr>
  </w:style>
  <w:style w:type="paragraph" w:styleId="Heading9">
    <w:name w:val="heading 9"/>
    <w:basedOn w:val="Normal"/>
    <w:next w:val="Normal"/>
    <w:link w:val="Heading9Char"/>
    <w:uiPriority w:val="9"/>
    <w:semiHidden/>
    <w:unhideWhenUsed/>
    <w:qFormat/>
    <w:rsid w:val="002A73BA"/>
    <w:pPr>
      <w:numPr>
        <w:ilvl w:val="8"/>
        <w:numId w:val="9"/>
      </w:numPr>
      <w:spacing w:before="240" w:after="60" w:line="240"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3BA"/>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
    <w:semiHidden/>
    <w:rsid w:val="002A73BA"/>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uiPriority w:val="9"/>
    <w:semiHidden/>
    <w:rsid w:val="002A73BA"/>
    <w:rPr>
      <w:rFonts w:ascii="Cambria" w:eastAsia="Times New Roman" w:hAnsi="Cambria" w:cs="Times New Roman"/>
      <w:b/>
      <w:bCs/>
      <w:sz w:val="26"/>
      <w:szCs w:val="26"/>
      <w:lang w:val="x-none" w:eastAsia="x-none"/>
    </w:rPr>
  </w:style>
  <w:style w:type="character" w:customStyle="1" w:styleId="Heading4Char">
    <w:name w:val="Heading 4 Char"/>
    <w:basedOn w:val="DefaultParagraphFont"/>
    <w:link w:val="Heading4"/>
    <w:uiPriority w:val="9"/>
    <w:semiHidden/>
    <w:rsid w:val="002A73BA"/>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uiPriority w:val="9"/>
    <w:semiHidden/>
    <w:rsid w:val="002A73BA"/>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2A73BA"/>
    <w:rPr>
      <w:rFonts w:ascii="Times New Roman" w:eastAsia="Times New Roman" w:hAnsi="Times New Roman" w:cs="Times New Roman"/>
      <w:b/>
      <w:bCs/>
      <w:sz w:val="20"/>
      <w:szCs w:val="20"/>
      <w:lang w:val="x-none" w:eastAsia="x-none"/>
    </w:rPr>
  </w:style>
  <w:style w:type="character" w:customStyle="1" w:styleId="Heading7Char">
    <w:name w:val="Heading 7 Char"/>
    <w:basedOn w:val="DefaultParagraphFont"/>
    <w:link w:val="Heading7"/>
    <w:uiPriority w:val="9"/>
    <w:semiHidden/>
    <w:rsid w:val="002A73BA"/>
    <w:rPr>
      <w:rFonts w:ascii="Calibri" w:eastAsia="Times New Roman" w:hAnsi="Calibri" w:cs="Times New Roman"/>
      <w:sz w:val="24"/>
      <w:szCs w:val="24"/>
      <w:lang w:val="x-none" w:eastAsia="x-none"/>
    </w:rPr>
  </w:style>
  <w:style w:type="character" w:customStyle="1" w:styleId="Heading8Char">
    <w:name w:val="Heading 8 Char"/>
    <w:basedOn w:val="DefaultParagraphFont"/>
    <w:link w:val="Heading8"/>
    <w:uiPriority w:val="9"/>
    <w:semiHidden/>
    <w:rsid w:val="002A73BA"/>
    <w:rPr>
      <w:rFonts w:ascii="Calibri" w:eastAsia="Times New Roman" w:hAnsi="Calibri" w:cs="Times New Roman"/>
      <w:i/>
      <w:iCs/>
      <w:sz w:val="24"/>
      <w:szCs w:val="24"/>
      <w:lang w:val="x-none" w:eastAsia="x-none"/>
    </w:rPr>
  </w:style>
  <w:style w:type="character" w:customStyle="1" w:styleId="Heading9Char">
    <w:name w:val="Heading 9 Char"/>
    <w:basedOn w:val="DefaultParagraphFont"/>
    <w:link w:val="Heading9"/>
    <w:uiPriority w:val="9"/>
    <w:semiHidden/>
    <w:rsid w:val="002A73BA"/>
    <w:rPr>
      <w:rFonts w:ascii="Cambria" w:eastAsia="Times New Roman" w:hAnsi="Cambria" w:cs="Times New Roman"/>
      <w:sz w:val="20"/>
      <w:szCs w:val="20"/>
      <w:lang w:val="x-none" w:eastAsia="x-none"/>
    </w:rPr>
  </w:style>
  <w:style w:type="paragraph" w:styleId="ListParagraph">
    <w:name w:val="List Paragraph"/>
    <w:aliases w:val="List Paragraph (numbered (a)),Normal 1"/>
    <w:basedOn w:val="Normal"/>
    <w:link w:val="ListParagraphChar"/>
    <w:uiPriority w:val="34"/>
    <w:qFormat/>
    <w:rsid w:val="002A73BA"/>
    <w:pPr>
      <w:spacing w:after="0" w:line="240" w:lineRule="auto"/>
      <w:ind w:left="720"/>
      <w:contextualSpacing/>
    </w:pPr>
    <w:rPr>
      <w:rFonts w:ascii="Times New Roman" w:eastAsia="Times New Roman" w:hAnsi="Times New Roman" w:cs="Times New Roman"/>
      <w:sz w:val="24"/>
      <w:szCs w:val="20"/>
      <w:lang w:val="x-none" w:eastAsia="x-none"/>
    </w:rPr>
  </w:style>
  <w:style w:type="character" w:styleId="Hyperlink">
    <w:name w:val="Hyperlink"/>
    <w:uiPriority w:val="99"/>
    <w:unhideWhenUsed/>
    <w:rsid w:val="002A73BA"/>
    <w:rPr>
      <w:color w:val="0000FF"/>
      <w:u w:val="single"/>
    </w:rPr>
  </w:style>
  <w:style w:type="character" w:customStyle="1" w:styleId="MessageHeaderLabel">
    <w:name w:val="Message Header Label"/>
    <w:rsid w:val="002A73BA"/>
    <w:rPr>
      <w:rFonts w:ascii="Arial Black" w:hAnsi="Arial Black"/>
      <w:spacing w:val="-10"/>
      <w:sz w:val="18"/>
    </w:rPr>
  </w:style>
  <w:style w:type="paragraph" w:styleId="BalloonText">
    <w:name w:val="Balloon Text"/>
    <w:basedOn w:val="Normal"/>
    <w:link w:val="BalloonTextChar"/>
    <w:uiPriority w:val="99"/>
    <w:semiHidden/>
    <w:unhideWhenUsed/>
    <w:rsid w:val="002A73BA"/>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2A73BA"/>
    <w:rPr>
      <w:rFonts w:ascii="Tahoma" w:eastAsia="Times New Roman" w:hAnsi="Tahoma" w:cs="Times New Roman"/>
      <w:sz w:val="16"/>
      <w:szCs w:val="16"/>
      <w:lang w:val="x-none" w:eastAsia="x-none"/>
    </w:rPr>
  </w:style>
  <w:style w:type="paragraph" w:styleId="NormalWeb">
    <w:name w:val="Normal (Web)"/>
    <w:basedOn w:val="Normal"/>
    <w:uiPriority w:val="99"/>
    <w:semiHidden/>
    <w:unhideWhenUsed/>
    <w:rsid w:val="002A73B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rmal1">
    <w:name w:val="Normal1"/>
    <w:basedOn w:val="Normal"/>
    <w:rsid w:val="002A73B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char">
    <w:name w:val="normal__char"/>
    <w:basedOn w:val="DefaultParagraphFont"/>
    <w:rsid w:val="002A73BA"/>
  </w:style>
  <w:style w:type="paragraph" w:styleId="NoSpacing">
    <w:name w:val="No Spacing"/>
    <w:uiPriority w:val="1"/>
    <w:qFormat/>
    <w:rsid w:val="002A73BA"/>
    <w:pPr>
      <w:spacing w:after="0" w:line="240" w:lineRule="auto"/>
    </w:pPr>
    <w:rPr>
      <w:rFonts w:ascii="Calibri" w:eastAsia="Calibri" w:hAnsi="Calibri" w:cs="Times New Roman"/>
      <w:lang w:val="sq-AL"/>
    </w:rPr>
  </w:style>
  <w:style w:type="paragraph" w:styleId="Header">
    <w:name w:val="header"/>
    <w:basedOn w:val="Normal"/>
    <w:link w:val="HeaderChar"/>
    <w:uiPriority w:val="99"/>
    <w:unhideWhenUsed/>
    <w:rsid w:val="002A73BA"/>
    <w:pPr>
      <w:tabs>
        <w:tab w:val="center" w:pos="4513"/>
        <w:tab w:val="right" w:pos="9026"/>
      </w:tabs>
      <w:spacing w:after="0" w:line="240" w:lineRule="auto"/>
    </w:pPr>
    <w:rPr>
      <w:rFonts w:ascii="Calibri" w:eastAsia="Calibri" w:hAnsi="Calibri" w:cs="Times New Roman"/>
      <w:sz w:val="20"/>
      <w:szCs w:val="20"/>
      <w:lang w:eastAsia="x-none"/>
    </w:rPr>
  </w:style>
  <w:style w:type="character" w:customStyle="1" w:styleId="HeaderChar">
    <w:name w:val="Header Char"/>
    <w:basedOn w:val="DefaultParagraphFont"/>
    <w:link w:val="Header"/>
    <w:uiPriority w:val="99"/>
    <w:rsid w:val="002A73BA"/>
    <w:rPr>
      <w:rFonts w:ascii="Calibri" w:eastAsia="Calibri" w:hAnsi="Calibri" w:cs="Times New Roman"/>
      <w:sz w:val="20"/>
      <w:szCs w:val="20"/>
      <w:lang w:val="sq-AL" w:eastAsia="x-none"/>
    </w:rPr>
  </w:style>
  <w:style w:type="paragraph" w:styleId="Footer">
    <w:name w:val="footer"/>
    <w:basedOn w:val="Normal"/>
    <w:link w:val="FooterChar"/>
    <w:uiPriority w:val="99"/>
    <w:unhideWhenUsed/>
    <w:rsid w:val="002A73BA"/>
    <w:pPr>
      <w:tabs>
        <w:tab w:val="center" w:pos="4513"/>
        <w:tab w:val="right" w:pos="9026"/>
      </w:tabs>
      <w:spacing w:after="0" w:line="240" w:lineRule="auto"/>
    </w:pPr>
    <w:rPr>
      <w:rFonts w:ascii="Calibri" w:eastAsia="Calibri" w:hAnsi="Calibri" w:cs="Times New Roman"/>
      <w:sz w:val="20"/>
      <w:szCs w:val="20"/>
      <w:lang w:eastAsia="x-none"/>
    </w:rPr>
  </w:style>
  <w:style w:type="character" w:customStyle="1" w:styleId="FooterChar">
    <w:name w:val="Footer Char"/>
    <w:basedOn w:val="DefaultParagraphFont"/>
    <w:link w:val="Footer"/>
    <w:uiPriority w:val="99"/>
    <w:rsid w:val="002A73BA"/>
    <w:rPr>
      <w:rFonts w:ascii="Calibri" w:eastAsia="Calibri" w:hAnsi="Calibri" w:cs="Times New Roman"/>
      <w:sz w:val="20"/>
      <w:szCs w:val="20"/>
      <w:lang w:val="sq-AL" w:eastAsia="x-none"/>
    </w:rPr>
  </w:style>
  <w:style w:type="paragraph" w:customStyle="1" w:styleId="Default">
    <w:name w:val="Default"/>
    <w:rsid w:val="002A73BA"/>
    <w:pPr>
      <w:autoSpaceDE w:val="0"/>
      <w:autoSpaceDN w:val="0"/>
      <w:adjustRightInd w:val="0"/>
      <w:spacing w:after="0" w:line="240" w:lineRule="auto"/>
    </w:pPr>
    <w:rPr>
      <w:rFonts w:ascii="Garamond" w:eastAsia="Calibri" w:hAnsi="Garamond" w:cs="Garamond"/>
      <w:color w:val="000000"/>
      <w:sz w:val="24"/>
      <w:szCs w:val="24"/>
    </w:rPr>
  </w:style>
  <w:style w:type="character" w:styleId="CommentReference">
    <w:name w:val="annotation reference"/>
    <w:uiPriority w:val="99"/>
    <w:semiHidden/>
    <w:unhideWhenUsed/>
    <w:rsid w:val="002A73BA"/>
    <w:rPr>
      <w:sz w:val="16"/>
      <w:szCs w:val="16"/>
    </w:rPr>
  </w:style>
  <w:style w:type="paragraph" w:styleId="CommentText">
    <w:name w:val="annotation text"/>
    <w:basedOn w:val="Normal"/>
    <w:link w:val="CommentTextChar"/>
    <w:uiPriority w:val="99"/>
    <w:unhideWhenUsed/>
    <w:rsid w:val="002A73BA"/>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2A73BA"/>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2A73BA"/>
    <w:rPr>
      <w:b/>
      <w:bCs/>
    </w:rPr>
  </w:style>
  <w:style w:type="character" w:customStyle="1" w:styleId="CommentSubjectChar">
    <w:name w:val="Comment Subject Char"/>
    <w:basedOn w:val="CommentTextChar"/>
    <w:link w:val="CommentSubject"/>
    <w:uiPriority w:val="99"/>
    <w:semiHidden/>
    <w:rsid w:val="002A73BA"/>
    <w:rPr>
      <w:rFonts w:ascii="Times New Roman" w:eastAsia="Times New Roman" w:hAnsi="Times New Roman" w:cs="Times New Roman"/>
      <w:b/>
      <w:bCs/>
      <w:sz w:val="20"/>
      <w:szCs w:val="20"/>
      <w:lang w:val="x-none" w:eastAsia="x-none"/>
    </w:rPr>
  </w:style>
  <w:style w:type="character" w:customStyle="1" w:styleId="ListParagraphChar">
    <w:name w:val="List Paragraph Char"/>
    <w:aliases w:val="List Paragraph (numbered (a)) Char,Normal 1 Char"/>
    <w:link w:val="ListParagraph"/>
    <w:uiPriority w:val="34"/>
    <w:locked/>
    <w:rsid w:val="002A73BA"/>
    <w:rPr>
      <w:rFonts w:ascii="Times New Roman" w:eastAsia="Times New Roman" w:hAnsi="Times New Roman" w:cs="Times New Roman"/>
      <w:sz w:val="24"/>
      <w:szCs w:val="20"/>
      <w:lang w:val="x-none" w:eastAsia="x-none"/>
    </w:rPr>
  </w:style>
  <w:style w:type="character" w:styleId="FollowedHyperlink">
    <w:name w:val="FollowedHyperlink"/>
    <w:basedOn w:val="DefaultParagraphFont"/>
    <w:uiPriority w:val="99"/>
    <w:semiHidden/>
    <w:unhideWhenUsed/>
    <w:rsid w:val="00B823C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2A73BA"/>
    <w:pPr>
      <w:keepNext/>
      <w:numPr>
        <w:numId w:val="9"/>
      </w:numPr>
      <w:spacing w:before="240" w:after="60" w:line="240"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iPriority w:val="9"/>
    <w:semiHidden/>
    <w:unhideWhenUsed/>
    <w:qFormat/>
    <w:rsid w:val="002A73BA"/>
    <w:pPr>
      <w:keepNext/>
      <w:numPr>
        <w:ilvl w:val="1"/>
        <w:numId w:val="9"/>
      </w:numPr>
      <w:spacing w:before="240" w:after="60" w:line="240" w:lineRule="auto"/>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iPriority w:val="9"/>
    <w:semiHidden/>
    <w:unhideWhenUsed/>
    <w:qFormat/>
    <w:rsid w:val="002A73BA"/>
    <w:pPr>
      <w:keepNext/>
      <w:numPr>
        <w:ilvl w:val="2"/>
        <w:numId w:val="9"/>
      </w:numPr>
      <w:spacing w:before="240" w:after="60" w:line="240" w:lineRule="auto"/>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2A73BA"/>
    <w:pPr>
      <w:keepNext/>
      <w:numPr>
        <w:ilvl w:val="3"/>
        <w:numId w:val="9"/>
      </w:numPr>
      <w:spacing w:before="240" w:after="60" w:line="240"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uiPriority w:val="9"/>
    <w:semiHidden/>
    <w:unhideWhenUsed/>
    <w:qFormat/>
    <w:rsid w:val="002A73BA"/>
    <w:pPr>
      <w:numPr>
        <w:ilvl w:val="4"/>
        <w:numId w:val="9"/>
      </w:numPr>
      <w:spacing w:before="240" w:after="60" w:line="240"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qFormat/>
    <w:rsid w:val="002A73BA"/>
    <w:pPr>
      <w:numPr>
        <w:ilvl w:val="5"/>
        <w:numId w:val="9"/>
      </w:numPr>
      <w:spacing w:before="240" w:after="60" w:line="240" w:lineRule="auto"/>
      <w:outlineLvl w:val="5"/>
    </w:pPr>
    <w:rPr>
      <w:rFonts w:ascii="Times New Roman" w:eastAsia="Times New Roman" w:hAnsi="Times New Roman" w:cs="Times New Roman"/>
      <w:b/>
      <w:bCs/>
      <w:sz w:val="20"/>
      <w:szCs w:val="20"/>
      <w:lang w:val="x-none" w:eastAsia="x-none"/>
    </w:rPr>
  </w:style>
  <w:style w:type="paragraph" w:styleId="Heading7">
    <w:name w:val="heading 7"/>
    <w:basedOn w:val="Normal"/>
    <w:next w:val="Normal"/>
    <w:link w:val="Heading7Char"/>
    <w:uiPriority w:val="9"/>
    <w:semiHidden/>
    <w:unhideWhenUsed/>
    <w:qFormat/>
    <w:rsid w:val="002A73BA"/>
    <w:pPr>
      <w:numPr>
        <w:ilvl w:val="6"/>
        <w:numId w:val="9"/>
      </w:numPr>
      <w:spacing w:before="240" w:after="60" w:line="240" w:lineRule="auto"/>
      <w:outlineLvl w:val="6"/>
    </w:pPr>
    <w:rPr>
      <w:rFonts w:ascii="Calibri" w:eastAsia="Times New Roman" w:hAnsi="Calibri" w:cs="Times New Roman"/>
      <w:sz w:val="24"/>
      <w:szCs w:val="24"/>
      <w:lang w:val="x-none" w:eastAsia="x-none"/>
    </w:rPr>
  </w:style>
  <w:style w:type="paragraph" w:styleId="Heading8">
    <w:name w:val="heading 8"/>
    <w:basedOn w:val="Normal"/>
    <w:next w:val="Normal"/>
    <w:link w:val="Heading8Char"/>
    <w:uiPriority w:val="9"/>
    <w:semiHidden/>
    <w:unhideWhenUsed/>
    <w:qFormat/>
    <w:rsid w:val="002A73BA"/>
    <w:pPr>
      <w:numPr>
        <w:ilvl w:val="7"/>
        <w:numId w:val="9"/>
      </w:numPr>
      <w:spacing w:before="240" w:after="60" w:line="240" w:lineRule="auto"/>
      <w:outlineLvl w:val="7"/>
    </w:pPr>
    <w:rPr>
      <w:rFonts w:ascii="Calibri" w:eastAsia="Times New Roman" w:hAnsi="Calibri" w:cs="Times New Roman"/>
      <w:i/>
      <w:iCs/>
      <w:sz w:val="24"/>
      <w:szCs w:val="24"/>
      <w:lang w:val="x-none" w:eastAsia="x-none"/>
    </w:rPr>
  </w:style>
  <w:style w:type="paragraph" w:styleId="Heading9">
    <w:name w:val="heading 9"/>
    <w:basedOn w:val="Normal"/>
    <w:next w:val="Normal"/>
    <w:link w:val="Heading9Char"/>
    <w:uiPriority w:val="9"/>
    <w:semiHidden/>
    <w:unhideWhenUsed/>
    <w:qFormat/>
    <w:rsid w:val="002A73BA"/>
    <w:pPr>
      <w:numPr>
        <w:ilvl w:val="8"/>
        <w:numId w:val="9"/>
      </w:numPr>
      <w:spacing w:before="240" w:after="60" w:line="240"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3BA"/>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
    <w:semiHidden/>
    <w:rsid w:val="002A73BA"/>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uiPriority w:val="9"/>
    <w:semiHidden/>
    <w:rsid w:val="002A73BA"/>
    <w:rPr>
      <w:rFonts w:ascii="Cambria" w:eastAsia="Times New Roman" w:hAnsi="Cambria" w:cs="Times New Roman"/>
      <w:b/>
      <w:bCs/>
      <w:sz w:val="26"/>
      <w:szCs w:val="26"/>
      <w:lang w:val="x-none" w:eastAsia="x-none"/>
    </w:rPr>
  </w:style>
  <w:style w:type="character" w:customStyle="1" w:styleId="Heading4Char">
    <w:name w:val="Heading 4 Char"/>
    <w:basedOn w:val="DefaultParagraphFont"/>
    <w:link w:val="Heading4"/>
    <w:uiPriority w:val="9"/>
    <w:semiHidden/>
    <w:rsid w:val="002A73BA"/>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uiPriority w:val="9"/>
    <w:semiHidden/>
    <w:rsid w:val="002A73BA"/>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2A73BA"/>
    <w:rPr>
      <w:rFonts w:ascii="Times New Roman" w:eastAsia="Times New Roman" w:hAnsi="Times New Roman" w:cs="Times New Roman"/>
      <w:b/>
      <w:bCs/>
      <w:sz w:val="20"/>
      <w:szCs w:val="20"/>
      <w:lang w:val="x-none" w:eastAsia="x-none"/>
    </w:rPr>
  </w:style>
  <w:style w:type="character" w:customStyle="1" w:styleId="Heading7Char">
    <w:name w:val="Heading 7 Char"/>
    <w:basedOn w:val="DefaultParagraphFont"/>
    <w:link w:val="Heading7"/>
    <w:uiPriority w:val="9"/>
    <w:semiHidden/>
    <w:rsid w:val="002A73BA"/>
    <w:rPr>
      <w:rFonts w:ascii="Calibri" w:eastAsia="Times New Roman" w:hAnsi="Calibri" w:cs="Times New Roman"/>
      <w:sz w:val="24"/>
      <w:szCs w:val="24"/>
      <w:lang w:val="x-none" w:eastAsia="x-none"/>
    </w:rPr>
  </w:style>
  <w:style w:type="character" w:customStyle="1" w:styleId="Heading8Char">
    <w:name w:val="Heading 8 Char"/>
    <w:basedOn w:val="DefaultParagraphFont"/>
    <w:link w:val="Heading8"/>
    <w:uiPriority w:val="9"/>
    <w:semiHidden/>
    <w:rsid w:val="002A73BA"/>
    <w:rPr>
      <w:rFonts w:ascii="Calibri" w:eastAsia="Times New Roman" w:hAnsi="Calibri" w:cs="Times New Roman"/>
      <w:i/>
      <w:iCs/>
      <w:sz w:val="24"/>
      <w:szCs w:val="24"/>
      <w:lang w:val="x-none" w:eastAsia="x-none"/>
    </w:rPr>
  </w:style>
  <w:style w:type="character" w:customStyle="1" w:styleId="Heading9Char">
    <w:name w:val="Heading 9 Char"/>
    <w:basedOn w:val="DefaultParagraphFont"/>
    <w:link w:val="Heading9"/>
    <w:uiPriority w:val="9"/>
    <w:semiHidden/>
    <w:rsid w:val="002A73BA"/>
    <w:rPr>
      <w:rFonts w:ascii="Cambria" w:eastAsia="Times New Roman" w:hAnsi="Cambria" w:cs="Times New Roman"/>
      <w:sz w:val="20"/>
      <w:szCs w:val="20"/>
      <w:lang w:val="x-none" w:eastAsia="x-none"/>
    </w:rPr>
  </w:style>
  <w:style w:type="paragraph" w:styleId="ListParagraph">
    <w:name w:val="List Paragraph"/>
    <w:aliases w:val="List Paragraph (numbered (a)),Normal 1"/>
    <w:basedOn w:val="Normal"/>
    <w:link w:val="ListParagraphChar"/>
    <w:uiPriority w:val="34"/>
    <w:qFormat/>
    <w:rsid w:val="002A73BA"/>
    <w:pPr>
      <w:spacing w:after="0" w:line="240" w:lineRule="auto"/>
      <w:ind w:left="720"/>
      <w:contextualSpacing/>
    </w:pPr>
    <w:rPr>
      <w:rFonts w:ascii="Times New Roman" w:eastAsia="Times New Roman" w:hAnsi="Times New Roman" w:cs="Times New Roman"/>
      <w:sz w:val="24"/>
      <w:szCs w:val="20"/>
      <w:lang w:val="x-none" w:eastAsia="x-none"/>
    </w:rPr>
  </w:style>
  <w:style w:type="character" w:styleId="Hyperlink">
    <w:name w:val="Hyperlink"/>
    <w:uiPriority w:val="99"/>
    <w:unhideWhenUsed/>
    <w:rsid w:val="002A73BA"/>
    <w:rPr>
      <w:color w:val="0000FF"/>
      <w:u w:val="single"/>
    </w:rPr>
  </w:style>
  <w:style w:type="character" w:customStyle="1" w:styleId="MessageHeaderLabel">
    <w:name w:val="Message Header Label"/>
    <w:rsid w:val="002A73BA"/>
    <w:rPr>
      <w:rFonts w:ascii="Arial Black" w:hAnsi="Arial Black"/>
      <w:spacing w:val="-10"/>
      <w:sz w:val="18"/>
    </w:rPr>
  </w:style>
  <w:style w:type="paragraph" w:styleId="BalloonText">
    <w:name w:val="Balloon Text"/>
    <w:basedOn w:val="Normal"/>
    <w:link w:val="BalloonTextChar"/>
    <w:uiPriority w:val="99"/>
    <w:semiHidden/>
    <w:unhideWhenUsed/>
    <w:rsid w:val="002A73BA"/>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2A73BA"/>
    <w:rPr>
      <w:rFonts w:ascii="Tahoma" w:eastAsia="Times New Roman" w:hAnsi="Tahoma" w:cs="Times New Roman"/>
      <w:sz w:val="16"/>
      <w:szCs w:val="16"/>
      <w:lang w:val="x-none" w:eastAsia="x-none"/>
    </w:rPr>
  </w:style>
  <w:style w:type="paragraph" w:styleId="NormalWeb">
    <w:name w:val="Normal (Web)"/>
    <w:basedOn w:val="Normal"/>
    <w:uiPriority w:val="99"/>
    <w:semiHidden/>
    <w:unhideWhenUsed/>
    <w:rsid w:val="002A73B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rmal1">
    <w:name w:val="Normal1"/>
    <w:basedOn w:val="Normal"/>
    <w:rsid w:val="002A73B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char">
    <w:name w:val="normal__char"/>
    <w:basedOn w:val="DefaultParagraphFont"/>
    <w:rsid w:val="002A73BA"/>
  </w:style>
  <w:style w:type="paragraph" w:styleId="NoSpacing">
    <w:name w:val="No Spacing"/>
    <w:uiPriority w:val="1"/>
    <w:qFormat/>
    <w:rsid w:val="002A73BA"/>
    <w:pPr>
      <w:spacing w:after="0" w:line="240" w:lineRule="auto"/>
    </w:pPr>
    <w:rPr>
      <w:rFonts w:ascii="Calibri" w:eastAsia="Calibri" w:hAnsi="Calibri" w:cs="Times New Roman"/>
      <w:lang w:val="sq-AL"/>
    </w:rPr>
  </w:style>
  <w:style w:type="paragraph" w:styleId="Header">
    <w:name w:val="header"/>
    <w:basedOn w:val="Normal"/>
    <w:link w:val="HeaderChar"/>
    <w:uiPriority w:val="99"/>
    <w:unhideWhenUsed/>
    <w:rsid w:val="002A73BA"/>
    <w:pPr>
      <w:tabs>
        <w:tab w:val="center" w:pos="4513"/>
        <w:tab w:val="right" w:pos="9026"/>
      </w:tabs>
      <w:spacing w:after="0" w:line="240" w:lineRule="auto"/>
    </w:pPr>
    <w:rPr>
      <w:rFonts w:ascii="Calibri" w:eastAsia="Calibri" w:hAnsi="Calibri" w:cs="Times New Roman"/>
      <w:sz w:val="20"/>
      <w:szCs w:val="20"/>
      <w:lang w:eastAsia="x-none"/>
    </w:rPr>
  </w:style>
  <w:style w:type="character" w:customStyle="1" w:styleId="HeaderChar">
    <w:name w:val="Header Char"/>
    <w:basedOn w:val="DefaultParagraphFont"/>
    <w:link w:val="Header"/>
    <w:uiPriority w:val="99"/>
    <w:rsid w:val="002A73BA"/>
    <w:rPr>
      <w:rFonts w:ascii="Calibri" w:eastAsia="Calibri" w:hAnsi="Calibri" w:cs="Times New Roman"/>
      <w:sz w:val="20"/>
      <w:szCs w:val="20"/>
      <w:lang w:val="sq-AL" w:eastAsia="x-none"/>
    </w:rPr>
  </w:style>
  <w:style w:type="paragraph" w:styleId="Footer">
    <w:name w:val="footer"/>
    <w:basedOn w:val="Normal"/>
    <w:link w:val="FooterChar"/>
    <w:uiPriority w:val="99"/>
    <w:unhideWhenUsed/>
    <w:rsid w:val="002A73BA"/>
    <w:pPr>
      <w:tabs>
        <w:tab w:val="center" w:pos="4513"/>
        <w:tab w:val="right" w:pos="9026"/>
      </w:tabs>
      <w:spacing w:after="0" w:line="240" w:lineRule="auto"/>
    </w:pPr>
    <w:rPr>
      <w:rFonts w:ascii="Calibri" w:eastAsia="Calibri" w:hAnsi="Calibri" w:cs="Times New Roman"/>
      <w:sz w:val="20"/>
      <w:szCs w:val="20"/>
      <w:lang w:eastAsia="x-none"/>
    </w:rPr>
  </w:style>
  <w:style w:type="character" w:customStyle="1" w:styleId="FooterChar">
    <w:name w:val="Footer Char"/>
    <w:basedOn w:val="DefaultParagraphFont"/>
    <w:link w:val="Footer"/>
    <w:uiPriority w:val="99"/>
    <w:rsid w:val="002A73BA"/>
    <w:rPr>
      <w:rFonts w:ascii="Calibri" w:eastAsia="Calibri" w:hAnsi="Calibri" w:cs="Times New Roman"/>
      <w:sz w:val="20"/>
      <w:szCs w:val="20"/>
      <w:lang w:val="sq-AL" w:eastAsia="x-none"/>
    </w:rPr>
  </w:style>
  <w:style w:type="paragraph" w:customStyle="1" w:styleId="Default">
    <w:name w:val="Default"/>
    <w:rsid w:val="002A73BA"/>
    <w:pPr>
      <w:autoSpaceDE w:val="0"/>
      <w:autoSpaceDN w:val="0"/>
      <w:adjustRightInd w:val="0"/>
      <w:spacing w:after="0" w:line="240" w:lineRule="auto"/>
    </w:pPr>
    <w:rPr>
      <w:rFonts w:ascii="Garamond" w:eastAsia="Calibri" w:hAnsi="Garamond" w:cs="Garamond"/>
      <w:color w:val="000000"/>
      <w:sz w:val="24"/>
      <w:szCs w:val="24"/>
    </w:rPr>
  </w:style>
  <w:style w:type="character" w:styleId="CommentReference">
    <w:name w:val="annotation reference"/>
    <w:uiPriority w:val="99"/>
    <w:semiHidden/>
    <w:unhideWhenUsed/>
    <w:rsid w:val="002A73BA"/>
    <w:rPr>
      <w:sz w:val="16"/>
      <w:szCs w:val="16"/>
    </w:rPr>
  </w:style>
  <w:style w:type="paragraph" w:styleId="CommentText">
    <w:name w:val="annotation text"/>
    <w:basedOn w:val="Normal"/>
    <w:link w:val="CommentTextChar"/>
    <w:uiPriority w:val="99"/>
    <w:unhideWhenUsed/>
    <w:rsid w:val="002A73BA"/>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2A73BA"/>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2A73BA"/>
    <w:rPr>
      <w:b/>
      <w:bCs/>
    </w:rPr>
  </w:style>
  <w:style w:type="character" w:customStyle="1" w:styleId="CommentSubjectChar">
    <w:name w:val="Comment Subject Char"/>
    <w:basedOn w:val="CommentTextChar"/>
    <w:link w:val="CommentSubject"/>
    <w:uiPriority w:val="99"/>
    <w:semiHidden/>
    <w:rsid w:val="002A73BA"/>
    <w:rPr>
      <w:rFonts w:ascii="Times New Roman" w:eastAsia="Times New Roman" w:hAnsi="Times New Roman" w:cs="Times New Roman"/>
      <w:b/>
      <w:bCs/>
      <w:sz w:val="20"/>
      <w:szCs w:val="20"/>
      <w:lang w:val="x-none" w:eastAsia="x-none"/>
    </w:rPr>
  </w:style>
  <w:style w:type="character" w:customStyle="1" w:styleId="ListParagraphChar">
    <w:name w:val="List Paragraph Char"/>
    <w:aliases w:val="List Paragraph (numbered (a)) Char,Normal 1 Char"/>
    <w:link w:val="ListParagraph"/>
    <w:uiPriority w:val="34"/>
    <w:locked/>
    <w:rsid w:val="002A73BA"/>
    <w:rPr>
      <w:rFonts w:ascii="Times New Roman" w:eastAsia="Times New Roman" w:hAnsi="Times New Roman" w:cs="Times New Roman"/>
      <w:sz w:val="24"/>
      <w:szCs w:val="20"/>
      <w:lang w:val="x-none" w:eastAsia="x-none"/>
    </w:rPr>
  </w:style>
  <w:style w:type="character" w:styleId="FollowedHyperlink">
    <w:name w:val="FollowedHyperlink"/>
    <w:basedOn w:val="DefaultParagraphFont"/>
    <w:uiPriority w:val="99"/>
    <w:semiHidden/>
    <w:unhideWhenUsed/>
    <w:rsid w:val="00B823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infrastruktura.gov.al/wp-content/uploads/2017/10/VKM_410_date_13.05.2015_ISHTI.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hyperlink" Target="http://infrastruktura.gov.al/wp-content/uploads/2019/01/Ligj-nr.-89-2018-dat-3.12.2018.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infrastruktura.gov.al/wp-content/uploads/2019/01/VKM-nr.-87-dat-14.2.2018.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infrastruktura.gov.al/wp-content/uploads/2019/01/VKM-nr.-573-dat-3.10.2018.pdf" TargetMode="Externa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infrastruktura.gov.al/wp-content/uploads/2017/10/VKM_nr_713_date_25_08_20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5017F816FF2476998229816245AEB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249</Nr_x002e__x0020_akti>
    <Data_x0020_e_x0020_Krijimit xmlns="0e656187-b300-4fb0-8bf4-3a50f872073c">2021-07-14T07:12:38Z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2021-07-12T22:00:00Z</Date_x0020_protokolli>
    <Titulli xmlns="0e656187-b300-4fb0-8bf4-3a50f872073c">Për miratimin e rregullores për organizimin dhe funksionimin e Drejtorisë së Sistemeve të Gazifikimit dhe Impianteve Kombëtare (DSGIK) për veprimtarinë e sektorit të gazit natyror në kuadër të Inspektoriatit Shtetëror Teknik dhe Industrial (ISHTI), në rolin e Inspektoriatit Shtetëror Përgjegjës për sektorin e gazit natyror. </Titulli>
    <Modifikuesi xmlns="0e656187-b300-4fb0-8bf4-3a50f872073c">jorina.kryeziu</Modifikuesi>
    <Nr_x002e__x0020_prot_x0020_QBZ xmlns="0e656187-b300-4fb0-8bf4-3a50f872073c">1032/1</Nr_x002e__x0020_prot_x0020_QBZ>
    <Data_x0020_e_x0020_Modifikimit xmlns="0e656187-b300-4fb0-8bf4-3a50f872073c">2021-07-14T12:19:32Z</Data_x0020_e_x0020_Modifikimit>
    <Dekretuar xmlns="0e656187-b300-4fb0-8bf4-3a50f872073c">false</Dekretuar>
    <Data xmlns="0e656187-b300-4fb0-8bf4-3a50f872073c">2021-06-24T22:00:00Z</Data>
    <Nr_x002e__x0020_protokolli_x0020_i_x0020_aktit xmlns="0e656187-b300-4fb0-8bf4-3a50f872073c">5201/2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5017F816FF2476998229816245AEB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F2249-AC9E-496E-B193-1BEBB9066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C23E3E5-6286-46A7-81AF-54BD7B99D221}">
  <ds:schemaRefs>
    <ds:schemaRef ds:uri="http://purl.org/dc/terms/"/>
    <ds:schemaRef ds:uri="http://purl.org/dc/dcmitype/"/>
    <ds:schemaRef ds:uri="http://www.w3.org/XML/1998/namespace"/>
    <ds:schemaRef ds:uri="http://schemas.openxmlformats.org/package/2006/metadata/core-properties"/>
    <ds:schemaRef ds:uri="0e656187-b300-4fb0-8bf4-3a50f872073c"/>
    <ds:schemaRef ds:uri="http://schemas.microsoft.com/office/2006/metadata/properties"/>
    <ds:schemaRef ds:uri="http://schemas.microsoft.com/office/2006/documentManagement/types"/>
    <ds:schemaRef ds:uri="http://purl.org/dc/elements/1.1/"/>
  </ds:schemaRefs>
</ds:datastoreItem>
</file>

<file path=customXml/itemProps3.xml><?xml version="1.0" encoding="utf-8"?>
<ds:datastoreItem xmlns:ds="http://schemas.openxmlformats.org/officeDocument/2006/customXml" ds:itemID="{17131AC3-AE91-4BF6-B0F6-57838BF825F3}">
  <ds:schemaRefs>
    <ds:schemaRef ds:uri="http://schemas.microsoft.com/sharepoint/v3/contenttype/forms"/>
  </ds:schemaRefs>
</ds:datastoreItem>
</file>

<file path=customXml/itemProps4.xml><?xml version="1.0" encoding="utf-8"?>
<ds:datastoreItem xmlns:ds="http://schemas.openxmlformats.org/officeDocument/2006/customXml" ds:itemID="{78538B1A-B510-4D41-BC1D-886D94AD3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31EE316-C6A4-4233-B8E2-4E4F34607CF8}">
  <ds:schemaRefs>
    <ds:schemaRef ds:uri="http://schemas.microsoft.com/sharepoint/v3/contenttype/forms"/>
  </ds:schemaRefs>
</ds:datastoreItem>
</file>

<file path=customXml/itemProps6.xml><?xml version="1.0" encoding="utf-8"?>
<ds:datastoreItem xmlns:ds="http://schemas.openxmlformats.org/officeDocument/2006/customXml" ds:itemID="{CD67C7D3-1A92-47EF-B6E8-87196B794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13</Pages>
  <Words>6340</Words>
  <Characters>36143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Për miratimin e rregullores për organizimin dhe funksionimin e Drejtorisë së Sistemeve të Gazifikimit dhe Impianteve Kombëtare (DSGIK) për veprimtarinë e sektorit të gazit natyror në kuadër të Inspektoriatit Shtetëror Teknik dhe Industrial (ISHTI), në rol</vt:lpstr>
    </vt:vector>
  </TitlesOfParts>
  <Company/>
  <LinksUpToDate>false</LinksUpToDate>
  <CharactersWithSpaces>42399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dhe funksionimin e Drejtorisë së Sistemeve të Gazifikimit dhe Impianteve Kombëtare (DSGIK) për veprimtarinë e sektorit të gazit natyror në kuadër të Inspektoriatit Shtetëror Teknik dhe Industrial (ISHTI), në rolin e Inspektoriatit Shtetëror Përgjegjës për sektorin e gazit natyror.</dc:title>
  <dc:creator>Entela Suli</dc:creator>
  <cp:lastModifiedBy>Amarilda Muja</cp:lastModifiedBy>
  <cp:revision>109</cp:revision>
  <dcterms:created xsi:type="dcterms:W3CDTF">2021-07-14T06:57:00Z</dcterms:created>
  <dcterms:modified xsi:type="dcterms:W3CDTF">2021-07-15T08:00:00Z</dcterms:modified>
</cp:coreProperties>
</file>