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03B828" w14:textId="536C0335" w:rsidR="001A3C7B" w:rsidRPr="00FC1AD7" w:rsidRDefault="001A3C7B" w:rsidP="001A3C7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C1AD7">
        <w:rPr>
          <w:rFonts w:ascii="Garamond" w:hAnsi="Garamond"/>
          <w:b/>
          <w:sz w:val="24"/>
          <w:szCs w:val="24"/>
          <w:lang w:val="sq-AL"/>
        </w:rPr>
        <w:t>URDHËR</w:t>
      </w:r>
    </w:p>
    <w:p w14:paraId="4D994DA9" w14:textId="09558BC7" w:rsidR="000F74B6" w:rsidRPr="00FC1AD7" w:rsidRDefault="001A3C7B" w:rsidP="001A3C7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C1AD7">
        <w:rPr>
          <w:rFonts w:ascii="Garamond" w:hAnsi="Garamond"/>
          <w:b/>
          <w:sz w:val="24"/>
          <w:szCs w:val="24"/>
          <w:lang w:val="sq-AL"/>
        </w:rPr>
        <w:t>N</w:t>
      </w:r>
      <w:r w:rsidR="00B930BC" w:rsidRPr="00FC1AD7">
        <w:rPr>
          <w:rFonts w:ascii="Garamond" w:hAnsi="Garamond"/>
          <w:b/>
          <w:sz w:val="24"/>
          <w:szCs w:val="24"/>
          <w:lang w:val="sq-AL"/>
        </w:rPr>
        <w:t>r.</w:t>
      </w:r>
      <w:r w:rsidR="00FC1AD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930BC" w:rsidRPr="00FC1AD7">
        <w:rPr>
          <w:rFonts w:ascii="Garamond" w:hAnsi="Garamond"/>
          <w:b/>
          <w:sz w:val="24"/>
          <w:szCs w:val="24"/>
          <w:lang w:val="sq-AL"/>
        </w:rPr>
        <w:t>153, datë 18</w:t>
      </w:r>
      <w:r w:rsidR="006659A6" w:rsidRPr="00FC1AD7">
        <w:rPr>
          <w:rFonts w:ascii="Garamond" w:hAnsi="Garamond"/>
          <w:b/>
          <w:sz w:val="24"/>
          <w:szCs w:val="24"/>
          <w:lang w:val="sq-AL"/>
        </w:rPr>
        <w:t>.7.2024</w:t>
      </w:r>
    </w:p>
    <w:p w14:paraId="6D674D7E" w14:textId="2F14D249" w:rsidR="001A3C7B" w:rsidRPr="00FC1AD7" w:rsidRDefault="001A3C7B" w:rsidP="001A3C7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F7778C2" w14:textId="73468FAD" w:rsidR="001A3C7B" w:rsidRPr="00FC1AD7" w:rsidRDefault="001A3C7B" w:rsidP="001A3C7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FC1AD7">
        <w:rPr>
          <w:rFonts w:ascii="Garamond" w:hAnsi="Garamond" w:cs="Times New Roman"/>
          <w:b/>
          <w:sz w:val="24"/>
          <w:szCs w:val="24"/>
          <w:lang w:val="sq-AL"/>
        </w:rPr>
        <w:t>PËR DELEGIM KOMPETENCE</w:t>
      </w:r>
    </w:p>
    <w:p w14:paraId="7502E571" w14:textId="77777777" w:rsidR="001A3C7B" w:rsidRPr="00FC1AD7" w:rsidRDefault="001A3C7B" w:rsidP="001A3C7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0897A5ED" w14:textId="5B8A988D" w:rsidR="001A3C7B" w:rsidRPr="00FC1AD7" w:rsidRDefault="001A3C7B" w:rsidP="001A3C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C1AD7">
        <w:rPr>
          <w:rFonts w:ascii="Garamond" w:hAnsi="Garamond" w:cs="Times New Roman"/>
          <w:sz w:val="24"/>
          <w:szCs w:val="24"/>
          <w:lang w:val="sq-AL"/>
        </w:rPr>
        <w:t xml:space="preserve">Në mbështetje të pikës 4, të nenit 102, të Kushtetutës, të </w:t>
      </w:r>
      <w:r w:rsidR="0063008C" w:rsidRPr="00FC1AD7">
        <w:rPr>
          <w:rFonts w:ascii="Garamond" w:hAnsi="Garamond" w:cs="Times New Roman"/>
          <w:sz w:val="24"/>
          <w:szCs w:val="24"/>
          <w:lang w:val="sq-AL"/>
        </w:rPr>
        <w:t>ligjit n</w:t>
      </w:r>
      <w:r w:rsidRPr="00FC1AD7">
        <w:rPr>
          <w:rFonts w:ascii="Garamond" w:hAnsi="Garamond" w:cs="Times New Roman"/>
          <w:sz w:val="24"/>
          <w:szCs w:val="24"/>
          <w:lang w:val="sq-AL"/>
        </w:rPr>
        <w:t>r. 9000/2003</w:t>
      </w:r>
      <w:r w:rsidR="0063008C">
        <w:rPr>
          <w:rFonts w:ascii="Garamond" w:hAnsi="Garamond" w:cs="Times New Roman"/>
          <w:sz w:val="24"/>
          <w:szCs w:val="24"/>
          <w:lang w:val="sq-AL"/>
        </w:rPr>
        <w:t>,</w:t>
      </w:r>
      <w:r w:rsidRPr="00FC1AD7">
        <w:rPr>
          <w:rFonts w:ascii="Garamond" w:hAnsi="Garamond" w:cs="Times New Roman"/>
          <w:sz w:val="24"/>
          <w:szCs w:val="24"/>
          <w:lang w:val="sq-AL"/>
        </w:rPr>
        <w:t xml:space="preserve"> “Për organizimin dhe funksionimin e Këshillit të Ministrave</w:t>
      </w:r>
      <w:r w:rsidR="0063008C">
        <w:rPr>
          <w:rFonts w:ascii="Garamond" w:hAnsi="Garamond" w:cs="Times New Roman"/>
          <w:sz w:val="24"/>
          <w:szCs w:val="24"/>
          <w:lang w:val="sq-AL"/>
        </w:rPr>
        <w:t>”;</w:t>
      </w:r>
      <w:r w:rsidRPr="00FC1AD7">
        <w:rPr>
          <w:rFonts w:ascii="Garamond" w:hAnsi="Garamond" w:cs="Times New Roman"/>
          <w:sz w:val="24"/>
          <w:szCs w:val="24"/>
          <w:lang w:val="sq-AL"/>
        </w:rPr>
        <w:t xml:space="preserve"> të neneve 28 dhe 29 të </w:t>
      </w:r>
      <w:r w:rsidR="0063008C" w:rsidRPr="00FC1AD7">
        <w:rPr>
          <w:rFonts w:ascii="Garamond" w:hAnsi="Garamond" w:cs="Times New Roman"/>
          <w:sz w:val="24"/>
          <w:szCs w:val="24"/>
          <w:lang w:val="sq-AL"/>
        </w:rPr>
        <w:t>ligjit nr</w:t>
      </w:r>
      <w:r w:rsidRPr="00FC1AD7">
        <w:rPr>
          <w:rFonts w:ascii="Garamond" w:hAnsi="Garamond" w:cs="Times New Roman"/>
          <w:sz w:val="24"/>
          <w:szCs w:val="24"/>
          <w:lang w:val="sq-AL"/>
        </w:rPr>
        <w:t>. 44/2015</w:t>
      </w:r>
      <w:r w:rsidR="0063008C">
        <w:rPr>
          <w:rFonts w:ascii="Garamond" w:hAnsi="Garamond" w:cs="Times New Roman"/>
          <w:sz w:val="24"/>
          <w:szCs w:val="24"/>
          <w:lang w:val="sq-AL"/>
        </w:rPr>
        <w:t>,</w:t>
      </w:r>
      <w:r w:rsidRPr="00FC1AD7">
        <w:rPr>
          <w:rFonts w:ascii="Garamond" w:hAnsi="Garamond" w:cs="Times New Roman"/>
          <w:sz w:val="24"/>
          <w:szCs w:val="24"/>
          <w:lang w:val="sq-AL"/>
        </w:rPr>
        <w:t xml:space="preserve"> “Kodi i Procedurave Administrative i Republikës së Shqipërisë”</w:t>
      </w:r>
      <w:r w:rsidR="0063008C">
        <w:rPr>
          <w:rFonts w:ascii="Garamond" w:hAnsi="Garamond" w:cs="Times New Roman"/>
          <w:sz w:val="24"/>
          <w:szCs w:val="24"/>
          <w:lang w:val="sq-AL"/>
        </w:rPr>
        <w:t>;</w:t>
      </w:r>
      <w:r w:rsidRPr="00FC1AD7">
        <w:rPr>
          <w:rFonts w:ascii="Garamond" w:hAnsi="Garamond" w:cs="Times New Roman"/>
          <w:sz w:val="24"/>
          <w:szCs w:val="24"/>
          <w:lang w:val="sq-AL"/>
        </w:rPr>
        <w:t xml:space="preserve"> të pikave 2 dhe 3, të nenit 11, të </w:t>
      </w:r>
      <w:r w:rsidR="0063008C" w:rsidRPr="00FC1AD7">
        <w:rPr>
          <w:rFonts w:ascii="Garamond" w:hAnsi="Garamond" w:cs="Times New Roman"/>
          <w:sz w:val="24"/>
          <w:szCs w:val="24"/>
          <w:lang w:val="sq-AL"/>
        </w:rPr>
        <w:t>ligjit nr</w:t>
      </w:r>
      <w:r w:rsidRPr="00FC1AD7">
        <w:rPr>
          <w:rFonts w:ascii="Garamond" w:hAnsi="Garamond" w:cs="Times New Roman"/>
          <w:sz w:val="24"/>
          <w:szCs w:val="24"/>
          <w:lang w:val="sq-AL"/>
        </w:rPr>
        <w:t xml:space="preserve">. 90/2012, “Për organizimin dhe funksionimin e </w:t>
      </w:r>
      <w:r w:rsidR="0063008C" w:rsidRPr="00FC1AD7">
        <w:rPr>
          <w:rFonts w:ascii="Garamond" w:hAnsi="Garamond" w:cs="Times New Roman"/>
          <w:sz w:val="24"/>
          <w:szCs w:val="24"/>
          <w:lang w:val="sq-AL"/>
        </w:rPr>
        <w:t>administratës</w:t>
      </w:r>
      <w:r w:rsidRPr="00FC1AD7">
        <w:rPr>
          <w:rFonts w:ascii="Garamond" w:hAnsi="Garamond" w:cs="Times New Roman"/>
          <w:sz w:val="24"/>
          <w:szCs w:val="24"/>
          <w:lang w:val="sq-AL"/>
        </w:rPr>
        <w:t xml:space="preserve"> shtetërore</w:t>
      </w:r>
      <w:r w:rsidR="0063008C">
        <w:rPr>
          <w:rFonts w:ascii="Garamond" w:hAnsi="Garamond" w:cs="Times New Roman"/>
          <w:sz w:val="24"/>
          <w:szCs w:val="24"/>
          <w:lang w:val="sq-AL"/>
        </w:rPr>
        <w:t>”;</w:t>
      </w:r>
      <w:r w:rsidRPr="00FC1AD7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="0063008C" w:rsidRPr="00FC1AD7">
        <w:rPr>
          <w:rFonts w:ascii="Garamond" w:hAnsi="Garamond" w:cs="Times New Roman"/>
          <w:sz w:val="24"/>
          <w:szCs w:val="24"/>
          <w:lang w:val="sq-AL"/>
        </w:rPr>
        <w:t xml:space="preserve">ligjit </w:t>
      </w:r>
      <w:r w:rsidR="0063008C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Pr="00FC1AD7">
        <w:rPr>
          <w:rFonts w:ascii="Garamond" w:hAnsi="Garamond" w:cs="Times New Roman"/>
          <w:sz w:val="24"/>
          <w:szCs w:val="24"/>
          <w:lang w:val="sq-AL"/>
        </w:rPr>
        <w:t>43/2015</w:t>
      </w:r>
      <w:r w:rsidR="0063008C">
        <w:rPr>
          <w:rFonts w:ascii="Garamond" w:hAnsi="Garamond" w:cs="Times New Roman"/>
          <w:sz w:val="24"/>
          <w:szCs w:val="24"/>
          <w:lang w:val="sq-AL"/>
        </w:rPr>
        <w:t>,</w:t>
      </w:r>
      <w:r w:rsidRPr="00FC1AD7">
        <w:rPr>
          <w:rFonts w:ascii="Garamond" w:hAnsi="Garamond" w:cs="Times New Roman"/>
          <w:sz w:val="24"/>
          <w:szCs w:val="24"/>
          <w:lang w:val="sq-AL"/>
        </w:rPr>
        <w:t xml:space="preserve"> “Për sektorin e </w:t>
      </w:r>
      <w:r w:rsidR="0063008C" w:rsidRPr="00FC1AD7">
        <w:rPr>
          <w:rFonts w:ascii="Garamond" w:hAnsi="Garamond" w:cs="Times New Roman"/>
          <w:sz w:val="24"/>
          <w:szCs w:val="24"/>
          <w:lang w:val="sq-AL"/>
        </w:rPr>
        <w:t>energjisë elektrike</w:t>
      </w:r>
      <w:r w:rsidRPr="00FC1AD7">
        <w:rPr>
          <w:rFonts w:ascii="Garamond" w:hAnsi="Garamond" w:cs="Times New Roman"/>
          <w:sz w:val="24"/>
          <w:szCs w:val="24"/>
          <w:lang w:val="sq-AL"/>
        </w:rPr>
        <w:t xml:space="preserve">”, </w:t>
      </w:r>
      <w:r w:rsidR="0063008C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FC1AD7">
        <w:rPr>
          <w:rFonts w:ascii="Garamond" w:hAnsi="Garamond" w:cs="Times New Roman"/>
          <w:sz w:val="24"/>
          <w:szCs w:val="24"/>
          <w:lang w:val="sq-AL"/>
        </w:rPr>
        <w:t>ndryshuar</w:t>
      </w:r>
      <w:r w:rsidR="0063008C">
        <w:rPr>
          <w:rFonts w:ascii="Garamond" w:hAnsi="Garamond" w:cs="Times New Roman"/>
          <w:sz w:val="24"/>
          <w:szCs w:val="24"/>
          <w:lang w:val="sq-AL"/>
        </w:rPr>
        <w:t>;</w:t>
      </w:r>
      <w:r w:rsidRPr="00FC1AD7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proofErr w:type="spellStart"/>
      <w:r w:rsidRPr="00FC1AD7">
        <w:rPr>
          <w:rFonts w:ascii="Garamond" w:hAnsi="Garamond" w:cs="Times New Roman"/>
          <w:sz w:val="24"/>
          <w:szCs w:val="24"/>
          <w:lang w:val="sq-AL"/>
        </w:rPr>
        <w:t>VKM</w:t>
      </w:r>
      <w:proofErr w:type="spellEnd"/>
      <w:r w:rsidR="0063008C">
        <w:rPr>
          <w:rFonts w:ascii="Garamond" w:hAnsi="Garamond" w:cs="Times New Roman"/>
          <w:sz w:val="24"/>
          <w:szCs w:val="24"/>
          <w:lang w:val="sq-AL"/>
        </w:rPr>
        <w:t>-së n</w:t>
      </w:r>
      <w:r w:rsidRPr="00FC1AD7">
        <w:rPr>
          <w:rFonts w:ascii="Garamond" w:hAnsi="Garamond" w:cs="Times New Roman"/>
          <w:sz w:val="24"/>
          <w:szCs w:val="24"/>
          <w:lang w:val="sq-AL"/>
        </w:rPr>
        <w:t>r. 111</w:t>
      </w:r>
      <w:r w:rsidR="0063008C">
        <w:rPr>
          <w:rFonts w:ascii="Garamond" w:hAnsi="Garamond" w:cs="Times New Roman"/>
          <w:sz w:val="24"/>
          <w:szCs w:val="24"/>
          <w:lang w:val="sq-AL"/>
        </w:rPr>
        <w:t>,</w:t>
      </w:r>
      <w:r w:rsidRPr="00FC1AD7">
        <w:rPr>
          <w:rFonts w:ascii="Garamond" w:hAnsi="Garamond" w:cs="Times New Roman"/>
          <w:sz w:val="24"/>
          <w:szCs w:val="24"/>
          <w:lang w:val="sq-AL"/>
        </w:rPr>
        <w:t xml:space="preserve"> datë 2.3.2022</w:t>
      </w:r>
      <w:r w:rsidR="0063008C">
        <w:rPr>
          <w:rFonts w:ascii="Garamond" w:hAnsi="Garamond" w:cs="Times New Roman"/>
          <w:sz w:val="24"/>
          <w:szCs w:val="24"/>
          <w:lang w:val="sq-AL"/>
        </w:rPr>
        <w:t>,</w:t>
      </w:r>
      <w:r w:rsidRPr="00FC1AD7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r w:rsidR="0063008C">
        <w:rPr>
          <w:rFonts w:ascii="Garamond" w:hAnsi="Garamond" w:cs="Times New Roman"/>
          <w:sz w:val="24"/>
          <w:szCs w:val="24"/>
          <w:lang w:val="sq-AL"/>
        </w:rPr>
        <w:t>Për</w:t>
      </w:r>
      <w:r w:rsidRPr="00FC1AD7">
        <w:rPr>
          <w:rFonts w:ascii="Garamond" w:hAnsi="Garamond" w:cs="Times New Roman"/>
          <w:sz w:val="24"/>
          <w:szCs w:val="24"/>
          <w:lang w:val="sq-AL"/>
        </w:rPr>
        <w:t xml:space="preserve"> përcaktimin e fushës së përgjegjësisë, shtetërore të Ministrisë së </w:t>
      </w:r>
      <w:r w:rsidR="0063008C" w:rsidRPr="00FC1AD7">
        <w:rPr>
          <w:rFonts w:ascii="Garamond" w:hAnsi="Garamond" w:cs="Times New Roman"/>
          <w:sz w:val="24"/>
          <w:szCs w:val="24"/>
          <w:lang w:val="sq-AL"/>
        </w:rPr>
        <w:t>Infrastrukturës</w:t>
      </w:r>
      <w:r w:rsidRPr="00FC1AD7">
        <w:rPr>
          <w:rFonts w:ascii="Garamond" w:hAnsi="Garamond" w:cs="Times New Roman"/>
          <w:sz w:val="24"/>
          <w:szCs w:val="24"/>
          <w:lang w:val="sq-AL"/>
        </w:rPr>
        <w:t xml:space="preserve"> dhe Energjisë</w:t>
      </w:r>
      <w:r w:rsidR="0063008C">
        <w:rPr>
          <w:rFonts w:ascii="Garamond" w:hAnsi="Garamond" w:cs="Times New Roman"/>
          <w:sz w:val="24"/>
          <w:szCs w:val="24"/>
          <w:lang w:val="sq-AL"/>
        </w:rPr>
        <w:t>”</w:t>
      </w:r>
      <w:r w:rsidRPr="00FC1AD7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63008C">
        <w:rPr>
          <w:rFonts w:ascii="Garamond" w:hAnsi="Garamond" w:cs="Times New Roman"/>
          <w:sz w:val="24"/>
          <w:szCs w:val="24"/>
          <w:lang w:val="sq-AL"/>
        </w:rPr>
        <w:t>të</w:t>
      </w:r>
      <w:r w:rsidRPr="00FC1AD7">
        <w:rPr>
          <w:rFonts w:ascii="Garamond" w:hAnsi="Garamond" w:cs="Times New Roman"/>
          <w:sz w:val="24"/>
          <w:szCs w:val="24"/>
          <w:lang w:val="sq-AL"/>
        </w:rPr>
        <w:t xml:space="preserve"> ndryshuar</w:t>
      </w:r>
      <w:r w:rsidR="0063008C">
        <w:rPr>
          <w:rFonts w:ascii="Garamond" w:hAnsi="Garamond" w:cs="Times New Roman"/>
          <w:sz w:val="24"/>
          <w:szCs w:val="24"/>
          <w:lang w:val="sq-AL"/>
        </w:rPr>
        <w:t>;</w:t>
      </w:r>
      <w:r w:rsidRPr="00FC1AD7">
        <w:rPr>
          <w:rFonts w:ascii="Garamond" w:hAnsi="Garamond" w:cs="Times New Roman"/>
          <w:sz w:val="24"/>
          <w:szCs w:val="24"/>
          <w:lang w:val="sq-AL"/>
        </w:rPr>
        <w:t xml:space="preserve"> dhe të </w:t>
      </w:r>
      <w:proofErr w:type="spellStart"/>
      <w:r w:rsidRPr="00FC1AD7">
        <w:rPr>
          <w:rFonts w:ascii="Garamond" w:hAnsi="Garamond" w:cs="Times New Roman"/>
          <w:sz w:val="24"/>
          <w:szCs w:val="24"/>
          <w:lang w:val="sq-AL"/>
        </w:rPr>
        <w:t>VKM</w:t>
      </w:r>
      <w:proofErr w:type="spellEnd"/>
      <w:r w:rsidR="0063008C">
        <w:rPr>
          <w:rFonts w:ascii="Garamond" w:hAnsi="Garamond" w:cs="Times New Roman"/>
          <w:sz w:val="24"/>
          <w:szCs w:val="24"/>
          <w:lang w:val="sq-AL"/>
        </w:rPr>
        <w:t>-së</w:t>
      </w:r>
      <w:r w:rsidRPr="00FC1AD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3008C" w:rsidRPr="00FC1AD7">
        <w:rPr>
          <w:rFonts w:ascii="Garamond" w:hAnsi="Garamond" w:cs="Times New Roman"/>
          <w:sz w:val="24"/>
          <w:szCs w:val="24"/>
          <w:lang w:val="sq-AL"/>
        </w:rPr>
        <w:t>nr</w:t>
      </w:r>
      <w:r w:rsidRPr="00FC1AD7">
        <w:rPr>
          <w:rFonts w:ascii="Garamond" w:hAnsi="Garamond" w:cs="Times New Roman"/>
          <w:sz w:val="24"/>
          <w:szCs w:val="24"/>
          <w:lang w:val="sq-AL"/>
        </w:rPr>
        <w:t>. 822, datë 7.10.2015</w:t>
      </w:r>
      <w:r w:rsidR="0063008C">
        <w:rPr>
          <w:rFonts w:ascii="Garamond" w:hAnsi="Garamond" w:cs="Times New Roman"/>
          <w:sz w:val="24"/>
          <w:szCs w:val="24"/>
          <w:lang w:val="sq-AL"/>
        </w:rPr>
        <w:t>,</w:t>
      </w:r>
      <w:r w:rsidRPr="00FC1AD7">
        <w:rPr>
          <w:rFonts w:ascii="Garamond" w:hAnsi="Garamond" w:cs="Times New Roman"/>
          <w:sz w:val="24"/>
          <w:szCs w:val="24"/>
          <w:lang w:val="sq-AL"/>
        </w:rPr>
        <w:t xml:space="preserve"> të Këshillit të Ministrave</w:t>
      </w:r>
      <w:r w:rsidR="0063008C">
        <w:rPr>
          <w:rFonts w:ascii="Garamond" w:hAnsi="Garamond" w:cs="Times New Roman"/>
          <w:sz w:val="24"/>
          <w:szCs w:val="24"/>
          <w:lang w:val="sq-AL"/>
        </w:rPr>
        <w:t>,</w:t>
      </w:r>
      <w:r w:rsidRPr="00FC1AD7">
        <w:rPr>
          <w:rFonts w:ascii="Garamond" w:hAnsi="Garamond" w:cs="Times New Roman"/>
          <w:sz w:val="24"/>
          <w:szCs w:val="24"/>
          <w:lang w:val="sq-AL"/>
        </w:rPr>
        <w:t xml:space="preserve"> “Për miratimin e rregullave dhe procedura</w:t>
      </w:r>
      <w:r w:rsidR="0063008C">
        <w:rPr>
          <w:rFonts w:ascii="Garamond" w:hAnsi="Garamond" w:cs="Times New Roman"/>
          <w:sz w:val="24"/>
          <w:szCs w:val="24"/>
          <w:lang w:val="sq-AL"/>
        </w:rPr>
        <w:t>v</w:t>
      </w:r>
      <w:r w:rsidRPr="00FC1AD7">
        <w:rPr>
          <w:rFonts w:ascii="Garamond" w:hAnsi="Garamond" w:cs="Times New Roman"/>
          <w:sz w:val="24"/>
          <w:szCs w:val="24"/>
          <w:lang w:val="sq-AL"/>
        </w:rPr>
        <w:t xml:space="preserve">e të ndërtimit të kapaciteteve të reja prodhuese të </w:t>
      </w:r>
      <w:r w:rsidR="005E5E6A" w:rsidRPr="00FC1AD7">
        <w:rPr>
          <w:rFonts w:ascii="Garamond" w:hAnsi="Garamond" w:cs="Times New Roman"/>
          <w:sz w:val="24"/>
          <w:szCs w:val="24"/>
          <w:lang w:val="sq-AL"/>
        </w:rPr>
        <w:t>energjisë</w:t>
      </w:r>
      <w:r w:rsidRPr="00FC1AD7">
        <w:rPr>
          <w:rFonts w:ascii="Garamond" w:hAnsi="Garamond" w:cs="Times New Roman"/>
          <w:sz w:val="24"/>
          <w:szCs w:val="24"/>
          <w:lang w:val="sq-AL"/>
        </w:rPr>
        <w:t xml:space="preserve"> elektrike, që</w:t>
      </w:r>
      <w:r w:rsidR="005E5E6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FC1AD7">
        <w:rPr>
          <w:rFonts w:ascii="Garamond" w:hAnsi="Garamond" w:cs="Times New Roman"/>
          <w:sz w:val="24"/>
          <w:szCs w:val="24"/>
          <w:lang w:val="sq-AL"/>
        </w:rPr>
        <w:t xml:space="preserve">nuk janë objekt koncesioni”, </w:t>
      </w:r>
      <w:r w:rsidR="00024C80">
        <w:rPr>
          <w:rFonts w:ascii="Garamond" w:hAnsi="Garamond" w:cs="Times New Roman"/>
          <w:sz w:val="24"/>
          <w:szCs w:val="24"/>
          <w:lang w:val="sq-AL"/>
        </w:rPr>
        <w:t>të</w:t>
      </w:r>
      <w:r w:rsidRPr="00FC1AD7">
        <w:rPr>
          <w:rFonts w:ascii="Garamond" w:hAnsi="Garamond" w:cs="Times New Roman"/>
          <w:sz w:val="24"/>
          <w:szCs w:val="24"/>
          <w:lang w:val="sq-AL"/>
        </w:rPr>
        <w:t xml:space="preserve"> ndryshuar,</w:t>
      </w:r>
    </w:p>
    <w:p w14:paraId="71BD9B98" w14:textId="77777777" w:rsidR="001A3C7B" w:rsidRPr="00EF5766" w:rsidRDefault="001A3C7B" w:rsidP="001A3C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CC5347D" w14:textId="51CDBF62" w:rsidR="001A3C7B" w:rsidRPr="00FC1AD7" w:rsidRDefault="001A3C7B" w:rsidP="001A3C7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FC1AD7">
        <w:rPr>
          <w:rFonts w:ascii="Garamond" w:hAnsi="Garamond" w:cs="Times New Roman"/>
          <w:sz w:val="24"/>
          <w:szCs w:val="24"/>
          <w:lang w:val="sq-AL"/>
        </w:rPr>
        <w:t>URDHËROJ:</w:t>
      </w:r>
    </w:p>
    <w:p w14:paraId="5D33EC5D" w14:textId="77777777" w:rsidR="001A3C7B" w:rsidRPr="00FC1AD7" w:rsidRDefault="001A3C7B" w:rsidP="001A3C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47B6C82" w14:textId="1887363C" w:rsidR="001A3C7B" w:rsidRPr="00FC1AD7" w:rsidRDefault="001A3C7B" w:rsidP="001A3C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C1AD7">
        <w:rPr>
          <w:rFonts w:ascii="Garamond" w:hAnsi="Garamond" w:cs="Times New Roman"/>
          <w:sz w:val="24"/>
          <w:szCs w:val="24"/>
          <w:lang w:val="sq-AL"/>
        </w:rPr>
        <w:t xml:space="preserve">1. Delegimin e kompetencave të </w:t>
      </w:r>
      <w:r w:rsidR="00EF5766" w:rsidRPr="00FC1AD7">
        <w:rPr>
          <w:rFonts w:ascii="Garamond" w:hAnsi="Garamond" w:cs="Times New Roman"/>
          <w:sz w:val="24"/>
          <w:szCs w:val="24"/>
          <w:lang w:val="sq-AL"/>
        </w:rPr>
        <w:t xml:space="preserve">ministrit </w:t>
      </w:r>
      <w:r w:rsidRPr="00FC1AD7">
        <w:rPr>
          <w:rFonts w:ascii="Garamond" w:hAnsi="Garamond" w:cs="Times New Roman"/>
          <w:sz w:val="24"/>
          <w:szCs w:val="24"/>
          <w:lang w:val="sq-AL"/>
        </w:rPr>
        <w:t xml:space="preserve">të Ministrisë së Infrastrukturës dhe Energjisë për miratimin ose refuzimin e kërkesave për ndërtimin e kapaciteteve të reja prodhuese të energjisë elektrike, të cilat nuk janë objekt koncesioni, nënshkrimin e kontratave dhe transferimin e miratimeve, në zbatim të </w:t>
      </w:r>
      <w:proofErr w:type="spellStart"/>
      <w:r w:rsidRPr="00FC1AD7">
        <w:rPr>
          <w:rFonts w:ascii="Garamond" w:hAnsi="Garamond" w:cs="Times New Roman"/>
          <w:sz w:val="24"/>
          <w:szCs w:val="24"/>
          <w:lang w:val="sq-AL"/>
        </w:rPr>
        <w:t>VKM</w:t>
      </w:r>
      <w:proofErr w:type="spellEnd"/>
      <w:r w:rsidR="00C0365A">
        <w:rPr>
          <w:rFonts w:ascii="Garamond" w:hAnsi="Garamond" w:cs="Times New Roman"/>
          <w:sz w:val="24"/>
          <w:szCs w:val="24"/>
          <w:lang w:val="sq-AL"/>
        </w:rPr>
        <w:t>-së</w:t>
      </w:r>
      <w:r w:rsidRPr="00FC1AD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0365A" w:rsidRPr="00FC1AD7">
        <w:rPr>
          <w:rFonts w:ascii="Garamond" w:hAnsi="Garamond" w:cs="Times New Roman"/>
          <w:sz w:val="24"/>
          <w:szCs w:val="24"/>
          <w:lang w:val="sq-AL"/>
        </w:rPr>
        <w:t>nr</w:t>
      </w:r>
      <w:r w:rsidRPr="00FC1AD7">
        <w:rPr>
          <w:rFonts w:ascii="Garamond" w:hAnsi="Garamond" w:cs="Times New Roman"/>
          <w:sz w:val="24"/>
          <w:szCs w:val="24"/>
          <w:lang w:val="sq-AL"/>
        </w:rPr>
        <w:t>. 822, datë 7.10.2015</w:t>
      </w:r>
      <w:r w:rsidR="00C0365A">
        <w:rPr>
          <w:rFonts w:ascii="Garamond" w:hAnsi="Garamond" w:cs="Times New Roman"/>
          <w:sz w:val="24"/>
          <w:szCs w:val="24"/>
          <w:lang w:val="sq-AL"/>
        </w:rPr>
        <w:t>,</w:t>
      </w:r>
      <w:r w:rsidRPr="00FC1AD7">
        <w:rPr>
          <w:rFonts w:ascii="Garamond" w:hAnsi="Garamond" w:cs="Times New Roman"/>
          <w:sz w:val="24"/>
          <w:szCs w:val="24"/>
          <w:lang w:val="sq-AL"/>
        </w:rPr>
        <w:t xml:space="preserve"> “Për miratimin e rregullave dhe procedurave të ndërtimit të kapaciteteve të reja prodhuese të energjisë elektrike, që nuk janë objekt koncesioni”, </w:t>
      </w:r>
      <w:r w:rsidR="00C0365A">
        <w:rPr>
          <w:rFonts w:ascii="Garamond" w:hAnsi="Garamond" w:cs="Times New Roman"/>
          <w:sz w:val="24"/>
          <w:szCs w:val="24"/>
          <w:lang w:val="sq-AL"/>
        </w:rPr>
        <w:t>të</w:t>
      </w:r>
      <w:r w:rsidRPr="00FC1AD7">
        <w:rPr>
          <w:rFonts w:ascii="Garamond" w:hAnsi="Garamond" w:cs="Times New Roman"/>
          <w:sz w:val="24"/>
          <w:szCs w:val="24"/>
          <w:lang w:val="sq-AL"/>
        </w:rPr>
        <w:t xml:space="preserve"> ndryshuar</w:t>
      </w:r>
      <w:r w:rsidR="00C0365A">
        <w:rPr>
          <w:rFonts w:ascii="Garamond" w:hAnsi="Garamond" w:cs="Times New Roman"/>
          <w:sz w:val="24"/>
          <w:szCs w:val="24"/>
          <w:lang w:val="sq-AL"/>
        </w:rPr>
        <w:t>,</w:t>
      </w:r>
      <w:r w:rsidRPr="00FC1AD7">
        <w:rPr>
          <w:rFonts w:ascii="Garamond" w:hAnsi="Garamond" w:cs="Times New Roman"/>
          <w:sz w:val="24"/>
          <w:szCs w:val="24"/>
          <w:lang w:val="sq-AL"/>
        </w:rPr>
        <w:t xml:space="preserve"> zëvendësministrit të Ministrisë së Infrastrukturës dhe Energjisë</w:t>
      </w:r>
      <w:r w:rsidR="002437AD">
        <w:rPr>
          <w:rFonts w:ascii="Garamond" w:hAnsi="Garamond" w:cs="Times New Roman"/>
          <w:sz w:val="24"/>
          <w:szCs w:val="24"/>
          <w:lang w:val="sq-AL"/>
        </w:rPr>
        <w:t>,</w:t>
      </w:r>
      <w:r w:rsidRPr="00FC1AD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437AD" w:rsidRPr="00FC1AD7">
        <w:rPr>
          <w:rFonts w:ascii="Garamond" w:hAnsi="Garamond" w:cs="Times New Roman"/>
          <w:sz w:val="24"/>
          <w:szCs w:val="24"/>
          <w:lang w:val="sq-AL"/>
        </w:rPr>
        <w:t>z</w:t>
      </w:r>
      <w:r w:rsidRPr="00FC1AD7">
        <w:rPr>
          <w:rFonts w:ascii="Garamond" w:hAnsi="Garamond" w:cs="Times New Roman"/>
          <w:sz w:val="24"/>
          <w:szCs w:val="24"/>
          <w:lang w:val="sq-AL"/>
        </w:rPr>
        <w:t>. Ceno Klosi.</w:t>
      </w:r>
    </w:p>
    <w:p w14:paraId="3DFEB3E8" w14:textId="0C69C33A" w:rsidR="001A3C7B" w:rsidRPr="00FC1AD7" w:rsidRDefault="001A3C7B" w:rsidP="001A3C7B">
      <w:pPr>
        <w:tabs>
          <w:tab w:val="decimal" w:pos="8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C1AD7">
        <w:rPr>
          <w:rFonts w:ascii="Garamond" w:hAnsi="Garamond" w:cs="Times New Roman"/>
          <w:sz w:val="24"/>
          <w:szCs w:val="24"/>
          <w:lang w:val="sq-AL"/>
        </w:rPr>
        <w:t>2.</w:t>
      </w:r>
      <w:r w:rsidRPr="00FC1AD7">
        <w:rPr>
          <w:rFonts w:ascii="Garamond" w:hAnsi="Garamond" w:cs="Times New Roman"/>
          <w:sz w:val="24"/>
          <w:szCs w:val="24"/>
          <w:lang w:val="sq-AL"/>
        </w:rPr>
        <w:tab/>
        <w:t xml:space="preserve"> Ngarkohet zëvendësministri i Ministrisë së Infrastrukturës dhe Energjisë</w:t>
      </w:r>
      <w:r w:rsidR="002437AD">
        <w:rPr>
          <w:rFonts w:ascii="Garamond" w:hAnsi="Garamond" w:cs="Times New Roman"/>
          <w:sz w:val="24"/>
          <w:szCs w:val="24"/>
          <w:lang w:val="sq-AL"/>
        </w:rPr>
        <w:t>,</w:t>
      </w:r>
      <w:r w:rsidRPr="00FC1AD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437AD">
        <w:rPr>
          <w:rFonts w:ascii="Garamond" w:hAnsi="Garamond" w:cs="Times New Roman"/>
          <w:sz w:val="24"/>
          <w:szCs w:val="24"/>
          <w:lang w:val="sq-AL"/>
        </w:rPr>
        <w:t>z</w:t>
      </w:r>
      <w:r w:rsidRPr="00FC1AD7">
        <w:rPr>
          <w:rFonts w:ascii="Garamond" w:hAnsi="Garamond" w:cs="Times New Roman"/>
          <w:sz w:val="24"/>
          <w:szCs w:val="24"/>
          <w:lang w:val="sq-AL"/>
        </w:rPr>
        <w:t>. Ceno Klosi, për zbatimin e këtij urdhri.</w:t>
      </w:r>
    </w:p>
    <w:p w14:paraId="6F48AEB5" w14:textId="44499018" w:rsidR="001A3C7B" w:rsidRPr="00FC1AD7" w:rsidRDefault="001A3C7B" w:rsidP="001A3C7B">
      <w:pPr>
        <w:tabs>
          <w:tab w:val="decimal" w:pos="8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C1AD7">
        <w:rPr>
          <w:rFonts w:ascii="Garamond" w:hAnsi="Garamond" w:cs="Times New Roman"/>
          <w:sz w:val="24"/>
          <w:szCs w:val="24"/>
          <w:lang w:val="sq-AL"/>
        </w:rPr>
        <w:t>3.</w:t>
      </w:r>
      <w:r w:rsidRPr="00FC1AD7">
        <w:rPr>
          <w:rFonts w:ascii="Garamond" w:hAnsi="Garamond" w:cs="Times New Roman"/>
          <w:sz w:val="24"/>
          <w:szCs w:val="24"/>
          <w:lang w:val="sq-AL"/>
        </w:rPr>
        <w:tab/>
        <w:t xml:space="preserve"> Urdhri </w:t>
      </w:r>
      <w:r w:rsidR="00B272FA" w:rsidRPr="00FC1AD7">
        <w:rPr>
          <w:rFonts w:ascii="Garamond" w:hAnsi="Garamond" w:cs="Times New Roman"/>
          <w:sz w:val="24"/>
          <w:szCs w:val="24"/>
          <w:lang w:val="sq-AL"/>
        </w:rPr>
        <w:t>nr</w:t>
      </w:r>
      <w:r w:rsidRPr="00FC1AD7">
        <w:rPr>
          <w:rFonts w:ascii="Garamond" w:hAnsi="Garamond" w:cs="Times New Roman"/>
          <w:sz w:val="24"/>
          <w:szCs w:val="24"/>
          <w:lang w:val="sq-AL"/>
        </w:rPr>
        <w:t>. 125</w:t>
      </w:r>
      <w:r w:rsidR="00B272FA">
        <w:rPr>
          <w:rFonts w:ascii="Garamond" w:hAnsi="Garamond" w:cs="Times New Roman"/>
          <w:sz w:val="24"/>
          <w:szCs w:val="24"/>
          <w:lang w:val="sq-AL"/>
        </w:rPr>
        <w:t>,</w:t>
      </w:r>
      <w:r w:rsidRPr="00FC1AD7">
        <w:rPr>
          <w:rFonts w:ascii="Garamond" w:hAnsi="Garamond" w:cs="Times New Roman"/>
          <w:sz w:val="24"/>
          <w:szCs w:val="24"/>
          <w:lang w:val="sq-AL"/>
        </w:rPr>
        <w:t xml:space="preserve"> datë 12.10.2023</w:t>
      </w:r>
      <w:r w:rsidR="00B272FA">
        <w:rPr>
          <w:rFonts w:ascii="Garamond" w:hAnsi="Garamond" w:cs="Times New Roman"/>
          <w:sz w:val="24"/>
          <w:szCs w:val="24"/>
          <w:lang w:val="sq-AL"/>
        </w:rPr>
        <w:t>,</w:t>
      </w:r>
      <w:r w:rsidRPr="00FC1AD7">
        <w:rPr>
          <w:rFonts w:ascii="Garamond" w:hAnsi="Garamond" w:cs="Times New Roman"/>
          <w:sz w:val="24"/>
          <w:szCs w:val="24"/>
          <w:lang w:val="sq-AL"/>
        </w:rPr>
        <w:t xml:space="preserve"> “Për delegim kompetence”, shfuqizohet.</w:t>
      </w:r>
    </w:p>
    <w:p w14:paraId="3068E4DB" w14:textId="6E85DF5A" w:rsidR="001A3C7B" w:rsidRPr="00FC1AD7" w:rsidRDefault="001A3C7B" w:rsidP="001A3C7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C1AD7">
        <w:rPr>
          <w:rFonts w:ascii="Garamond" w:hAnsi="Garamond"/>
          <w:sz w:val="24"/>
          <w:szCs w:val="24"/>
          <w:lang w:val="sq-AL"/>
        </w:rPr>
        <w:t xml:space="preserve">Ky urdhër hyn në fuqi menjëherë dhe botohet në Fletoren Zyrtare. </w:t>
      </w:r>
      <w:bookmarkStart w:id="0" w:name="_GoBack"/>
      <w:bookmarkEnd w:id="0"/>
    </w:p>
    <w:p w14:paraId="4CB3AC8B" w14:textId="23EF258B" w:rsidR="001A3C7B" w:rsidRPr="00FC1AD7" w:rsidRDefault="001A3C7B" w:rsidP="001A3C7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16DCF65" w14:textId="77777777" w:rsidR="001A3C7B" w:rsidRPr="00FC1AD7" w:rsidRDefault="001A3C7B" w:rsidP="001A3C7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FC1AD7">
        <w:rPr>
          <w:rFonts w:ascii="Garamond" w:hAnsi="Garamond" w:cs="Times New Roman"/>
          <w:sz w:val="24"/>
          <w:szCs w:val="24"/>
          <w:lang w:val="sq-AL"/>
        </w:rPr>
        <w:t xml:space="preserve">ZËVENDËSKRYEMINISTËR </w:t>
      </w:r>
    </w:p>
    <w:p w14:paraId="7CBA324D" w14:textId="77777777" w:rsidR="001A3C7B" w:rsidRPr="00FC1AD7" w:rsidRDefault="001A3C7B" w:rsidP="001A3C7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FC1AD7">
        <w:rPr>
          <w:rFonts w:ascii="Garamond" w:hAnsi="Garamond" w:cs="Times New Roman"/>
          <w:sz w:val="24"/>
          <w:szCs w:val="24"/>
          <w:lang w:val="sq-AL"/>
        </w:rPr>
        <w:t>DHE MINISTËR I INFRASTRUKTURËS DHE ENERGJISË</w:t>
      </w:r>
    </w:p>
    <w:p w14:paraId="0E28A14C" w14:textId="77777777" w:rsidR="001A3C7B" w:rsidRPr="00FC1AD7" w:rsidRDefault="001A3C7B" w:rsidP="001A3C7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proofErr w:type="spellStart"/>
      <w:r w:rsidRPr="00FC1AD7">
        <w:rPr>
          <w:rFonts w:ascii="Garamond" w:hAnsi="Garamond" w:cs="Times New Roman"/>
          <w:b/>
          <w:sz w:val="24"/>
          <w:szCs w:val="24"/>
          <w:lang w:val="sq-AL"/>
        </w:rPr>
        <w:t>Belinda</w:t>
      </w:r>
      <w:proofErr w:type="spellEnd"/>
      <w:r w:rsidRPr="00FC1AD7">
        <w:rPr>
          <w:rFonts w:ascii="Garamond" w:hAnsi="Garamond" w:cs="Times New Roman"/>
          <w:b/>
          <w:sz w:val="24"/>
          <w:szCs w:val="24"/>
          <w:lang w:val="sq-AL"/>
        </w:rPr>
        <w:t xml:space="preserve"> Balluku</w:t>
      </w:r>
    </w:p>
    <w:p w14:paraId="287FFF31" w14:textId="77777777" w:rsidR="001A3C7B" w:rsidRPr="00FC1AD7" w:rsidRDefault="001A3C7B" w:rsidP="001A3C7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1A3C7B" w:rsidRPr="00FC1A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9A6"/>
    <w:rsid w:val="00024C80"/>
    <w:rsid w:val="000F74B6"/>
    <w:rsid w:val="001A3C7B"/>
    <w:rsid w:val="002437AD"/>
    <w:rsid w:val="003E14A9"/>
    <w:rsid w:val="00412AD3"/>
    <w:rsid w:val="00420FCC"/>
    <w:rsid w:val="004406E6"/>
    <w:rsid w:val="00495544"/>
    <w:rsid w:val="005B5F43"/>
    <w:rsid w:val="005E5E6A"/>
    <w:rsid w:val="0061636A"/>
    <w:rsid w:val="0063008C"/>
    <w:rsid w:val="006659A6"/>
    <w:rsid w:val="007A461B"/>
    <w:rsid w:val="008C7EE7"/>
    <w:rsid w:val="00946A24"/>
    <w:rsid w:val="00AD6F91"/>
    <w:rsid w:val="00B272FA"/>
    <w:rsid w:val="00B930BC"/>
    <w:rsid w:val="00C0365A"/>
    <w:rsid w:val="00CA7EF8"/>
    <w:rsid w:val="00EF5766"/>
    <w:rsid w:val="00F23FBB"/>
    <w:rsid w:val="00FA030A"/>
    <w:rsid w:val="00FC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94DA9"/>
  <w15:chartTrackingRefBased/>
  <w15:docId w15:val="{51716D36-1872-413F-A02C-C2429B225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153</Nr_x002e__x0020_akti>
    <Data_x0020_e_x0020_Krijimit xmlns="0e656187-b300-4fb0-8bf4-3a50f872073c">2024-07-29T09:33:23Z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2024-07-26T00:00:00Z</Date_x0020_protokolli>
    <Titulli xmlns="0e656187-b300-4fb0-8bf4-3a50f872073c">Për delegim kompetence</Titulli>
    <Modifikuesi xmlns="0e656187-b300-4fb0-8bf4-3a50f872073c">nevila.samarxhi</Modifikuesi>
    <Nr_x002e__x0020_prot_x0020_QBZ xmlns="0e656187-b300-4fb0-8bf4-3a50f872073c">1350/1</Nr_x002e__x0020_prot_x0020_QBZ>
    <Data_x0020_e_x0020_Modifikimit xmlns="0e656187-b300-4fb0-8bf4-3a50f872073c">2024-07-29T10:50:20Z</Data_x0020_e_x0020_Modifikimit>
    <Dekretuar xmlns="0e656187-b300-4fb0-8bf4-3a50f872073c">false</Dekretuar>
    <Data xmlns="0e656187-b300-4fb0-8bf4-3a50f872073c">2024-07-18T00:00:00Z</Data>
    <Nr_x002e__x0020_protokolli_x0020_i_x0020_aktit xmlns="0e656187-b300-4fb0-8bf4-3a50f872073c">6041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1200C83B934F85ADB005CA0A1D29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1200C83B934F85ADB005CA0A1D29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205D8D-4259-488F-9994-BCA91F80242E}">
  <ds:schemaRefs>
    <ds:schemaRef ds:uri="0e656187-b300-4fb0-8bf4-3a50f872073c"/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9F9CDDC-2C87-4822-9099-0AF65041DF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2201D8-B867-45DD-BF99-A4301A1FB0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39FA414-869E-41C0-A35F-82AC28ED2D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FB28185-247D-4E77-8739-0FB8699115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Alma Lisaku</cp:lastModifiedBy>
  <cp:revision>10</cp:revision>
  <dcterms:created xsi:type="dcterms:W3CDTF">2024-07-29T09:52:00Z</dcterms:created>
  <dcterms:modified xsi:type="dcterms:W3CDTF">2024-07-30T07:55:00Z</dcterms:modified>
</cp:coreProperties>
</file>