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753" w:rsidRPr="00885094" w:rsidRDefault="009E7753" w:rsidP="009E7753">
      <w:pPr>
        <w:pStyle w:val="Akti"/>
        <w:rPr>
          <w:szCs w:val="24"/>
          <w:lang w:val="sq-AL"/>
        </w:rPr>
      </w:pPr>
      <w:bookmarkStart w:id="0" w:name="_GoBack"/>
      <w:bookmarkEnd w:id="0"/>
      <w:r w:rsidRPr="00885094">
        <w:rPr>
          <w:szCs w:val="24"/>
          <w:lang w:val="sq-AL"/>
        </w:rPr>
        <w:t>URDHËR</w:t>
      </w:r>
    </w:p>
    <w:p w:rsidR="009E7753" w:rsidRPr="00885094" w:rsidRDefault="009E7753" w:rsidP="009E7753">
      <w:pPr>
        <w:pStyle w:val="NumriData"/>
        <w:rPr>
          <w:szCs w:val="24"/>
          <w:lang w:val="sq-AL"/>
        </w:rPr>
      </w:pPr>
      <w:r w:rsidRPr="00885094">
        <w:rPr>
          <w:szCs w:val="24"/>
          <w:lang w:val="sq-AL"/>
        </w:rPr>
        <w:t>Nr. 238, dat</w:t>
      </w:r>
      <w:r>
        <w:rPr>
          <w:szCs w:val="24"/>
          <w:lang w:val="sq-AL"/>
        </w:rPr>
        <w:t>ë</w:t>
      </w:r>
      <w:r w:rsidRPr="00885094">
        <w:rPr>
          <w:szCs w:val="24"/>
          <w:lang w:val="sq-AL"/>
        </w:rPr>
        <w:t xml:space="preserve"> 4.9.2015</w:t>
      </w:r>
    </w:p>
    <w:p w:rsidR="009E7753" w:rsidRPr="00136BE9" w:rsidRDefault="009E7753" w:rsidP="009E7753">
      <w:pPr>
        <w:pStyle w:val="Paragrafi"/>
        <w:rPr>
          <w:sz w:val="14"/>
          <w:szCs w:val="24"/>
          <w:lang w:val="sq-AL"/>
        </w:rPr>
      </w:pPr>
    </w:p>
    <w:p w:rsidR="009E7753" w:rsidRPr="00885094" w:rsidRDefault="009E7753" w:rsidP="009E7753">
      <w:pPr>
        <w:pStyle w:val="Titulli"/>
        <w:rPr>
          <w:szCs w:val="24"/>
          <w:lang w:val="sq-AL"/>
        </w:rPr>
      </w:pPr>
      <w:r w:rsidRPr="00885094">
        <w:rPr>
          <w:szCs w:val="24"/>
          <w:lang w:val="sq-AL"/>
        </w:rPr>
        <w:t xml:space="preserve">PËR MIRATIMIN E RREGULLORES PËR VLERËSIMIN E NJOHURIVE DHE AFTËSIVE </w:t>
      </w:r>
      <w:r>
        <w:rPr>
          <w:szCs w:val="24"/>
          <w:lang w:val="sq-AL"/>
        </w:rPr>
        <w:t xml:space="preserve">praktike </w:t>
      </w:r>
      <w:r w:rsidRPr="00885094">
        <w:rPr>
          <w:szCs w:val="24"/>
          <w:lang w:val="sq-AL"/>
        </w:rPr>
        <w:t>TË PERSONELIT NË INSTITUCIONET E PËRKUJDESIT SOCIAL PUBLIK</w:t>
      </w:r>
    </w:p>
    <w:p w:rsidR="009E7753" w:rsidRPr="00136BE9" w:rsidRDefault="009E7753" w:rsidP="009E7753">
      <w:pPr>
        <w:pStyle w:val="Paragrafi"/>
        <w:rPr>
          <w:sz w:val="14"/>
          <w:szCs w:val="24"/>
          <w:lang w:val="sq-AL"/>
        </w:rPr>
      </w:pPr>
    </w:p>
    <w:p w:rsidR="009E7753" w:rsidRPr="00BD3C40" w:rsidRDefault="009E7753" w:rsidP="009E7753">
      <w:pPr>
        <w:pStyle w:val="Paragrafi"/>
        <w:rPr>
          <w:spacing w:val="-4"/>
          <w:szCs w:val="24"/>
          <w:lang w:val="sq-AL"/>
        </w:rPr>
      </w:pPr>
      <w:r w:rsidRPr="00BD3C40">
        <w:rPr>
          <w:spacing w:val="-4"/>
          <w:szCs w:val="24"/>
          <w:lang w:val="sq-AL"/>
        </w:rPr>
        <w:t>Në mbështetje të nenit 102, pika  4 të Kushtetutës së Republikës së Shqipërisë, të pikës 1 të nenit 26 dhe të pikës 4 të nenit 18, të ligjit nr. 9355</w:t>
      </w:r>
      <w:r>
        <w:rPr>
          <w:spacing w:val="-4"/>
          <w:szCs w:val="24"/>
          <w:lang w:val="sq-AL"/>
        </w:rPr>
        <w:t>,</w:t>
      </w:r>
      <w:r w:rsidRPr="00BD3C40">
        <w:rPr>
          <w:spacing w:val="-4"/>
          <w:szCs w:val="24"/>
          <w:lang w:val="sq-AL"/>
        </w:rPr>
        <w:t xml:space="preserve"> datë 10.3.2005, “Për ndihmën dhe shërbimet shoqërore”, të ndryshuar, VKM-së nr. 658</w:t>
      </w:r>
      <w:r>
        <w:rPr>
          <w:spacing w:val="-4"/>
          <w:szCs w:val="24"/>
          <w:lang w:val="sq-AL"/>
        </w:rPr>
        <w:t>,</w:t>
      </w:r>
      <w:r w:rsidRPr="00BD3C40">
        <w:rPr>
          <w:spacing w:val="-4"/>
          <w:szCs w:val="24"/>
          <w:lang w:val="sq-AL"/>
        </w:rPr>
        <w:t xml:space="preserve"> datë 17.10.2005</w:t>
      </w:r>
      <w:r>
        <w:rPr>
          <w:spacing w:val="-4"/>
          <w:szCs w:val="24"/>
          <w:lang w:val="sq-AL"/>
        </w:rPr>
        <w:t>,</w:t>
      </w:r>
      <w:r w:rsidRPr="00BD3C40">
        <w:rPr>
          <w:spacing w:val="-4"/>
          <w:szCs w:val="24"/>
          <w:lang w:val="sq-AL"/>
        </w:rPr>
        <w:t xml:space="preserve"> “Për standardet e shërbimeve shoqërore”, VKM-së nr. 659, datë 17.10.2005</w:t>
      </w:r>
      <w:r>
        <w:rPr>
          <w:spacing w:val="-4"/>
          <w:szCs w:val="24"/>
          <w:lang w:val="sq-AL"/>
        </w:rPr>
        <w:t>,</w:t>
      </w:r>
      <w:r w:rsidRPr="00BD3C40">
        <w:rPr>
          <w:spacing w:val="-4"/>
          <w:szCs w:val="24"/>
          <w:lang w:val="sq-AL"/>
        </w:rPr>
        <w:t xml:space="preserve"> “Për standardet e shërbimeve të përkujdesit shoqëror, për fëmijët në institucionet rezidenciale”, VKM-së nr. 821</w:t>
      </w:r>
      <w:r>
        <w:rPr>
          <w:spacing w:val="-4"/>
          <w:szCs w:val="24"/>
          <w:lang w:val="sq-AL"/>
        </w:rPr>
        <w:t>,</w:t>
      </w:r>
      <w:r w:rsidRPr="00BD3C40">
        <w:rPr>
          <w:spacing w:val="-4"/>
          <w:szCs w:val="24"/>
          <w:lang w:val="sq-AL"/>
        </w:rPr>
        <w:t xml:space="preserve"> datë 6.12.2006</w:t>
      </w:r>
      <w:r>
        <w:rPr>
          <w:spacing w:val="-4"/>
          <w:szCs w:val="24"/>
          <w:lang w:val="sq-AL"/>
        </w:rPr>
        <w:t>,</w:t>
      </w:r>
      <w:r w:rsidRPr="00BD3C40">
        <w:rPr>
          <w:spacing w:val="-4"/>
          <w:szCs w:val="24"/>
          <w:lang w:val="sq-AL"/>
        </w:rPr>
        <w:t xml:space="preserve"> “Për miratimin e standardeve të shërbimeve të përkujdesit shoqëror për të moshuarit në qendrat rezidenciale”, VKM-së nr. 822, datë 6.12.2006</w:t>
      </w:r>
      <w:r>
        <w:rPr>
          <w:spacing w:val="-4"/>
          <w:szCs w:val="24"/>
          <w:lang w:val="sq-AL"/>
        </w:rPr>
        <w:t>,</w:t>
      </w:r>
      <w:r w:rsidRPr="00BD3C40">
        <w:rPr>
          <w:spacing w:val="-4"/>
          <w:szCs w:val="24"/>
          <w:lang w:val="sq-AL"/>
        </w:rPr>
        <w:t xml:space="preserve"> “Për miratimin e standardeve të shërbimeve të përkujdesit shoqëror për personat me aftësi të kufizuar, në qendrat rezidenciale dhe ditore”, VKM-së nr. 752</w:t>
      </w:r>
      <w:r>
        <w:rPr>
          <w:spacing w:val="-4"/>
          <w:szCs w:val="24"/>
          <w:lang w:val="sq-AL"/>
        </w:rPr>
        <w:t>,</w:t>
      </w:r>
      <w:r w:rsidRPr="00BD3C40">
        <w:rPr>
          <w:spacing w:val="-4"/>
          <w:szCs w:val="24"/>
          <w:lang w:val="sq-AL"/>
        </w:rPr>
        <w:t xml:space="preserve"> datë 8.9.2010</w:t>
      </w:r>
      <w:r>
        <w:rPr>
          <w:spacing w:val="-4"/>
          <w:szCs w:val="24"/>
          <w:lang w:val="sq-AL"/>
        </w:rPr>
        <w:t>,</w:t>
      </w:r>
      <w:r w:rsidRPr="00BD3C40">
        <w:rPr>
          <w:spacing w:val="-4"/>
          <w:szCs w:val="24"/>
          <w:lang w:val="sq-AL"/>
        </w:rPr>
        <w:t xml:space="preserve"> “Për miratimin e standardeve të shërbimit të kujdestarisë për fëmijët në nevojë</w:t>
      </w:r>
      <w:r>
        <w:rPr>
          <w:spacing w:val="-4"/>
          <w:szCs w:val="24"/>
          <w:lang w:val="sq-AL"/>
        </w:rPr>
        <w:t>”</w:t>
      </w:r>
      <w:r w:rsidRPr="00BD3C40">
        <w:rPr>
          <w:spacing w:val="-4"/>
          <w:szCs w:val="24"/>
          <w:lang w:val="sq-AL"/>
        </w:rPr>
        <w:t>, VKM-së nr. 195</w:t>
      </w:r>
      <w:r>
        <w:rPr>
          <w:spacing w:val="-4"/>
          <w:szCs w:val="24"/>
          <w:lang w:val="sq-AL"/>
        </w:rPr>
        <w:t>,</w:t>
      </w:r>
      <w:r w:rsidRPr="00BD3C40">
        <w:rPr>
          <w:spacing w:val="-4"/>
          <w:szCs w:val="24"/>
          <w:lang w:val="sq-AL"/>
        </w:rPr>
        <w:t xml:space="preserve"> datë 11.4.2007</w:t>
      </w:r>
      <w:r>
        <w:rPr>
          <w:spacing w:val="-4"/>
          <w:szCs w:val="24"/>
          <w:lang w:val="sq-AL"/>
        </w:rPr>
        <w:t>,</w:t>
      </w:r>
      <w:r w:rsidRPr="00BD3C40">
        <w:rPr>
          <w:spacing w:val="-4"/>
          <w:szCs w:val="24"/>
          <w:lang w:val="sq-AL"/>
        </w:rPr>
        <w:t xml:space="preserve"> “Për miratimin e standardeve te shërbimit te përkujdesit shoqëror, në qendrat rezidenciale për personat e trafikuar ose në rrezik trafikimi” dhe VKM-së n</w:t>
      </w:r>
      <w:r>
        <w:rPr>
          <w:spacing w:val="-4"/>
          <w:szCs w:val="24"/>
          <w:lang w:val="sq-AL"/>
        </w:rPr>
        <w:t>r. 505, datë 13.</w:t>
      </w:r>
      <w:r w:rsidRPr="00BD3C40">
        <w:rPr>
          <w:spacing w:val="-4"/>
          <w:szCs w:val="24"/>
          <w:lang w:val="sq-AL"/>
        </w:rPr>
        <w:t>7.2011</w:t>
      </w:r>
      <w:r>
        <w:rPr>
          <w:spacing w:val="-4"/>
          <w:szCs w:val="24"/>
          <w:lang w:val="sq-AL"/>
        </w:rPr>
        <w:t>,</w:t>
      </w:r>
      <w:r w:rsidRPr="00BD3C40">
        <w:rPr>
          <w:spacing w:val="-4"/>
          <w:szCs w:val="24"/>
          <w:lang w:val="sq-AL"/>
        </w:rPr>
        <w:t xml:space="preserve"> “Për standardet e shërbimeve të përkujdesit shoqëror për viktimat e dhunës në familje, në qendrat rezidenciale publike dhe jopublike”,</w:t>
      </w:r>
    </w:p>
    <w:p w:rsidR="009E7753" w:rsidRPr="00136BE9" w:rsidRDefault="009E7753" w:rsidP="009E7753">
      <w:pPr>
        <w:pStyle w:val="Hapesira7"/>
        <w:rPr>
          <w:lang w:val="sq-AL"/>
        </w:rPr>
      </w:pPr>
    </w:p>
    <w:p w:rsidR="009E7753" w:rsidRPr="00885094" w:rsidRDefault="009E7753" w:rsidP="009E7753">
      <w:pPr>
        <w:pStyle w:val="Vendosi"/>
        <w:rPr>
          <w:lang w:val="sq-AL"/>
        </w:rPr>
      </w:pPr>
      <w:r w:rsidRPr="00885094">
        <w:rPr>
          <w:lang w:val="sq-AL"/>
        </w:rPr>
        <w:t>URDHËROJ:</w:t>
      </w:r>
    </w:p>
    <w:p w:rsidR="009E7753" w:rsidRPr="00136BE9" w:rsidRDefault="009E7753" w:rsidP="009E7753">
      <w:pPr>
        <w:pStyle w:val="Hapesira7"/>
        <w:rPr>
          <w:lang w:val="sq-AL"/>
        </w:rPr>
      </w:pPr>
    </w:p>
    <w:p w:rsidR="009E7753" w:rsidRPr="00885094" w:rsidRDefault="009E7753" w:rsidP="009E7753">
      <w:pPr>
        <w:pStyle w:val="Paragrafi"/>
        <w:rPr>
          <w:szCs w:val="24"/>
          <w:lang w:val="sq-AL"/>
        </w:rPr>
      </w:pPr>
      <w:r w:rsidRPr="00885094">
        <w:rPr>
          <w:szCs w:val="24"/>
          <w:lang w:val="sq-AL"/>
        </w:rPr>
        <w:t xml:space="preserve">   1. Miratimin e rregullores për vlerësimin e njohurive dhe aftësive të personel</w:t>
      </w:r>
      <w:r>
        <w:rPr>
          <w:szCs w:val="24"/>
          <w:lang w:val="sq-AL"/>
        </w:rPr>
        <w:t>it</w:t>
      </w:r>
      <w:r w:rsidRPr="00885094">
        <w:rPr>
          <w:szCs w:val="24"/>
          <w:lang w:val="sq-AL"/>
        </w:rPr>
        <w:t xml:space="preserve"> në institucionet e përkujdesit social publik sipas tekstit, që i bashkëlidhet këtij urdhri.</w:t>
      </w:r>
    </w:p>
    <w:p w:rsidR="009E7753" w:rsidRPr="00885094" w:rsidRDefault="009E7753" w:rsidP="009E7753">
      <w:pPr>
        <w:pStyle w:val="Paragrafi"/>
        <w:rPr>
          <w:szCs w:val="24"/>
          <w:lang w:val="sq-AL"/>
        </w:rPr>
      </w:pPr>
      <w:r w:rsidRPr="00885094">
        <w:rPr>
          <w:szCs w:val="24"/>
          <w:lang w:val="sq-AL"/>
        </w:rPr>
        <w:t xml:space="preserve">  2. Ngarkohet grupi i punës i ngritur me urdhër nr. 235</w:t>
      </w:r>
      <w:r>
        <w:rPr>
          <w:szCs w:val="24"/>
          <w:lang w:val="sq-AL"/>
        </w:rPr>
        <w:t>, datë 31.</w:t>
      </w:r>
      <w:r w:rsidRPr="00885094">
        <w:rPr>
          <w:szCs w:val="24"/>
          <w:lang w:val="sq-AL"/>
        </w:rPr>
        <w:t>8.2015</w:t>
      </w:r>
      <w:r>
        <w:rPr>
          <w:szCs w:val="24"/>
          <w:lang w:val="sq-AL"/>
        </w:rPr>
        <w:t>,</w:t>
      </w:r>
      <w:r w:rsidRPr="00885094">
        <w:rPr>
          <w:szCs w:val="24"/>
          <w:lang w:val="sq-AL"/>
        </w:rPr>
        <w:t xml:space="preserve"> “Për ngritjen e grupit të punës për hartimin e rregullores për vlerësimin e njohurive dhe aftësive të personelit të drejtpërdrejtë në shërbim në institucionet e përkujdesit social publik” dhe Sekretari i Përgjithshëm për zbatimin e këtij urdhri.</w:t>
      </w:r>
    </w:p>
    <w:p w:rsidR="009E7753" w:rsidRPr="00885094" w:rsidRDefault="009E7753" w:rsidP="009E7753">
      <w:pPr>
        <w:pStyle w:val="Paragrafi"/>
        <w:rPr>
          <w:szCs w:val="24"/>
          <w:lang w:val="sq-AL"/>
        </w:rPr>
      </w:pPr>
      <w:r w:rsidRPr="00885094">
        <w:rPr>
          <w:szCs w:val="24"/>
          <w:lang w:val="sq-AL"/>
        </w:rPr>
        <w:t>Ky urdhër hyn në fuqi menjëherë.</w:t>
      </w:r>
    </w:p>
    <w:p w:rsidR="009E7753" w:rsidRPr="007A570F" w:rsidRDefault="009E7753" w:rsidP="009E7753">
      <w:pPr>
        <w:pStyle w:val="Hapesira7"/>
        <w:rPr>
          <w:lang w:val="sq-AL"/>
        </w:rPr>
      </w:pPr>
    </w:p>
    <w:p w:rsidR="009E7753" w:rsidRPr="007A570F" w:rsidRDefault="009E7753" w:rsidP="009E7753">
      <w:pPr>
        <w:pStyle w:val="Autoriteti"/>
        <w:rPr>
          <w:lang w:val="sq-AL"/>
        </w:rPr>
      </w:pPr>
      <w:r w:rsidRPr="007A570F">
        <w:rPr>
          <w:lang w:val="sq-AL"/>
        </w:rPr>
        <w:t>MINISTRI I MIRËQ</w:t>
      </w:r>
      <w:r>
        <w:rPr>
          <w:lang w:val="sq-AL"/>
        </w:rPr>
        <w:t>e</w:t>
      </w:r>
      <w:r w:rsidRPr="007A570F">
        <w:rPr>
          <w:lang w:val="sq-AL"/>
        </w:rPr>
        <w:t xml:space="preserve">NIES SOCIALE </w:t>
      </w:r>
    </w:p>
    <w:p w:rsidR="009E7753" w:rsidRPr="007A570F" w:rsidRDefault="009E7753" w:rsidP="009E7753">
      <w:pPr>
        <w:pStyle w:val="Autoriteti"/>
        <w:rPr>
          <w:lang w:val="sq-AL"/>
        </w:rPr>
      </w:pPr>
      <w:r w:rsidRPr="007A570F">
        <w:rPr>
          <w:lang w:val="sq-AL"/>
        </w:rPr>
        <w:t>DHE RINISË</w:t>
      </w:r>
    </w:p>
    <w:p w:rsidR="009E7753" w:rsidRPr="007A570F" w:rsidRDefault="009E7753" w:rsidP="009E7753">
      <w:pPr>
        <w:pStyle w:val="AutoritetiEmer"/>
        <w:rPr>
          <w:lang w:val="sq-AL"/>
        </w:rPr>
      </w:pPr>
      <w:r w:rsidRPr="007A570F">
        <w:rPr>
          <w:lang w:val="sq-AL"/>
        </w:rPr>
        <w:t>Blendi Klosi</w:t>
      </w:r>
    </w:p>
    <w:p w:rsidR="009E7753" w:rsidRPr="007A570F" w:rsidRDefault="009E7753" w:rsidP="009E7753">
      <w:pPr>
        <w:pStyle w:val="Paragrafi"/>
        <w:ind w:firstLine="0"/>
        <w:rPr>
          <w:lang w:val="sq-AL"/>
        </w:rPr>
      </w:pPr>
    </w:p>
    <w:p w:rsidR="009E7753" w:rsidRPr="00570D06" w:rsidRDefault="009E7753" w:rsidP="009E7753">
      <w:pPr>
        <w:pStyle w:val="Paragrafi"/>
        <w:jc w:val="center"/>
        <w:rPr>
          <w:b/>
          <w:lang w:val="sq-AL"/>
        </w:rPr>
      </w:pPr>
      <w:r w:rsidRPr="00570D06">
        <w:rPr>
          <w:b/>
          <w:lang w:val="sq-AL"/>
        </w:rPr>
        <w:t>RREGULLORE</w:t>
      </w:r>
    </w:p>
    <w:p w:rsidR="009E7753" w:rsidRPr="007A570F" w:rsidRDefault="009E7753" w:rsidP="009E7753">
      <w:pPr>
        <w:pStyle w:val="Paragrafi"/>
        <w:jc w:val="center"/>
        <w:rPr>
          <w:lang w:val="sq-AL"/>
        </w:rPr>
      </w:pPr>
      <w:r w:rsidRPr="007A570F">
        <w:rPr>
          <w:lang w:val="sq-AL"/>
        </w:rPr>
        <w:t xml:space="preserve">PËR VLERËSIMIN E NJOHURIVE DHE </w:t>
      </w:r>
      <w:r>
        <w:rPr>
          <w:lang w:val="sq-AL"/>
        </w:rPr>
        <w:t xml:space="preserve">TË </w:t>
      </w:r>
      <w:r w:rsidRPr="007A570F">
        <w:rPr>
          <w:lang w:val="sq-AL"/>
        </w:rPr>
        <w:t xml:space="preserve">AFTËSIVE </w:t>
      </w:r>
      <w:r>
        <w:rPr>
          <w:lang w:val="sq-AL"/>
        </w:rPr>
        <w:t xml:space="preserve">PRAKTIKE </w:t>
      </w:r>
      <w:r w:rsidRPr="007A570F">
        <w:rPr>
          <w:lang w:val="sq-AL"/>
        </w:rPr>
        <w:t>TË PERSONELIT NË INSTITUCIONET E PËRKUJDESIT SOCIAL PUBLIK</w:t>
      </w:r>
    </w:p>
    <w:p w:rsidR="009E7753" w:rsidRPr="007A570F" w:rsidRDefault="009E7753" w:rsidP="009E7753">
      <w:pPr>
        <w:pStyle w:val="Hapesira7"/>
        <w:rPr>
          <w:lang w:val="sq-AL"/>
        </w:rPr>
      </w:pP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Hyrje</w:t>
      </w:r>
    </w:p>
    <w:p w:rsidR="009E7753" w:rsidRPr="00BD3C40" w:rsidRDefault="009E7753" w:rsidP="009E7753">
      <w:pPr>
        <w:pStyle w:val="Paragrafi"/>
        <w:rPr>
          <w:spacing w:val="-4"/>
          <w:lang w:val="sq-AL"/>
        </w:rPr>
      </w:pPr>
      <w:r w:rsidRPr="00BD3C40">
        <w:rPr>
          <w:spacing w:val="-4"/>
          <w:lang w:val="sq-AL"/>
        </w:rPr>
        <w:t>Në kontekstin e edukimit të vazhdueshëm profesional, bazuar në pikën 1 të nenit 26 dhe të pikës 4, të nenit 18 të ligjit nr. 9355</w:t>
      </w:r>
      <w:r>
        <w:rPr>
          <w:spacing w:val="-4"/>
          <w:lang w:val="sq-AL"/>
        </w:rPr>
        <w:t>,</w:t>
      </w:r>
      <w:r w:rsidRPr="00BD3C40">
        <w:rPr>
          <w:spacing w:val="-4"/>
          <w:lang w:val="sq-AL"/>
        </w:rPr>
        <w:t xml:space="preserve"> datë 10.3.2005</w:t>
      </w:r>
      <w:r>
        <w:rPr>
          <w:spacing w:val="-4"/>
          <w:lang w:val="sq-AL"/>
        </w:rPr>
        <w:t>,</w:t>
      </w:r>
      <w:r w:rsidRPr="00BD3C40">
        <w:rPr>
          <w:spacing w:val="-4"/>
          <w:lang w:val="sq-AL"/>
        </w:rPr>
        <w:t xml:space="preserve"> “Për ndihmën dhe shërbimet shoqërore”, </w:t>
      </w:r>
      <w:r>
        <w:rPr>
          <w:spacing w:val="-4"/>
          <w:lang w:val="sq-AL"/>
        </w:rPr>
        <w:t>të</w:t>
      </w:r>
      <w:r w:rsidRPr="00BD3C40">
        <w:rPr>
          <w:spacing w:val="-4"/>
          <w:lang w:val="sq-AL"/>
        </w:rPr>
        <w:t xml:space="preserve"> ndryshuar, në VKM</w:t>
      </w:r>
      <w:r>
        <w:rPr>
          <w:spacing w:val="-4"/>
          <w:lang w:val="sq-AL"/>
        </w:rPr>
        <w:t>-në</w:t>
      </w:r>
      <w:r w:rsidRPr="00BD3C40">
        <w:rPr>
          <w:spacing w:val="-4"/>
          <w:lang w:val="sq-AL"/>
        </w:rPr>
        <w:t xml:space="preserve"> nr. 658</w:t>
      </w:r>
      <w:r>
        <w:rPr>
          <w:spacing w:val="-4"/>
          <w:lang w:val="sq-AL"/>
        </w:rPr>
        <w:t>,</w:t>
      </w:r>
      <w:r w:rsidRPr="00BD3C40">
        <w:rPr>
          <w:spacing w:val="-4"/>
          <w:lang w:val="sq-AL"/>
        </w:rPr>
        <w:t xml:space="preserve"> datë 17.10.2005</w:t>
      </w:r>
      <w:r>
        <w:rPr>
          <w:spacing w:val="-4"/>
          <w:lang w:val="sq-AL"/>
        </w:rPr>
        <w:t>,</w:t>
      </w:r>
      <w:r w:rsidRPr="00BD3C40">
        <w:rPr>
          <w:spacing w:val="-4"/>
          <w:lang w:val="sq-AL"/>
        </w:rPr>
        <w:t xml:space="preserve"> “Për standardet e shërbimeve shoqërore”, VKM nr. 659, datë 17.10.2005, “Për standardet e shërbimeve të përkujdesit shoqëror, për fëmijët në institucionet rezidenciale”, VKM</w:t>
      </w:r>
      <w:r>
        <w:rPr>
          <w:spacing w:val="-4"/>
          <w:lang w:val="sq-AL"/>
        </w:rPr>
        <w:t>-në</w:t>
      </w:r>
      <w:r w:rsidRPr="00BD3C40">
        <w:rPr>
          <w:spacing w:val="-4"/>
          <w:lang w:val="sq-AL"/>
        </w:rPr>
        <w:t xml:space="preserve"> nr. 821, datë 6.12.2006, “Për miratimin e standardeve të shërbimeve të përkujdesit shoqëror për të moshuarit në qendrat rezidenciale”, VKM</w:t>
      </w:r>
      <w:r>
        <w:rPr>
          <w:spacing w:val="-4"/>
          <w:lang w:val="sq-AL"/>
        </w:rPr>
        <w:t>-në</w:t>
      </w:r>
      <w:r w:rsidRPr="00BD3C40">
        <w:rPr>
          <w:spacing w:val="-4"/>
          <w:lang w:val="sq-AL"/>
        </w:rPr>
        <w:t xml:space="preserve"> nr. 822, datë 6.12.2006, “Për miratimin e standardeve të shërbimeve të përkujdesit shoqëror për personat me aftësi të kufizuar, në qendrat rezidenciale dhe ditore”, VKM</w:t>
      </w:r>
      <w:r>
        <w:rPr>
          <w:spacing w:val="-4"/>
          <w:lang w:val="sq-AL"/>
        </w:rPr>
        <w:t>-në</w:t>
      </w:r>
      <w:r w:rsidRPr="00BD3C40">
        <w:rPr>
          <w:spacing w:val="-4"/>
          <w:lang w:val="sq-AL"/>
        </w:rPr>
        <w:t xml:space="preserve"> nr. 752, datë 8.9.2010</w:t>
      </w:r>
      <w:r>
        <w:rPr>
          <w:spacing w:val="-4"/>
          <w:lang w:val="sq-AL"/>
        </w:rPr>
        <w:t>,</w:t>
      </w:r>
      <w:r w:rsidRPr="00BD3C40">
        <w:rPr>
          <w:spacing w:val="-4"/>
          <w:lang w:val="sq-AL"/>
        </w:rPr>
        <w:t xml:space="preserve"> “Për miratimin e standardeve të shërbimit të kujdestarisë për fëmijët në</w:t>
      </w:r>
      <w:r>
        <w:rPr>
          <w:spacing w:val="-4"/>
          <w:lang w:val="sq-AL"/>
        </w:rPr>
        <w:t xml:space="preserve"> nevojë", VKM-në nr. 195, datë 11.</w:t>
      </w:r>
      <w:r w:rsidRPr="00BD3C40">
        <w:rPr>
          <w:spacing w:val="-4"/>
          <w:lang w:val="sq-AL"/>
        </w:rPr>
        <w:t>4.2007</w:t>
      </w:r>
      <w:r>
        <w:rPr>
          <w:spacing w:val="-4"/>
          <w:lang w:val="sq-AL"/>
        </w:rPr>
        <w:t>,</w:t>
      </w:r>
      <w:r w:rsidRPr="00BD3C40">
        <w:rPr>
          <w:spacing w:val="-4"/>
          <w:lang w:val="sq-AL"/>
        </w:rPr>
        <w:t xml:space="preserve"> “Për miratimin e standardeve të shërbimit të përkujdesit shoqëror, në qendrat rezidenciale për personat e trafikuar ose në rrezik trafikimi” dhe VKM</w:t>
      </w:r>
      <w:r>
        <w:rPr>
          <w:spacing w:val="-4"/>
          <w:lang w:val="sq-AL"/>
        </w:rPr>
        <w:t>-në</w:t>
      </w:r>
      <w:r w:rsidRPr="00BD3C40">
        <w:rPr>
          <w:spacing w:val="-4"/>
          <w:lang w:val="sq-AL"/>
        </w:rPr>
        <w:t xml:space="preserve"> nr. 505, datë 13.7.2011, “Për standardet e shërbimeve të përkujdesit shoqëror për viktimat e dhunës në familje, në qendrat rezidenciale publike dhe jopublike” personeli i institucioneve të përkujdesit social publik</w:t>
      </w:r>
      <w:r>
        <w:rPr>
          <w:spacing w:val="-4"/>
          <w:lang w:val="sq-AL"/>
        </w:rPr>
        <w:t>,</w:t>
      </w:r>
      <w:r w:rsidRPr="00BD3C40">
        <w:rPr>
          <w:spacing w:val="-4"/>
          <w:lang w:val="sq-AL"/>
        </w:rPr>
        <w:t xml:space="preserve"> nga inspektimet e realizuara nga Inspektorati Shtetëror i Punës dhe Shërbimeve Shoqërore</w:t>
      </w:r>
      <w:r>
        <w:rPr>
          <w:spacing w:val="-4"/>
          <w:lang w:val="sq-AL"/>
        </w:rPr>
        <w:t>,</w:t>
      </w:r>
      <w:r w:rsidRPr="00BD3C40">
        <w:rPr>
          <w:spacing w:val="-4"/>
          <w:lang w:val="sq-AL"/>
        </w:rPr>
        <w:t xml:space="preserve"> ka rezult</w:t>
      </w:r>
      <w:r>
        <w:rPr>
          <w:spacing w:val="-4"/>
          <w:lang w:val="sq-AL"/>
        </w:rPr>
        <w:t>uar me mungesë të kualifikimeve</w:t>
      </w:r>
      <w:r w:rsidRPr="00BD3C40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lastRenderedPageBreak/>
        <w:t xml:space="preserve">dhe </w:t>
      </w:r>
      <w:r w:rsidRPr="00BD3C40">
        <w:rPr>
          <w:spacing w:val="-4"/>
          <w:lang w:val="sq-AL"/>
        </w:rPr>
        <w:t>trajnimeve speci</w:t>
      </w:r>
      <w:r>
        <w:rPr>
          <w:spacing w:val="-4"/>
          <w:lang w:val="sq-AL"/>
        </w:rPr>
        <w:t>fike në vazhdimësi,</w:t>
      </w:r>
      <w:r w:rsidRPr="00BD3C40">
        <w:rPr>
          <w:spacing w:val="-4"/>
          <w:lang w:val="sq-AL"/>
        </w:rPr>
        <w:t xml:space="preserve"> në fushën e shërbimeve sociale. 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BD3C40">
        <w:rPr>
          <w:spacing w:val="-4"/>
          <w:lang w:val="sq-AL"/>
        </w:rPr>
        <w:t>Kapacitetet ofruese kanë qenë dhe vazhdojnë</w:t>
      </w:r>
      <w:r w:rsidRPr="007A570F">
        <w:rPr>
          <w:lang w:val="sq-AL"/>
        </w:rPr>
        <w:t xml:space="preserve"> të jenë të pamjaftueshme për të </w:t>
      </w:r>
      <w:r>
        <w:rPr>
          <w:lang w:val="sq-AL"/>
        </w:rPr>
        <w:t>mbuluar këto nevoja dhe</w:t>
      </w:r>
      <w:r w:rsidRPr="007A570F">
        <w:rPr>
          <w:lang w:val="sq-AL"/>
        </w:rPr>
        <w:t xml:space="preserve"> ndërkohë vazhdojnë të evidentohen mangësi në njohuri, apo praktika profesionale, të cilat ndikojnë drejtpërsëdrejti në cilësinë e shërbimeve të përkujdesit social. Për këtë arsye, identifikimi në një shkallë gjithëpërfshirëse i mangësive në praktikat e punës së personelit të drejtpërdrejtë në shërbim me përfituesit, është bërë i domosdoshëm.</w:t>
      </w:r>
    </w:p>
    <w:p w:rsidR="009E7753" w:rsidRPr="00BD3C40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Vlerësimi ka për qëllim identifikimin e mangësive në njohuri, aftësi dhe shprehi praktike, të domosdoshme për përmbushjen e detyrave sipas përshkrimit të punës dhe ofrimin e shërbimit në pl</w:t>
      </w:r>
      <w:r>
        <w:rPr>
          <w:lang w:val="sq-AL"/>
        </w:rPr>
        <w:t>otësim të nevojave të përfitues</w:t>
      </w:r>
      <w:r w:rsidRPr="007A570F">
        <w:rPr>
          <w:lang w:val="sq-AL"/>
        </w:rPr>
        <w:t>ve</w:t>
      </w:r>
      <w:r>
        <w:rPr>
          <w:lang w:val="sq-AL"/>
        </w:rPr>
        <w:t>, si</w:t>
      </w:r>
      <w:r w:rsidRPr="007A570F">
        <w:rPr>
          <w:lang w:val="sq-AL"/>
        </w:rPr>
        <w:t xml:space="preserve"> dhe adresimin e tyre nëpërmjet aktiviteteve edukuese dhe të zhvillimit të vazhdueshëm profesional.</w:t>
      </w:r>
    </w:p>
    <w:p w:rsidR="009E7753" w:rsidRPr="007A570F" w:rsidRDefault="009E7753" w:rsidP="009E7753">
      <w:pPr>
        <w:pStyle w:val="NeniNr"/>
        <w:rPr>
          <w:lang w:val="sq-AL"/>
        </w:rPr>
      </w:pPr>
      <w:r w:rsidRPr="007A570F">
        <w:rPr>
          <w:lang w:val="sq-AL"/>
        </w:rPr>
        <w:t>Neni 1</w:t>
      </w:r>
    </w:p>
    <w:p w:rsidR="009E7753" w:rsidRPr="007A570F" w:rsidRDefault="009E7753" w:rsidP="009E7753">
      <w:pPr>
        <w:pStyle w:val="NeniTitull"/>
        <w:rPr>
          <w:lang w:val="sq-AL"/>
        </w:rPr>
      </w:pPr>
      <w:r w:rsidRPr="007A570F">
        <w:rPr>
          <w:lang w:val="sq-AL"/>
        </w:rPr>
        <w:t>Qëllimi</w:t>
      </w:r>
    </w:p>
    <w:p w:rsidR="009E7753" w:rsidRPr="00BD3C40" w:rsidRDefault="009E7753" w:rsidP="009E7753">
      <w:pPr>
        <w:pStyle w:val="Hapesira7"/>
        <w:rPr>
          <w:sz w:val="10"/>
          <w:lang w:val="sq-AL"/>
        </w:rPr>
      </w:pP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Kjo rregullore ka për qëllim të përcaktojë rregullat</w:t>
      </w:r>
      <w:r>
        <w:rPr>
          <w:lang w:val="sq-AL"/>
        </w:rPr>
        <w:t>,</w:t>
      </w:r>
      <w:r w:rsidRPr="007A570F">
        <w:rPr>
          <w:lang w:val="sq-AL"/>
        </w:rPr>
        <w:t xml:space="preserve"> mbi bazën e të cilave do të vlerësohen njohuritë dhe aftësitë praktike të personelit në institucionet e përkujdesit social publik në Republikën e Shqipërisë.</w:t>
      </w:r>
    </w:p>
    <w:p w:rsidR="009E7753" w:rsidRPr="00596ACF" w:rsidRDefault="009E7753" w:rsidP="009E7753">
      <w:pPr>
        <w:pStyle w:val="NeniNr"/>
        <w:rPr>
          <w:sz w:val="10"/>
          <w:lang w:val="sq-AL"/>
        </w:rPr>
      </w:pPr>
    </w:p>
    <w:p w:rsidR="009E7753" w:rsidRPr="007A570F" w:rsidRDefault="009E7753" w:rsidP="009E7753">
      <w:pPr>
        <w:pStyle w:val="NeniNr"/>
        <w:rPr>
          <w:lang w:val="sq-AL"/>
        </w:rPr>
      </w:pPr>
      <w:r w:rsidRPr="007A570F">
        <w:rPr>
          <w:lang w:val="sq-AL"/>
        </w:rPr>
        <w:t>Neni 2</w:t>
      </w:r>
    </w:p>
    <w:p w:rsidR="009E7753" w:rsidRPr="007A570F" w:rsidRDefault="009E7753" w:rsidP="009E7753">
      <w:pPr>
        <w:pStyle w:val="NeniTitull"/>
        <w:rPr>
          <w:lang w:val="sq-AL"/>
        </w:rPr>
      </w:pPr>
      <w:r w:rsidRPr="007A570F">
        <w:rPr>
          <w:lang w:val="sq-AL"/>
        </w:rPr>
        <w:t>Objekti</w:t>
      </w:r>
    </w:p>
    <w:p w:rsidR="009E7753" w:rsidRPr="00BD3C40" w:rsidRDefault="009E7753" w:rsidP="009E7753">
      <w:pPr>
        <w:pStyle w:val="Hapesira7"/>
        <w:rPr>
          <w:sz w:val="10"/>
          <w:lang w:val="sq-AL"/>
        </w:rPr>
      </w:pP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Me anë të kësaj rregulloreje përcaktohen procedurat, afatet, metodologjia dhe funksionimi i kryerjes së vlerësimit të njohurive dhe aftësive praktike të personelit që ushtrojnë profesionin e tyre në institucionet e përkujdesit social publik në Republikën e Shqipërisë.</w:t>
      </w:r>
    </w:p>
    <w:p w:rsidR="009E7753" w:rsidRPr="00596ACF" w:rsidRDefault="009E7753" w:rsidP="009E7753">
      <w:pPr>
        <w:pStyle w:val="Hapesira7"/>
        <w:rPr>
          <w:sz w:val="10"/>
          <w:lang w:val="sq-AL"/>
        </w:rPr>
      </w:pPr>
    </w:p>
    <w:p w:rsidR="009E7753" w:rsidRPr="007A570F" w:rsidRDefault="009E7753" w:rsidP="009E7753">
      <w:pPr>
        <w:pStyle w:val="NeniNr"/>
        <w:rPr>
          <w:lang w:val="sq-AL"/>
        </w:rPr>
      </w:pPr>
      <w:r w:rsidRPr="007A570F">
        <w:rPr>
          <w:lang w:val="sq-AL"/>
        </w:rPr>
        <w:t>Neni 3</w:t>
      </w:r>
    </w:p>
    <w:p w:rsidR="009E7753" w:rsidRPr="007A570F" w:rsidRDefault="009E7753" w:rsidP="009E7753">
      <w:pPr>
        <w:pStyle w:val="NeniTitull"/>
        <w:rPr>
          <w:lang w:val="sq-AL"/>
        </w:rPr>
      </w:pPr>
      <w:r w:rsidRPr="007A570F">
        <w:rPr>
          <w:lang w:val="sq-AL"/>
        </w:rPr>
        <w:t>Fusha e zbatimit</w:t>
      </w:r>
    </w:p>
    <w:p w:rsidR="009E7753" w:rsidRPr="00BD3C40" w:rsidRDefault="009E7753" w:rsidP="009E7753">
      <w:pPr>
        <w:pStyle w:val="Hapesira7"/>
        <w:rPr>
          <w:sz w:val="10"/>
          <w:lang w:val="sq-AL"/>
        </w:rPr>
      </w:pP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 xml:space="preserve">Vlerësimi i njohurive dhe </w:t>
      </w:r>
      <w:r>
        <w:rPr>
          <w:lang w:val="sq-AL"/>
        </w:rPr>
        <w:t xml:space="preserve">i </w:t>
      </w:r>
      <w:r w:rsidRPr="007A570F">
        <w:rPr>
          <w:lang w:val="sq-AL"/>
        </w:rPr>
        <w:t>aftësive praktike do të kryhet për të gjithë personelin në institucionet e përkujdesit social publik.</w:t>
      </w:r>
    </w:p>
    <w:p w:rsidR="009E7753" w:rsidRPr="00FB7A22" w:rsidRDefault="009E7753" w:rsidP="009E7753">
      <w:pPr>
        <w:pStyle w:val="Hapesira7"/>
        <w:rPr>
          <w:lang w:val="sq-AL"/>
        </w:rPr>
      </w:pPr>
    </w:p>
    <w:p w:rsidR="009E7753" w:rsidRPr="007A570F" w:rsidRDefault="009E7753" w:rsidP="009E7753">
      <w:pPr>
        <w:pStyle w:val="NeniNr"/>
        <w:rPr>
          <w:lang w:val="sq-AL"/>
        </w:rPr>
      </w:pPr>
      <w:r w:rsidRPr="007A570F">
        <w:rPr>
          <w:lang w:val="sq-AL"/>
        </w:rPr>
        <w:t>Neni 4</w:t>
      </w:r>
    </w:p>
    <w:p w:rsidR="009E7753" w:rsidRPr="007A570F" w:rsidRDefault="009E7753" w:rsidP="009E7753">
      <w:pPr>
        <w:pStyle w:val="NeniTitull"/>
        <w:rPr>
          <w:lang w:val="sq-AL"/>
        </w:rPr>
      </w:pPr>
      <w:r w:rsidRPr="007A570F">
        <w:rPr>
          <w:lang w:val="sq-AL"/>
        </w:rPr>
        <w:t>Përgjegjësitë e institucioneve të përkujdesit social publik</w:t>
      </w:r>
    </w:p>
    <w:p w:rsidR="009E7753" w:rsidRPr="00FB7A22" w:rsidRDefault="009E7753" w:rsidP="009E7753">
      <w:pPr>
        <w:pStyle w:val="Hapesira7"/>
        <w:rPr>
          <w:lang w:val="sq-AL"/>
        </w:rPr>
      </w:pPr>
    </w:p>
    <w:p w:rsidR="009E7753" w:rsidRPr="00BD3C40" w:rsidRDefault="009E7753" w:rsidP="009E7753">
      <w:pPr>
        <w:pStyle w:val="Paragrafi"/>
        <w:rPr>
          <w:spacing w:val="-4"/>
          <w:lang w:val="sq-AL"/>
        </w:rPr>
      </w:pPr>
      <w:r w:rsidRPr="00BD3C40">
        <w:rPr>
          <w:spacing w:val="-4"/>
          <w:lang w:val="sq-AL"/>
        </w:rPr>
        <w:t>1. Lista e pjesëmarrësve përpilohet dhe shpallet nga institucioni i përkuj</w:t>
      </w:r>
      <w:r>
        <w:rPr>
          <w:spacing w:val="-4"/>
          <w:lang w:val="sq-AL"/>
        </w:rPr>
        <w:t>desit social, ku personat, subjekt</w:t>
      </w:r>
      <w:r w:rsidRPr="00BD3C40">
        <w:rPr>
          <w:spacing w:val="-4"/>
          <w:lang w:val="sq-AL"/>
        </w:rPr>
        <w:t xml:space="preserve"> i këtij vlerësimi, janë të punësuar.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BD3C40">
        <w:rPr>
          <w:spacing w:val="-4"/>
          <w:lang w:val="sq-AL"/>
        </w:rPr>
        <w:t>2. Një kopje e listës së përgatitur nga çdo institucion i përkujdesit social publik dërgohet në Drejtorinë e Përgjithshme të Shërbimit Social Shtetëror dhe kjo e fundit e dërgon në Drejtorinë e Përkujdesit Social dhe Shërbimeve të</w:t>
      </w:r>
      <w:r w:rsidRPr="007A570F">
        <w:rPr>
          <w:lang w:val="sq-AL"/>
        </w:rPr>
        <w:t xml:space="preserve"> Integruara në Ministrinë e Mirëqenies Sociale dhe Rinisë.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3. Administrata e institucionit t</w:t>
      </w:r>
      <w:r>
        <w:rPr>
          <w:lang w:val="sq-AL"/>
        </w:rPr>
        <w:t>ë përkujdesit social angazhohet</w:t>
      </w:r>
      <w:r w:rsidRPr="007A570F">
        <w:rPr>
          <w:lang w:val="sq-AL"/>
        </w:rPr>
        <w:t xml:space="preserve"> që organizim</w:t>
      </w:r>
      <w:r>
        <w:rPr>
          <w:lang w:val="sq-AL"/>
        </w:rPr>
        <w:t>i i procesit të vlerësimit të ketë mbarëvajtje normale</w:t>
      </w:r>
      <w:r w:rsidRPr="007A570F">
        <w:rPr>
          <w:lang w:val="sq-AL"/>
        </w:rPr>
        <w:t>.</w:t>
      </w:r>
    </w:p>
    <w:p w:rsidR="009E7753" w:rsidRPr="00BD3C40" w:rsidRDefault="009E7753" w:rsidP="009E7753">
      <w:pPr>
        <w:pStyle w:val="Hapesira7"/>
        <w:rPr>
          <w:sz w:val="10"/>
          <w:lang w:val="sq-AL"/>
        </w:rPr>
      </w:pPr>
    </w:p>
    <w:p w:rsidR="009E7753" w:rsidRPr="007A570F" w:rsidRDefault="009E7753" w:rsidP="009E7753">
      <w:pPr>
        <w:pStyle w:val="NeniNr"/>
        <w:rPr>
          <w:lang w:val="sq-AL"/>
        </w:rPr>
      </w:pPr>
      <w:r w:rsidRPr="007A570F">
        <w:rPr>
          <w:lang w:val="sq-AL"/>
        </w:rPr>
        <w:t>Neni 5</w:t>
      </w:r>
    </w:p>
    <w:p w:rsidR="009E7753" w:rsidRPr="007A570F" w:rsidRDefault="009E7753" w:rsidP="009E7753">
      <w:pPr>
        <w:pStyle w:val="NeniTitull"/>
        <w:rPr>
          <w:lang w:val="sq-AL"/>
        </w:rPr>
      </w:pPr>
      <w:r w:rsidRPr="007A570F">
        <w:rPr>
          <w:lang w:val="sq-AL"/>
        </w:rPr>
        <w:t>Datat e kryerjes së procesit të vlerësimit të njohurive</w:t>
      </w:r>
    </w:p>
    <w:p w:rsidR="009E7753" w:rsidRPr="00BD3C40" w:rsidRDefault="009E7753" w:rsidP="009E7753">
      <w:pPr>
        <w:pStyle w:val="Hapesira7"/>
        <w:rPr>
          <w:sz w:val="10"/>
          <w:lang w:val="sq-AL"/>
        </w:rPr>
      </w:pP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Data e kryerjes së procesit të vlerësimit të njohurive për secilën kategori përcakto</w:t>
      </w:r>
      <w:r>
        <w:rPr>
          <w:lang w:val="sq-AL"/>
        </w:rPr>
        <w:t>het</w:t>
      </w:r>
      <w:r w:rsidRPr="007A570F">
        <w:rPr>
          <w:lang w:val="sq-AL"/>
        </w:rPr>
        <w:t xml:space="preserve"> me urdhër të ministrit të Mirëqenies Sociale dhe Rinisë. </w:t>
      </w:r>
    </w:p>
    <w:p w:rsidR="009E7753" w:rsidRPr="007A570F" w:rsidRDefault="009E7753" w:rsidP="009E7753">
      <w:pPr>
        <w:pStyle w:val="NeniNr"/>
        <w:rPr>
          <w:lang w:val="sq-AL"/>
        </w:rPr>
      </w:pPr>
      <w:r w:rsidRPr="007A570F">
        <w:rPr>
          <w:lang w:val="sq-AL"/>
        </w:rPr>
        <w:t>Neni 6</w:t>
      </w:r>
    </w:p>
    <w:p w:rsidR="009E7753" w:rsidRPr="007A570F" w:rsidRDefault="009E7753" w:rsidP="009E7753">
      <w:pPr>
        <w:pStyle w:val="NeniTitull"/>
        <w:rPr>
          <w:lang w:val="sq-AL"/>
        </w:rPr>
      </w:pPr>
      <w:r w:rsidRPr="007A570F">
        <w:rPr>
          <w:lang w:val="sq-AL"/>
        </w:rPr>
        <w:t>Paraqitja në ditën dhe vendin e vlerësimit të njohurive</w:t>
      </w:r>
    </w:p>
    <w:p w:rsidR="009E7753" w:rsidRPr="00BD3C40" w:rsidRDefault="009E7753" w:rsidP="009E7753">
      <w:pPr>
        <w:pStyle w:val="Hapesira7"/>
        <w:rPr>
          <w:sz w:val="12"/>
          <w:lang w:val="sq-AL"/>
        </w:rPr>
      </w:pP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1. Personeli i institucioneve të përkujdesit social publik, që do t’i nënshtrohet vlerësimit të njohurive</w:t>
      </w:r>
      <w:r>
        <w:rPr>
          <w:lang w:val="sq-AL"/>
        </w:rPr>
        <w:t>,</w:t>
      </w:r>
      <w:r w:rsidRPr="007A570F">
        <w:rPr>
          <w:lang w:val="sq-AL"/>
        </w:rPr>
        <w:t xml:space="preserve"> duhet të paraqitet në datën dhe vendin e caktuar me dokumentin e identifikimit.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2. Në rast se për arsye të rëndësishme, shëndetësore apo personale, të vërtetuara, personi nuk paraqitet në datën dhe vendin e caktuar për kryerjen e procesit të vlerësimit të njohurive, ai i nënshtrohet vlerësimit</w:t>
      </w:r>
      <w:r>
        <w:rPr>
          <w:lang w:val="sq-AL"/>
        </w:rPr>
        <w:t xml:space="preserve"> në një datë të ardhshme, e cila nuk do të jetë</w:t>
      </w:r>
      <w:r w:rsidRPr="007A570F">
        <w:rPr>
          <w:lang w:val="sq-AL"/>
        </w:rPr>
        <w:t xml:space="preserve"> më vonë se 30 ditë.</w:t>
      </w:r>
    </w:p>
    <w:p w:rsidR="009E7753" w:rsidRPr="00FB7A22" w:rsidRDefault="009E7753" w:rsidP="009E7753">
      <w:pPr>
        <w:pStyle w:val="Paragrafi"/>
        <w:rPr>
          <w:sz w:val="8"/>
          <w:lang w:val="sq-AL"/>
        </w:rPr>
      </w:pPr>
    </w:p>
    <w:p w:rsidR="009E7753" w:rsidRPr="007A570F" w:rsidRDefault="009E7753" w:rsidP="009E7753">
      <w:pPr>
        <w:pStyle w:val="NeniNr"/>
        <w:rPr>
          <w:lang w:val="sq-AL"/>
        </w:rPr>
      </w:pPr>
      <w:r w:rsidRPr="007A570F">
        <w:rPr>
          <w:lang w:val="sq-AL"/>
        </w:rPr>
        <w:t>Neni 7</w:t>
      </w:r>
    </w:p>
    <w:p w:rsidR="009E7753" w:rsidRPr="007A570F" w:rsidRDefault="009E7753" w:rsidP="009E7753">
      <w:pPr>
        <w:pStyle w:val="NeniTitull"/>
        <w:rPr>
          <w:lang w:val="sq-AL"/>
        </w:rPr>
      </w:pPr>
      <w:r w:rsidRPr="007A570F">
        <w:rPr>
          <w:lang w:val="sq-AL"/>
        </w:rPr>
        <w:t>Procedura e vlerësimit të njohurive</w:t>
      </w:r>
    </w:p>
    <w:p w:rsidR="009E7753" w:rsidRPr="00BD3C40" w:rsidRDefault="009E7753" w:rsidP="009E7753">
      <w:pPr>
        <w:pStyle w:val="Hapesira7"/>
        <w:rPr>
          <w:sz w:val="12"/>
          <w:lang w:val="sq-AL"/>
        </w:rPr>
      </w:pP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lastRenderedPageBreak/>
        <w:t>Procesi i vlerësimit të njohurive duhet të kryhet në bazë të parimeve të mëposhtme: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a) Garantimi i fshehtësisë;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b) Korrektësia e sjelljes së pjesëmarrësve gjatë procesit;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c) Administrimi korrekt i procesit;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d) Vlerësimi i standardizuar i përgjigjeve.</w:t>
      </w:r>
    </w:p>
    <w:p w:rsidR="009E7753" w:rsidRPr="00BD3C40" w:rsidRDefault="009E7753" w:rsidP="009E7753">
      <w:pPr>
        <w:pStyle w:val="Hapesira7"/>
        <w:rPr>
          <w:sz w:val="12"/>
          <w:lang w:val="sq-AL"/>
        </w:rPr>
      </w:pPr>
    </w:p>
    <w:p w:rsidR="009E7753" w:rsidRPr="007A570F" w:rsidRDefault="009E7753" w:rsidP="009E7753">
      <w:pPr>
        <w:pStyle w:val="NeniNr"/>
        <w:rPr>
          <w:lang w:val="sq-AL"/>
        </w:rPr>
      </w:pPr>
      <w:r w:rsidRPr="007A570F">
        <w:rPr>
          <w:lang w:val="sq-AL"/>
        </w:rPr>
        <w:t>Neni 8</w:t>
      </w:r>
    </w:p>
    <w:p w:rsidR="009E7753" w:rsidRPr="007A570F" w:rsidRDefault="009E7753" w:rsidP="009E7753">
      <w:pPr>
        <w:pStyle w:val="NeniTitull"/>
        <w:rPr>
          <w:lang w:val="sq-AL"/>
        </w:rPr>
      </w:pPr>
      <w:r w:rsidRPr="007A570F">
        <w:rPr>
          <w:lang w:val="sq-AL"/>
        </w:rPr>
        <w:t>Procedura e përgatitjes së vlerësimit të njohurive</w:t>
      </w:r>
    </w:p>
    <w:p w:rsidR="009E7753" w:rsidRPr="00BD3C40" w:rsidRDefault="009E7753" w:rsidP="009E7753">
      <w:pPr>
        <w:pStyle w:val="Hapesira7"/>
        <w:rPr>
          <w:sz w:val="12"/>
          <w:lang w:val="sq-AL"/>
        </w:rPr>
      </w:pP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1. Grupi i punës i ngritur me urdhër të ministrit nr</w:t>
      </w:r>
      <w:r>
        <w:rPr>
          <w:lang w:val="sq-AL"/>
        </w:rPr>
        <w:t>. 235, datë 31.</w:t>
      </w:r>
      <w:r w:rsidRPr="007A570F">
        <w:rPr>
          <w:lang w:val="sq-AL"/>
        </w:rPr>
        <w:t>8.2015</w:t>
      </w:r>
      <w:r>
        <w:rPr>
          <w:lang w:val="sq-AL"/>
        </w:rPr>
        <w:t>,</w:t>
      </w:r>
      <w:r w:rsidRPr="007A570F">
        <w:rPr>
          <w:lang w:val="sq-AL"/>
        </w:rPr>
        <w:t xml:space="preserve"> së bashku me ekspertë të fushës</w:t>
      </w:r>
      <w:r>
        <w:rPr>
          <w:lang w:val="sq-AL"/>
        </w:rPr>
        <w:t>,</w:t>
      </w:r>
      <w:r w:rsidRPr="007A570F">
        <w:rPr>
          <w:lang w:val="sq-AL"/>
        </w:rPr>
        <w:t xml:space="preserve"> hartojnë programin për vlerësimin e njohurive dhe aftësive të personelit në institucionet e përkujdesit social publik.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2. Programi për vlerësimin dhe përmirësimin e njohurive dhe aftësive të personelit publikohet të paktën 2 javë para kryerjes së vlerësimit të</w:t>
      </w:r>
      <w:r>
        <w:rPr>
          <w:lang w:val="sq-AL"/>
        </w:rPr>
        <w:t xml:space="preserve"> njohurive në </w:t>
      </w:r>
      <w:r w:rsidRPr="005C71AC">
        <w:rPr>
          <w:i/>
          <w:lang w:val="sq-AL"/>
        </w:rPr>
        <w:t>website</w:t>
      </w:r>
      <w:r w:rsidRPr="007A570F">
        <w:rPr>
          <w:lang w:val="sq-AL"/>
        </w:rPr>
        <w:t>-in e Ministrisë së Mirëqenies Sociale dhe Rinisë dhe Shërbimit Social Shtetëror.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3. Administrata e institucioneve të përkujdesit social publik është përgjegjëse</w:t>
      </w:r>
      <w:r>
        <w:rPr>
          <w:lang w:val="sq-AL"/>
        </w:rPr>
        <w:t xml:space="preserve"> për vënien në dispozicion të</w:t>
      </w:r>
      <w:r w:rsidRPr="007A570F">
        <w:rPr>
          <w:lang w:val="sq-AL"/>
        </w:rPr>
        <w:t xml:space="preserve"> programit për të gjithë punonjësit, që do t’i nënshtrohen procesit të vlerësimit të njohurive.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4. Vlerësimi i njohurive për personelin e institucioneve të përkujdesit social publik do t</w:t>
      </w:r>
      <w:r>
        <w:rPr>
          <w:lang w:val="sq-AL"/>
        </w:rPr>
        <w:t>ë kryhet me shkrim dhe me gojë.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5. Grupi i punës</w:t>
      </w:r>
      <w:r>
        <w:rPr>
          <w:lang w:val="sq-AL"/>
        </w:rPr>
        <w:t>,</w:t>
      </w:r>
      <w:r w:rsidRPr="007A570F">
        <w:rPr>
          <w:lang w:val="sq-AL"/>
        </w:rPr>
        <w:t xml:space="preserve"> i përcaktuar në pikën 1 të këtij neni</w:t>
      </w:r>
      <w:r>
        <w:rPr>
          <w:lang w:val="sq-AL"/>
        </w:rPr>
        <w:t>,</w:t>
      </w:r>
      <w:r w:rsidRPr="007A570F">
        <w:rPr>
          <w:lang w:val="sq-AL"/>
        </w:rPr>
        <w:t xml:space="preserve"> i propozon Ministrit të Mirëqenies Sociale dhe Rinisë ngritjen e komisionit për hartimin e testeve për personelin e institucioneve të përkujdesit social publik.</w:t>
      </w:r>
    </w:p>
    <w:p w:rsidR="009E7753" w:rsidRPr="00BD3C40" w:rsidRDefault="009E7753" w:rsidP="009E7753">
      <w:pPr>
        <w:pStyle w:val="NeniNr"/>
        <w:rPr>
          <w:sz w:val="14"/>
          <w:lang w:val="sq-AL"/>
        </w:rPr>
      </w:pPr>
    </w:p>
    <w:p w:rsidR="009E7753" w:rsidRPr="007A570F" w:rsidRDefault="009E7753" w:rsidP="009E7753">
      <w:pPr>
        <w:pStyle w:val="NeniNr"/>
        <w:rPr>
          <w:lang w:val="sq-AL"/>
        </w:rPr>
      </w:pPr>
      <w:r w:rsidRPr="007A570F">
        <w:rPr>
          <w:lang w:val="sq-AL"/>
        </w:rPr>
        <w:t>Neni 9</w:t>
      </w:r>
    </w:p>
    <w:p w:rsidR="009E7753" w:rsidRPr="007A570F" w:rsidRDefault="009E7753" w:rsidP="009E7753">
      <w:pPr>
        <w:pStyle w:val="NeniTitull"/>
        <w:rPr>
          <w:lang w:val="sq-AL"/>
        </w:rPr>
      </w:pPr>
      <w:r w:rsidRPr="007A570F">
        <w:rPr>
          <w:lang w:val="sq-AL"/>
        </w:rPr>
        <w:t>Administrimi i procesit të vlerësimit</w:t>
      </w:r>
    </w:p>
    <w:p w:rsidR="009E7753" w:rsidRPr="007A570F" w:rsidRDefault="009E7753" w:rsidP="009E7753">
      <w:pPr>
        <w:pStyle w:val="Hapesira7"/>
        <w:rPr>
          <w:lang w:val="sq-AL"/>
        </w:rPr>
      </w:pP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1. Drejtoria e Përgjithshme e Shërbimit Social Shtetëror drejton procesin e përgjithshëm të vlerësimit të n</w:t>
      </w:r>
      <w:r>
        <w:rPr>
          <w:lang w:val="sq-AL"/>
        </w:rPr>
        <w:t>johurive të personelit të drejtpër</w:t>
      </w:r>
      <w:r w:rsidRPr="007A570F">
        <w:rPr>
          <w:lang w:val="sq-AL"/>
        </w:rPr>
        <w:t>drejtë në shërbim në institucionet e përkujdesit social publik.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2. Drejtori i Përgjithshëm i Shërb</w:t>
      </w:r>
      <w:r>
        <w:rPr>
          <w:lang w:val="sq-AL"/>
        </w:rPr>
        <w:t>imit Social Shtetëror përcakton</w:t>
      </w:r>
      <w:r w:rsidRPr="007A570F">
        <w:rPr>
          <w:lang w:val="sq-AL"/>
        </w:rPr>
        <w:t xml:space="preserve"> personat përgjegjës për mbikëqyrjen dhe mbarëvajtjen e procesit të vlerësimit dhe administratorin e përzgjedhur ndërmjet tyre</w:t>
      </w:r>
      <w:r>
        <w:rPr>
          <w:lang w:val="sq-AL"/>
        </w:rPr>
        <w:t>,</w:t>
      </w:r>
      <w:r w:rsidRPr="007A570F">
        <w:rPr>
          <w:lang w:val="sq-AL"/>
        </w:rPr>
        <w:t xml:space="preserve"> i cili ka për detyrë: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a) të organizojë zhvillimin korrekt të procesit;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b) të respektojë orarin e zhvillimit të procesit;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c) të sigurohet për identitetin e pjesëmarrësve nëpërmjet dokumentit zyrtar të identifikimit, përpara fillimit të procesit;</w:t>
      </w:r>
    </w:p>
    <w:p w:rsidR="009E7753" w:rsidRPr="007A570F" w:rsidRDefault="009E7753" w:rsidP="009E7753">
      <w:pPr>
        <w:pStyle w:val="Paragrafi"/>
        <w:rPr>
          <w:lang w:val="sq-AL"/>
        </w:rPr>
      </w:pPr>
      <w:r>
        <w:rPr>
          <w:lang w:val="sq-AL"/>
        </w:rPr>
        <w:t>d) të zëvendësojë</w:t>
      </w:r>
      <w:r w:rsidRPr="007A570F">
        <w:rPr>
          <w:lang w:val="sq-AL"/>
        </w:rPr>
        <w:t xml:space="preserve"> person</w:t>
      </w:r>
      <w:r>
        <w:rPr>
          <w:lang w:val="sq-AL"/>
        </w:rPr>
        <w:t>in</w:t>
      </w:r>
      <w:r w:rsidRPr="007A570F">
        <w:rPr>
          <w:lang w:val="sq-AL"/>
        </w:rPr>
        <w:t xml:space="preserve"> përgjegjës për mbikëqyrjen me një person rezervë, kur e sheh të nevojshme;</w:t>
      </w:r>
    </w:p>
    <w:p w:rsidR="009E7753" w:rsidRPr="007A570F" w:rsidRDefault="009E7753" w:rsidP="009E7753">
      <w:pPr>
        <w:pStyle w:val="Paragrafi"/>
        <w:rPr>
          <w:lang w:val="sq-AL"/>
        </w:rPr>
      </w:pPr>
      <w:r>
        <w:rPr>
          <w:lang w:val="sq-AL"/>
        </w:rPr>
        <w:t>e) të largojë pjesëmarrësit</w:t>
      </w:r>
      <w:r w:rsidRPr="007A570F">
        <w:rPr>
          <w:lang w:val="sq-AL"/>
        </w:rPr>
        <w:t xml:space="preserve"> që shkelin rregullat e procesit;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f) të lejojë vetëm personat e autorizuar nga Ministria e Mirëqenies Sociale dhe Rinisë, të futen në mjediset ku zhvillohet procesi;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 xml:space="preserve">g) të hartojë procesverbalin përkatës dhe t’ia paraqesë Drejtorit të Përgjithshëm të Politikave Sociale në Ministrinë e Mirëqenies Sociale dhe Rinisë si kryetar </w:t>
      </w:r>
      <w:r>
        <w:rPr>
          <w:lang w:val="sq-AL"/>
        </w:rPr>
        <w:t>i</w:t>
      </w:r>
      <w:r w:rsidRPr="007A570F">
        <w:rPr>
          <w:lang w:val="sq-AL"/>
        </w:rPr>
        <w:t xml:space="preserve"> gr</w:t>
      </w:r>
      <w:r>
        <w:rPr>
          <w:lang w:val="sq-AL"/>
        </w:rPr>
        <w:t>upit të punës i caktuar me urdh</w:t>
      </w:r>
      <w:r w:rsidRPr="007A570F">
        <w:rPr>
          <w:lang w:val="sq-AL"/>
        </w:rPr>
        <w:t>rin e Ministrit.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3. Personat e përzgjedhur për mbikëqyrjen e procesit, nuk lejohen: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a) të japin kopje ose të lejojnë të kopjohet nga pjesëmarrësit;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b) të mbajnë celular ose mjet tjetër të teknologjisë së komunikimit;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c) të largohe</w:t>
      </w:r>
      <w:r>
        <w:rPr>
          <w:lang w:val="sq-AL"/>
        </w:rPr>
        <w:t>n</w:t>
      </w:r>
      <w:r w:rsidRPr="007A570F">
        <w:rPr>
          <w:lang w:val="sq-AL"/>
        </w:rPr>
        <w:t xml:space="preserve"> nga mjediset ku kryhet procesi i vlerësimit;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d) të komunikojnë me pjesëmarrësit për përmbajtjen e tezave.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Ministria e Mirëqenies Sociale dhe Rinisë merr masa për caktimin e ambientit ku do të kryhet procesi.</w:t>
      </w:r>
    </w:p>
    <w:p w:rsidR="009E7753" w:rsidRPr="007A570F" w:rsidRDefault="009E7753" w:rsidP="009E7753">
      <w:pPr>
        <w:pStyle w:val="NeniNr"/>
        <w:rPr>
          <w:lang w:val="sq-AL"/>
        </w:rPr>
      </w:pPr>
      <w:r w:rsidRPr="007A570F">
        <w:rPr>
          <w:lang w:val="sq-AL"/>
        </w:rPr>
        <w:lastRenderedPageBreak/>
        <w:t>Neni 10</w:t>
      </w:r>
    </w:p>
    <w:p w:rsidR="009E7753" w:rsidRPr="007A570F" w:rsidRDefault="009E7753" w:rsidP="009E7753">
      <w:pPr>
        <w:pStyle w:val="NeniTitull"/>
        <w:rPr>
          <w:lang w:val="sq-AL"/>
        </w:rPr>
      </w:pPr>
      <w:r w:rsidRPr="007A570F">
        <w:rPr>
          <w:lang w:val="sq-AL"/>
        </w:rPr>
        <w:t>Sekretimi i tezave</w:t>
      </w:r>
    </w:p>
    <w:p w:rsidR="009E7753" w:rsidRPr="00684B1F" w:rsidRDefault="009E7753" w:rsidP="009E7753">
      <w:pPr>
        <w:pStyle w:val="Hapesira7"/>
        <w:rPr>
          <w:sz w:val="10"/>
          <w:lang w:val="sq-AL"/>
        </w:rPr>
      </w:pP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 xml:space="preserve">Sekretimi i tezave bëhet nëpërmjet një numri rastësor të shënuar në krye të tezës pa identifikuar emër/mbiemër. Procesi i sekretimit realizohet nga administratori i procesit, i cili vendos në fletën e parë identitetin e personit së bashku me numrin rastësor. </w:t>
      </w:r>
    </w:p>
    <w:p w:rsidR="009E7753" w:rsidRPr="00684B1F" w:rsidRDefault="009E7753" w:rsidP="009E7753">
      <w:pPr>
        <w:pStyle w:val="Hapesira7"/>
        <w:rPr>
          <w:sz w:val="12"/>
          <w:lang w:val="sq-AL"/>
        </w:rPr>
      </w:pPr>
    </w:p>
    <w:p w:rsidR="009E7753" w:rsidRPr="007A570F" w:rsidRDefault="009E7753" w:rsidP="009E7753">
      <w:pPr>
        <w:pStyle w:val="NeniNr"/>
        <w:rPr>
          <w:lang w:val="sq-AL"/>
        </w:rPr>
      </w:pPr>
      <w:r w:rsidRPr="007A570F">
        <w:rPr>
          <w:lang w:val="sq-AL"/>
        </w:rPr>
        <w:t>Neni 11</w:t>
      </w:r>
    </w:p>
    <w:p w:rsidR="009E7753" w:rsidRPr="007A570F" w:rsidRDefault="009E7753" w:rsidP="009E7753">
      <w:pPr>
        <w:pStyle w:val="NeniTitull"/>
        <w:rPr>
          <w:lang w:val="sq-AL"/>
        </w:rPr>
      </w:pPr>
      <w:r w:rsidRPr="007A570F">
        <w:rPr>
          <w:lang w:val="sq-AL"/>
        </w:rPr>
        <w:t>Përgjegjësitë e pjesëmarrësve</w:t>
      </w:r>
    </w:p>
    <w:p w:rsidR="009E7753" w:rsidRPr="00684B1F" w:rsidRDefault="009E7753" w:rsidP="009E7753">
      <w:pPr>
        <w:pStyle w:val="Hapesira7"/>
        <w:rPr>
          <w:sz w:val="10"/>
          <w:lang w:val="sq-AL"/>
        </w:rPr>
      </w:pP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1. Pjesëmarrësi në procesin e vlerësimit të njohurive duhet të ketë një sjellje korrekte gjatë këtij procesi dhe nuk lejohet: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a) të marrë ose të kërkojë informacion;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b) të kopjojë;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c) të komunikojë me pjesëmarrësit e tjerë;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d)</w:t>
      </w:r>
      <w:r>
        <w:rPr>
          <w:lang w:val="sq-AL"/>
        </w:rPr>
        <w:t xml:space="preserve"> </w:t>
      </w:r>
      <w:r w:rsidRPr="007A570F">
        <w:rPr>
          <w:lang w:val="sq-AL"/>
        </w:rPr>
        <w:t>të mbajë celular ose mjet tjetër të teknolo</w:t>
      </w:r>
      <w:r>
        <w:rPr>
          <w:lang w:val="sq-AL"/>
        </w:rPr>
        <w:t>-</w:t>
      </w:r>
      <w:r w:rsidRPr="007A570F">
        <w:rPr>
          <w:lang w:val="sq-AL"/>
        </w:rPr>
        <w:t>gjisë së komunikimit;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e) të plotësojë testin me laps;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f) të shkruajë shënime të tjera, veç përgjigjeve;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g) të ndërrojë vendin;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h) të ketë me vete libra, fletore ose materiale të tjera.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2. Pjesëmarrësi, që shkel një nga rregullat e mësipërme, sipas raportimit të administratorit, largohet nga procesi. Këtij pjesëmarrësi i jepet nga titullari i institucionit ku ësht</w:t>
      </w:r>
      <w:r>
        <w:rPr>
          <w:lang w:val="sq-AL"/>
        </w:rPr>
        <w:t>ë i punësuar “masë disiplinore” sipas legjislacionit në fuqi.</w:t>
      </w:r>
    </w:p>
    <w:p w:rsidR="009E7753" w:rsidRPr="007A570F" w:rsidRDefault="009E7753" w:rsidP="009E7753">
      <w:pPr>
        <w:pStyle w:val="Hapesira7"/>
        <w:rPr>
          <w:lang w:val="sq-AL"/>
        </w:rPr>
      </w:pPr>
    </w:p>
    <w:p w:rsidR="009E7753" w:rsidRPr="007A570F" w:rsidRDefault="009E7753" w:rsidP="009E7753">
      <w:pPr>
        <w:pStyle w:val="NeniNr"/>
        <w:rPr>
          <w:lang w:val="sq-AL"/>
        </w:rPr>
      </w:pPr>
      <w:r w:rsidRPr="007A570F">
        <w:rPr>
          <w:lang w:val="sq-AL"/>
        </w:rPr>
        <w:t>Neni 12</w:t>
      </w:r>
    </w:p>
    <w:p w:rsidR="009E7753" w:rsidRPr="007A570F" w:rsidRDefault="009E7753" w:rsidP="009E7753">
      <w:pPr>
        <w:pStyle w:val="NeniTitull"/>
        <w:rPr>
          <w:lang w:val="sq-AL"/>
        </w:rPr>
      </w:pPr>
      <w:r w:rsidRPr="007A570F">
        <w:rPr>
          <w:lang w:val="sq-AL"/>
        </w:rPr>
        <w:t>Korrigjimi i testeve</w:t>
      </w:r>
    </w:p>
    <w:p w:rsidR="009E7753" w:rsidRPr="007A570F" w:rsidRDefault="009E7753" w:rsidP="009E7753">
      <w:pPr>
        <w:pStyle w:val="Hapesira7"/>
        <w:rPr>
          <w:lang w:val="sq-AL"/>
        </w:rPr>
      </w:pP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Komisioni i caktuar në pikën 5 të nenit 8</w:t>
      </w:r>
      <w:r>
        <w:rPr>
          <w:lang w:val="sq-AL"/>
        </w:rPr>
        <w:t>,</w:t>
      </w:r>
      <w:r w:rsidRPr="007A570F">
        <w:rPr>
          <w:lang w:val="sq-AL"/>
        </w:rPr>
        <w:t xml:space="preserve"> </w:t>
      </w:r>
      <w:r>
        <w:rPr>
          <w:lang w:val="sq-AL"/>
        </w:rPr>
        <w:t>i</w:t>
      </w:r>
      <w:r w:rsidRPr="007A570F">
        <w:rPr>
          <w:lang w:val="sq-AL"/>
        </w:rPr>
        <w:t xml:space="preserve"> përbërë edhe nga</w:t>
      </w:r>
      <w:r>
        <w:rPr>
          <w:lang w:val="sq-AL"/>
        </w:rPr>
        <w:t xml:space="preserve"> specialistë të fushës, realizon korrigjimin e testeve</w:t>
      </w:r>
      <w:r w:rsidRPr="007A570F">
        <w:rPr>
          <w:lang w:val="sq-AL"/>
        </w:rPr>
        <w:t>.</w:t>
      </w:r>
    </w:p>
    <w:p w:rsidR="009E7753" w:rsidRPr="007A570F" w:rsidRDefault="009E7753" w:rsidP="009E7753">
      <w:pPr>
        <w:pStyle w:val="Hapesira7"/>
        <w:rPr>
          <w:lang w:val="sq-AL"/>
        </w:rPr>
      </w:pPr>
    </w:p>
    <w:p w:rsidR="009E7753" w:rsidRPr="007A570F" w:rsidRDefault="009E7753" w:rsidP="009E7753">
      <w:pPr>
        <w:pStyle w:val="NeniNr"/>
        <w:rPr>
          <w:lang w:val="sq-AL"/>
        </w:rPr>
      </w:pPr>
      <w:r w:rsidRPr="007A570F">
        <w:rPr>
          <w:lang w:val="sq-AL"/>
        </w:rPr>
        <w:t>Neni 13</w:t>
      </w:r>
    </w:p>
    <w:p w:rsidR="009E7753" w:rsidRPr="007A570F" w:rsidRDefault="009E7753" w:rsidP="009E7753">
      <w:pPr>
        <w:pStyle w:val="NeniTitull"/>
        <w:rPr>
          <w:lang w:val="sq-AL"/>
        </w:rPr>
      </w:pPr>
      <w:r w:rsidRPr="007A570F">
        <w:rPr>
          <w:lang w:val="sq-AL"/>
        </w:rPr>
        <w:t>Administrimi i rezultateve</w:t>
      </w:r>
    </w:p>
    <w:p w:rsidR="009E7753" w:rsidRPr="007A570F" w:rsidRDefault="009E7753" w:rsidP="009E7753">
      <w:pPr>
        <w:pStyle w:val="Hapesira7"/>
        <w:rPr>
          <w:lang w:val="sq-AL"/>
        </w:rPr>
      </w:pP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Rezultatet e korrigjimit i dorëzohen grupit të punës t</w:t>
      </w:r>
      <w:r>
        <w:rPr>
          <w:lang w:val="sq-AL"/>
        </w:rPr>
        <w:t>ë</w:t>
      </w:r>
      <w:r w:rsidRPr="007A570F">
        <w:rPr>
          <w:lang w:val="sq-AL"/>
        </w:rPr>
        <w:t xml:space="preserve"> ngritur me urdhër të ministrit nr. 235</w:t>
      </w:r>
      <w:r>
        <w:rPr>
          <w:lang w:val="sq-AL"/>
        </w:rPr>
        <w:t>, datë 31.</w:t>
      </w:r>
      <w:r w:rsidRPr="007A570F">
        <w:rPr>
          <w:lang w:val="sq-AL"/>
        </w:rPr>
        <w:t>8.2015.</w:t>
      </w:r>
      <w:r w:rsidRPr="007A570F" w:rsidDel="00C0179F">
        <w:rPr>
          <w:lang w:val="sq-AL"/>
        </w:rPr>
        <w:t xml:space="preserve"> </w:t>
      </w: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Të dhënat e rezultateve duhet të ruhen në përputhje dhe zbatim të dispozitave të ligjit nr. 9887, datë 10.3.2008, “Për mbrojtjen e të dhënave personale”.</w:t>
      </w:r>
    </w:p>
    <w:p w:rsidR="009E7753" w:rsidRPr="007A570F" w:rsidRDefault="009E7753" w:rsidP="009E7753">
      <w:pPr>
        <w:pStyle w:val="Hapesira7"/>
        <w:rPr>
          <w:lang w:val="sq-AL"/>
        </w:rPr>
      </w:pPr>
    </w:p>
    <w:p w:rsidR="009E7753" w:rsidRPr="007A570F" w:rsidRDefault="009E7753" w:rsidP="009E7753">
      <w:pPr>
        <w:pStyle w:val="NeniNr"/>
        <w:rPr>
          <w:lang w:val="sq-AL"/>
        </w:rPr>
      </w:pPr>
      <w:r w:rsidRPr="007A570F">
        <w:rPr>
          <w:lang w:val="sq-AL"/>
        </w:rPr>
        <w:t>Neni 14</w:t>
      </w:r>
    </w:p>
    <w:p w:rsidR="009E7753" w:rsidRPr="007A570F" w:rsidRDefault="009E7753" w:rsidP="009E7753">
      <w:pPr>
        <w:pStyle w:val="NeniTitull"/>
        <w:rPr>
          <w:lang w:val="sq-AL"/>
        </w:rPr>
      </w:pPr>
      <w:r w:rsidRPr="007A570F">
        <w:rPr>
          <w:lang w:val="sq-AL"/>
        </w:rPr>
        <w:t>Komunikimi i rezultateve</w:t>
      </w:r>
    </w:p>
    <w:p w:rsidR="009E7753" w:rsidRPr="007A570F" w:rsidRDefault="009E7753" w:rsidP="009E7753">
      <w:pPr>
        <w:pStyle w:val="Hapesira7"/>
        <w:rPr>
          <w:lang w:val="sq-AL"/>
        </w:rPr>
      </w:pP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>Rezultatet e vlerës</w:t>
      </w:r>
      <w:r>
        <w:rPr>
          <w:lang w:val="sq-AL"/>
        </w:rPr>
        <w:t>imit të njohurive do të renditen</w:t>
      </w:r>
      <w:r w:rsidRPr="007A570F">
        <w:rPr>
          <w:lang w:val="sq-AL"/>
        </w:rPr>
        <w:t xml:space="preserve"> sipas numrit rastësor dhe do të dërgohen, në zarf të mbyllur për çdo punonjës, pranë drejtuesve të institucioneve, për ins</w:t>
      </w:r>
      <w:r>
        <w:rPr>
          <w:lang w:val="sq-AL"/>
        </w:rPr>
        <w:t>titucionet në varësi të SHSSH-së</w:t>
      </w:r>
      <w:r w:rsidRPr="007A570F">
        <w:rPr>
          <w:lang w:val="sq-AL"/>
        </w:rPr>
        <w:t xml:space="preserve"> dhe drejtorisë së burimeve njerëzore të bashkive respektive për institucionet të cil</w:t>
      </w:r>
      <w:r>
        <w:rPr>
          <w:lang w:val="sq-AL"/>
        </w:rPr>
        <w:t>a</w:t>
      </w:r>
      <w:r w:rsidRPr="007A570F">
        <w:rPr>
          <w:lang w:val="sq-AL"/>
        </w:rPr>
        <w:t xml:space="preserve">t administrohen nga </w:t>
      </w:r>
      <w:r>
        <w:rPr>
          <w:lang w:val="sq-AL"/>
        </w:rPr>
        <w:t>b</w:t>
      </w:r>
      <w:r w:rsidRPr="007A570F">
        <w:rPr>
          <w:lang w:val="sq-AL"/>
        </w:rPr>
        <w:t xml:space="preserve">ashkitë. Institucionet e mësipërme njoftojnë punonjësin e vlerësuar. </w:t>
      </w:r>
    </w:p>
    <w:p w:rsidR="009E7753" w:rsidRPr="00BD3C40" w:rsidRDefault="009E7753" w:rsidP="009E7753">
      <w:pPr>
        <w:pStyle w:val="Hapesira7"/>
        <w:rPr>
          <w:sz w:val="10"/>
          <w:lang w:val="sq-AL"/>
        </w:rPr>
      </w:pPr>
    </w:p>
    <w:p w:rsidR="009E7753" w:rsidRPr="007A570F" w:rsidRDefault="009E7753" w:rsidP="009E7753">
      <w:pPr>
        <w:pStyle w:val="NeniNr"/>
        <w:rPr>
          <w:lang w:val="sq-AL"/>
        </w:rPr>
      </w:pPr>
      <w:r w:rsidRPr="007A570F">
        <w:rPr>
          <w:lang w:val="sq-AL"/>
        </w:rPr>
        <w:t>Neni 15</w:t>
      </w:r>
    </w:p>
    <w:p w:rsidR="009E7753" w:rsidRPr="007A570F" w:rsidRDefault="009E7753" w:rsidP="009E7753">
      <w:pPr>
        <w:pStyle w:val="NeniTitull"/>
        <w:rPr>
          <w:lang w:val="sq-AL"/>
        </w:rPr>
      </w:pPr>
      <w:r w:rsidRPr="007A570F">
        <w:rPr>
          <w:lang w:val="sq-AL"/>
        </w:rPr>
        <w:t>Periodiciteti i vlerësimit</w:t>
      </w:r>
    </w:p>
    <w:p w:rsidR="009E7753" w:rsidRPr="007A570F" w:rsidRDefault="009E7753" w:rsidP="009E7753">
      <w:pPr>
        <w:pStyle w:val="Hapesira7"/>
        <w:rPr>
          <w:lang w:val="sq-AL"/>
        </w:rPr>
      </w:pPr>
    </w:p>
    <w:p w:rsidR="009E7753" w:rsidRPr="007A570F" w:rsidRDefault="009E7753" w:rsidP="009E7753">
      <w:pPr>
        <w:pStyle w:val="Paragrafi"/>
        <w:rPr>
          <w:lang w:val="sq-AL"/>
        </w:rPr>
      </w:pPr>
      <w:r w:rsidRPr="007A570F">
        <w:rPr>
          <w:lang w:val="sq-AL"/>
        </w:rPr>
        <w:t xml:space="preserve">Vlerësimi i njohurive dhe </w:t>
      </w:r>
      <w:r>
        <w:rPr>
          <w:lang w:val="sq-AL"/>
        </w:rPr>
        <w:t xml:space="preserve">i </w:t>
      </w:r>
      <w:r w:rsidRPr="007A570F">
        <w:rPr>
          <w:lang w:val="sq-AL"/>
        </w:rPr>
        <w:t>aftësive praktike p</w:t>
      </w:r>
      <w:r>
        <w:rPr>
          <w:lang w:val="sq-AL"/>
        </w:rPr>
        <w:t>ër të gjithë personelin e drejt</w:t>
      </w:r>
      <w:r w:rsidRPr="007A570F">
        <w:rPr>
          <w:lang w:val="sq-AL"/>
        </w:rPr>
        <w:t>përdrejtë në shërbim social, që ushtrojnë profesionin e tyre në institucionet e përkujdesit social publik, kryhet çdo 2 vjet.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753"/>
    <w:rsid w:val="000F6EA9"/>
    <w:rsid w:val="001462A4"/>
    <w:rsid w:val="009E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E775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9E775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9E7753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E77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E775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E775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9E7753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9E7753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9E77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9E77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9E7753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9E775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9E775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9E7753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9E7753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9E775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9E775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E775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9E775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9E7753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E77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E775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E775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9E7753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9E7753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9E77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9E77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9E7753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9E775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9E775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9E7753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9E7753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9E775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9E775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1713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2019-01-30T14:41:00Z</cp:lastPrinted>
  <dcterms:created xsi:type="dcterms:W3CDTF">2016-01-21T13:24:00Z</dcterms:created>
  <dcterms:modified xsi:type="dcterms:W3CDTF">2019-01-30T14:42:00Z</dcterms:modified>
</cp:coreProperties>
</file>