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5CC1" w:rsidRPr="00445557" w:rsidRDefault="000D5CC1" w:rsidP="000D5CC1">
      <w:pPr>
        <w:pStyle w:val="NeniTitull"/>
        <w:keepNext w:val="0"/>
        <w:rPr>
          <w:lang w:val="sq-AL"/>
        </w:rPr>
      </w:pPr>
      <w:r w:rsidRPr="00445557">
        <w:rPr>
          <w:lang w:val="sq-AL"/>
        </w:rPr>
        <w:t>URDHËR</w:t>
      </w:r>
    </w:p>
    <w:p w:rsidR="000D5CC1" w:rsidRPr="00445557" w:rsidRDefault="000D5CC1" w:rsidP="000D5CC1">
      <w:pPr>
        <w:pStyle w:val="NeniTitull"/>
        <w:keepNext w:val="0"/>
        <w:rPr>
          <w:lang w:val="sq-AL"/>
        </w:rPr>
      </w:pPr>
      <w:r w:rsidRPr="00445557">
        <w:rPr>
          <w:lang w:val="sq-AL"/>
        </w:rPr>
        <w:t xml:space="preserve">Nr. </w:t>
      </w:r>
      <w:bookmarkStart w:id="0" w:name="_GoBack"/>
      <w:r w:rsidRPr="00445557">
        <w:rPr>
          <w:lang w:val="sq-AL"/>
        </w:rPr>
        <w:t>572, datë 30.10.2018</w:t>
      </w:r>
      <w:bookmarkEnd w:id="0"/>
    </w:p>
    <w:p w:rsidR="000D5CC1" w:rsidRPr="00445557" w:rsidRDefault="000D5CC1" w:rsidP="000D5CC1">
      <w:pPr>
        <w:pStyle w:val="NeniTitull"/>
        <w:keepNext w:val="0"/>
        <w:rPr>
          <w:sz w:val="14"/>
          <w:lang w:val="sq-AL"/>
        </w:rPr>
      </w:pPr>
    </w:p>
    <w:p w:rsidR="000D5CC1" w:rsidRPr="00445557" w:rsidRDefault="000D5CC1" w:rsidP="000D5CC1">
      <w:pPr>
        <w:pStyle w:val="NeniTitull"/>
        <w:keepNext w:val="0"/>
        <w:rPr>
          <w:lang w:val="sq-AL"/>
        </w:rPr>
      </w:pPr>
      <w:r w:rsidRPr="00445557">
        <w:rPr>
          <w:lang w:val="sq-AL"/>
        </w:rPr>
        <w:t>PËR DELEGIM KOMPETENCASH</w:t>
      </w:r>
    </w:p>
    <w:p w:rsidR="000D5CC1" w:rsidRPr="00445557" w:rsidRDefault="000D5CC1" w:rsidP="000D5CC1">
      <w:pPr>
        <w:pStyle w:val="Paragrafi"/>
        <w:rPr>
          <w:sz w:val="14"/>
          <w:lang w:val="sq-AL"/>
        </w:rPr>
      </w:pPr>
    </w:p>
    <w:p w:rsidR="000D5CC1" w:rsidRPr="00445557" w:rsidRDefault="000D5CC1" w:rsidP="000D5CC1">
      <w:pPr>
        <w:pStyle w:val="Paragrafi"/>
        <w:rPr>
          <w:lang w:val="sq-AL"/>
        </w:rPr>
      </w:pPr>
      <w:r w:rsidRPr="00445557">
        <w:rPr>
          <w:lang w:val="sq-AL"/>
        </w:rPr>
        <w:t>Në mbështetje të ligjit nr. 10 383, datë 24.2.2011 “Për sigurimin e detyrueshëm të kujdesit shëndetësor në Republikën e Shqipërisë</w:t>
      </w:r>
      <w:r>
        <w:rPr>
          <w:lang w:val="sq-AL"/>
        </w:rPr>
        <w:t>”;</w:t>
      </w:r>
      <w:r w:rsidRPr="00445557">
        <w:rPr>
          <w:lang w:val="sq-AL"/>
        </w:rPr>
        <w:t xml:space="preserve"> të shkronjës “r”, të nenit 10, të vendimit nr. 124, datë 5.3.2014, të Këshillit të Ministrave</w:t>
      </w:r>
      <w:r>
        <w:rPr>
          <w:lang w:val="sq-AL"/>
        </w:rPr>
        <w:t>,</w:t>
      </w:r>
      <w:r w:rsidRPr="00445557">
        <w:rPr>
          <w:lang w:val="sq-AL"/>
        </w:rPr>
        <w:t xml:space="preserve"> “Për miratimin e statutit të Fondit të Sigurimit të Detyrueshëm të Kujdesit Shëndetësor në Republikën e Shqipërisë</w:t>
      </w:r>
      <w:r>
        <w:rPr>
          <w:lang w:val="sq-AL"/>
        </w:rPr>
        <w:t>”</w:t>
      </w:r>
      <w:r w:rsidRPr="00445557">
        <w:rPr>
          <w:lang w:val="sq-AL"/>
        </w:rPr>
        <w:t xml:space="preserve">, </w:t>
      </w:r>
      <w:r>
        <w:rPr>
          <w:lang w:val="sq-AL"/>
        </w:rPr>
        <w:t>të</w:t>
      </w:r>
      <w:r w:rsidRPr="00445557">
        <w:rPr>
          <w:lang w:val="sq-AL"/>
        </w:rPr>
        <w:t xml:space="preserve"> ndryshuar</w:t>
      </w:r>
      <w:r>
        <w:rPr>
          <w:lang w:val="sq-AL"/>
        </w:rPr>
        <w:t>;</w:t>
      </w:r>
      <w:r w:rsidRPr="00445557">
        <w:rPr>
          <w:lang w:val="sq-AL"/>
        </w:rPr>
        <w:t xml:space="preserve"> të kapitullit 2</w:t>
      </w:r>
      <w:r>
        <w:rPr>
          <w:lang w:val="sq-AL"/>
        </w:rPr>
        <w:t>,</w:t>
      </w:r>
      <w:r w:rsidRPr="00445557">
        <w:rPr>
          <w:lang w:val="sq-AL"/>
        </w:rPr>
        <w:t xml:space="preserve"> “Rregullore e përshkrimeve të punës”</w:t>
      </w:r>
      <w:r>
        <w:rPr>
          <w:lang w:val="sq-AL"/>
        </w:rPr>
        <w:t xml:space="preserve">; të </w:t>
      </w:r>
      <w:r w:rsidRPr="00445557">
        <w:rPr>
          <w:lang w:val="sq-AL"/>
        </w:rPr>
        <w:t>pik</w:t>
      </w:r>
      <w:r>
        <w:rPr>
          <w:lang w:val="sq-AL"/>
        </w:rPr>
        <w:t>ës</w:t>
      </w:r>
      <w:r w:rsidRPr="00445557">
        <w:rPr>
          <w:lang w:val="sq-AL"/>
        </w:rPr>
        <w:t xml:space="preserve"> 4 dhe </w:t>
      </w:r>
      <w:r>
        <w:rPr>
          <w:lang w:val="sq-AL"/>
        </w:rPr>
        <w:t xml:space="preserve">të </w:t>
      </w:r>
      <w:r w:rsidRPr="00445557">
        <w:rPr>
          <w:lang w:val="sq-AL"/>
        </w:rPr>
        <w:t>nënkapitulli</w:t>
      </w:r>
      <w:r>
        <w:rPr>
          <w:lang w:val="sq-AL"/>
        </w:rPr>
        <w:t>t</w:t>
      </w:r>
      <w:r w:rsidRPr="00445557">
        <w:rPr>
          <w:lang w:val="sq-AL"/>
        </w:rPr>
        <w:t xml:space="preserve"> III “</w:t>
      </w:r>
      <w:r>
        <w:rPr>
          <w:lang w:val="sq-AL"/>
        </w:rPr>
        <w:t>Zëvendësd</w:t>
      </w:r>
      <w:r w:rsidRPr="00445557">
        <w:rPr>
          <w:lang w:val="sq-AL"/>
        </w:rPr>
        <w:t>rejtorët e Përgjithshëm”</w:t>
      </w:r>
      <w:r>
        <w:rPr>
          <w:lang w:val="sq-AL"/>
        </w:rPr>
        <w:t>;</w:t>
      </w:r>
      <w:r w:rsidRPr="00445557">
        <w:rPr>
          <w:lang w:val="sq-AL"/>
        </w:rPr>
        <w:t xml:space="preserve"> të rregullores “Për organizimin, funksionimin dhe përshkrimet e punës të Fondit të Sigurimit të Detyrueshëm të Kujdesit Shëndetësor”</w:t>
      </w:r>
      <w:r>
        <w:rPr>
          <w:lang w:val="sq-AL"/>
        </w:rPr>
        <w:t>,</w:t>
      </w:r>
    </w:p>
    <w:p w:rsidR="000D5CC1" w:rsidRPr="00445557" w:rsidRDefault="000D5CC1" w:rsidP="000D5CC1">
      <w:pPr>
        <w:pStyle w:val="Paragrafi"/>
        <w:rPr>
          <w:sz w:val="14"/>
          <w:lang w:val="sq-AL"/>
        </w:rPr>
      </w:pPr>
    </w:p>
    <w:p w:rsidR="000D5CC1" w:rsidRPr="00445557" w:rsidRDefault="000D5CC1" w:rsidP="000D5CC1">
      <w:pPr>
        <w:pStyle w:val="NeniNr"/>
        <w:keepNext w:val="0"/>
        <w:rPr>
          <w:lang w:val="sq-AL"/>
        </w:rPr>
      </w:pPr>
      <w:r w:rsidRPr="00445557">
        <w:rPr>
          <w:lang w:val="sq-AL"/>
        </w:rPr>
        <w:t>URDHËROJ:</w:t>
      </w:r>
    </w:p>
    <w:p w:rsidR="000D5CC1" w:rsidRPr="00445557" w:rsidRDefault="000D5CC1" w:rsidP="000D5CC1">
      <w:pPr>
        <w:pStyle w:val="Paragrafi"/>
        <w:rPr>
          <w:sz w:val="14"/>
          <w:lang w:val="sq-AL"/>
        </w:rPr>
      </w:pPr>
    </w:p>
    <w:p w:rsidR="000D5CC1" w:rsidRPr="00445557" w:rsidRDefault="000D5CC1" w:rsidP="000D5CC1">
      <w:pPr>
        <w:pStyle w:val="Paragrafi"/>
        <w:rPr>
          <w:lang w:val="sq-AL"/>
        </w:rPr>
      </w:pPr>
      <w:r w:rsidRPr="00445557">
        <w:rPr>
          <w:lang w:val="sq-AL"/>
        </w:rPr>
        <w:t xml:space="preserve">1. Delegimin e kompetencave të titullarit të Fondit të Sigurimit të Detyrueshëm të Kujdesit Shëndetësor, znj. Brunilda Mene, me detyrë </w:t>
      </w:r>
      <w:r>
        <w:rPr>
          <w:lang w:val="sq-AL"/>
        </w:rPr>
        <w:t>zëvendës</w:t>
      </w:r>
      <w:r w:rsidRPr="00445557">
        <w:rPr>
          <w:lang w:val="sq-AL"/>
        </w:rPr>
        <w:t xml:space="preserve">drejtor i përgjithshëm, për ndjekjen e mbarëvajtjes së punës </w:t>
      </w:r>
      <w:r>
        <w:rPr>
          <w:lang w:val="sq-AL"/>
        </w:rPr>
        <w:t>s</w:t>
      </w:r>
      <w:r w:rsidRPr="00445557">
        <w:rPr>
          <w:lang w:val="sq-AL"/>
        </w:rPr>
        <w:t>ë Drejtori</w:t>
      </w:r>
      <w:r>
        <w:rPr>
          <w:lang w:val="sq-AL"/>
        </w:rPr>
        <w:t>s</w:t>
      </w:r>
      <w:r w:rsidRPr="00445557">
        <w:rPr>
          <w:lang w:val="sq-AL"/>
        </w:rPr>
        <w:t xml:space="preserve">ë </w:t>
      </w:r>
      <w:r>
        <w:rPr>
          <w:lang w:val="sq-AL"/>
        </w:rPr>
        <w:t>së</w:t>
      </w:r>
      <w:r w:rsidRPr="00445557">
        <w:rPr>
          <w:lang w:val="sq-AL"/>
        </w:rPr>
        <w:t xml:space="preserve"> Koordinimit të Informacionit dhe Studimit të Strategjive të Zhvillimit Shëndetësor dhe Drejtorisë së Shërbimeve Mbështetëse, me qellim përmbushjen e detyrave dhe objektivave institucional</w:t>
      </w:r>
      <w:r>
        <w:rPr>
          <w:lang w:val="sq-AL"/>
        </w:rPr>
        <w:t>ë</w:t>
      </w:r>
      <w:r w:rsidRPr="00445557">
        <w:rPr>
          <w:lang w:val="sq-AL"/>
        </w:rPr>
        <w:t>.</w:t>
      </w:r>
    </w:p>
    <w:p w:rsidR="000D5CC1" w:rsidRPr="00445557" w:rsidRDefault="000D5CC1" w:rsidP="000D5CC1">
      <w:pPr>
        <w:pStyle w:val="Paragrafi"/>
        <w:rPr>
          <w:lang w:val="sq-AL"/>
        </w:rPr>
      </w:pPr>
      <w:r w:rsidRPr="00445557">
        <w:rPr>
          <w:lang w:val="sq-AL"/>
        </w:rPr>
        <w:t xml:space="preserve">2. Drejtoria e Koordinimit të Informacionit dhe Studimit të Strategjive të Zhvillimit Shëndetësor dhe Drejtoria e Shërbimeve Mbështetëse të jenë në varësi direkte të znj. Brunilda Mene, </w:t>
      </w:r>
      <w:r>
        <w:rPr>
          <w:lang w:val="sq-AL"/>
        </w:rPr>
        <w:t>zëvendës</w:t>
      </w:r>
      <w:r w:rsidRPr="00445557">
        <w:rPr>
          <w:lang w:val="sq-AL"/>
        </w:rPr>
        <w:t>drejtor i përgjithshëm.</w:t>
      </w:r>
    </w:p>
    <w:p w:rsidR="000D5CC1" w:rsidRPr="00445557" w:rsidRDefault="000D5CC1" w:rsidP="000D5CC1">
      <w:pPr>
        <w:pStyle w:val="Paragrafi"/>
        <w:rPr>
          <w:lang w:val="sq-AL"/>
        </w:rPr>
      </w:pPr>
      <w:r>
        <w:rPr>
          <w:lang w:val="sq-AL"/>
        </w:rPr>
        <w:t>3. Zëvendës</w:t>
      </w:r>
      <w:r w:rsidRPr="00445557">
        <w:rPr>
          <w:lang w:val="sq-AL"/>
        </w:rPr>
        <w:t>drejtor</w:t>
      </w:r>
      <w:r>
        <w:rPr>
          <w:lang w:val="sq-AL"/>
        </w:rPr>
        <w:t>i</w:t>
      </w:r>
      <w:r w:rsidRPr="00445557">
        <w:rPr>
          <w:lang w:val="sq-AL"/>
        </w:rPr>
        <w:t xml:space="preserve"> i përgjithshëm të mbikëqyrë dhe </w:t>
      </w:r>
      <w:r>
        <w:rPr>
          <w:lang w:val="sq-AL"/>
        </w:rPr>
        <w:t xml:space="preserve">të </w:t>
      </w:r>
      <w:r w:rsidRPr="00445557">
        <w:rPr>
          <w:lang w:val="sq-AL"/>
        </w:rPr>
        <w:t>nënshkruajë aktet administrative të këtyre drejtorive</w:t>
      </w:r>
      <w:r>
        <w:rPr>
          <w:lang w:val="sq-AL"/>
        </w:rPr>
        <w:t>,</w:t>
      </w:r>
      <w:r w:rsidRPr="00445557">
        <w:rPr>
          <w:lang w:val="sq-AL"/>
        </w:rPr>
        <w:t xml:space="preserve"> në lidhje me zbatimin e detyrave të përcaktuara në rregulloren “Për organizimin, funksionimin dhe përshkrimet e punës së Fondit të Sigurimit të Detyrueshëm të Kujdesit Shëndetësor”</w:t>
      </w:r>
      <w:r>
        <w:rPr>
          <w:lang w:val="sq-AL"/>
        </w:rPr>
        <w:t>,</w:t>
      </w:r>
      <w:r w:rsidRPr="00445557">
        <w:rPr>
          <w:lang w:val="sq-AL"/>
        </w:rPr>
        <w:t xml:space="preserve"> për Drejtorinë e Koordinimit të Informacionit dhe Studimit të Strategjive të Zhvillimit Shëndetësor dhe Drejtorisë së Shërbimeve Mbështetëse. </w:t>
      </w:r>
    </w:p>
    <w:p w:rsidR="000D5CC1" w:rsidRPr="00445557" w:rsidRDefault="000D5CC1" w:rsidP="000D5CC1">
      <w:pPr>
        <w:pStyle w:val="Paragrafi"/>
        <w:rPr>
          <w:lang w:val="sq-AL"/>
        </w:rPr>
      </w:pPr>
      <w:r w:rsidRPr="00445557">
        <w:rPr>
          <w:lang w:val="sq-AL"/>
        </w:rPr>
        <w:t xml:space="preserve">4. Delegimi i kompetencave mbaron me revokimin e aktit të delegimit. </w:t>
      </w:r>
    </w:p>
    <w:p w:rsidR="000D5CC1" w:rsidRPr="00445557" w:rsidRDefault="000D5CC1" w:rsidP="000D5CC1">
      <w:pPr>
        <w:pStyle w:val="Paragrafi"/>
        <w:rPr>
          <w:lang w:val="sq-AL"/>
        </w:rPr>
      </w:pPr>
      <w:r w:rsidRPr="00445557">
        <w:rPr>
          <w:lang w:val="sq-AL"/>
        </w:rPr>
        <w:t xml:space="preserve">5. Për zbatimin e këtij urdhri ngarkohet znj. Brunilda Mene, </w:t>
      </w:r>
      <w:r>
        <w:rPr>
          <w:lang w:val="sq-AL"/>
        </w:rPr>
        <w:t>zëvendës</w:t>
      </w:r>
      <w:r w:rsidRPr="00445557">
        <w:rPr>
          <w:lang w:val="sq-AL"/>
        </w:rPr>
        <w:t>drejtor i përgjithshëm si dhe të gjithë punonjësit e Drejtorisë së Koordinimit të Informacionit dhe Studimit të Strategjive të Zhvillimit Shëndetësor dhe Drejtorisë së Shërbimeve Mbështetëse.</w:t>
      </w:r>
    </w:p>
    <w:p w:rsidR="000D5CC1" w:rsidRPr="00445557" w:rsidRDefault="000D5CC1" w:rsidP="000D5CC1">
      <w:pPr>
        <w:pStyle w:val="Paragrafi"/>
        <w:rPr>
          <w:lang w:val="sq-AL"/>
        </w:rPr>
      </w:pPr>
      <w:r w:rsidRPr="00445557">
        <w:rPr>
          <w:lang w:val="sq-AL"/>
        </w:rPr>
        <w:t>Ky urdhër hyn në fuqi menjëherë dhe botohet në Fletoren Zyrtare.</w:t>
      </w:r>
    </w:p>
    <w:p w:rsidR="000D5CC1" w:rsidRPr="00445557" w:rsidRDefault="000D5CC1" w:rsidP="000D5CC1">
      <w:pPr>
        <w:pStyle w:val="Paragrafi"/>
        <w:rPr>
          <w:sz w:val="14"/>
          <w:lang w:val="sq-AL"/>
        </w:rPr>
      </w:pPr>
    </w:p>
    <w:p w:rsidR="000D5CC1" w:rsidRPr="00445557" w:rsidRDefault="000D5CC1" w:rsidP="000D5CC1">
      <w:pPr>
        <w:pStyle w:val="Paragrafi"/>
        <w:jc w:val="right"/>
        <w:rPr>
          <w:lang w:val="sq-AL"/>
        </w:rPr>
      </w:pPr>
      <w:r w:rsidRPr="00445557">
        <w:rPr>
          <w:lang w:val="sq-AL"/>
        </w:rPr>
        <w:t>DREJTOR I PËRGJITHSHËM</w:t>
      </w:r>
    </w:p>
    <w:p w:rsidR="000D5CC1" w:rsidRPr="00445557" w:rsidRDefault="000D5CC1" w:rsidP="000D5CC1">
      <w:pPr>
        <w:pStyle w:val="Paragrafi"/>
        <w:jc w:val="right"/>
        <w:rPr>
          <w:b/>
          <w:lang w:val="sq-AL"/>
        </w:rPr>
      </w:pPr>
      <w:r w:rsidRPr="00445557">
        <w:rPr>
          <w:b/>
          <w:lang w:val="sq-AL"/>
        </w:rPr>
        <w:t>Anila Denaj</w:t>
      </w:r>
    </w:p>
    <w:p w:rsidR="0091405F" w:rsidRDefault="0091405F"/>
    <w:sectPr w:rsidR="009140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5CC1"/>
    <w:rsid w:val="000D5CC1"/>
    <w:rsid w:val="00914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37DC204-CC2C-413F-90E1-A3BC83E27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0D5CC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0D5CC1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0D5CC1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0D5CC1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0D5CC1"/>
    <w:rPr>
      <w:rFonts w:ascii="Garamond" w:eastAsia="MS Mincho" w:hAnsi="Garamond" w:cs="CG Times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338</Words>
  <Characters>1850</Characters>
  <Application>Microsoft Office Word</Application>
  <DocSecurity>0</DocSecurity>
  <Lines>61</Lines>
  <Paragraphs>40</Paragraphs>
  <ScaleCrop>false</ScaleCrop>
  <Company/>
  <LinksUpToDate>false</LinksUpToDate>
  <CharactersWithSpaces>2148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2018-11-07T15:11:00Z</dcterms:created>
  <dcterms:modified xsi:type="dcterms:W3CDTF">2018-11-07T15:11:00Z</dcterms:modified>
</cp:coreProperties>
</file>