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0ABA84" w14:textId="2E1BE975" w:rsidR="00AF1E1C" w:rsidRPr="003D1ED2" w:rsidRDefault="00AF1E1C" w:rsidP="00D61982">
      <w:pPr>
        <w:ind w:firstLine="284"/>
        <w:jc w:val="both"/>
        <w:rPr>
          <w:rFonts w:ascii="Garamond" w:hAnsi="Garamond"/>
          <w:lang w:val="sq-AL"/>
        </w:rPr>
      </w:pPr>
    </w:p>
    <w:p w14:paraId="770ABA8A" w14:textId="6A6AC944" w:rsidR="005D6FB7" w:rsidRPr="003D1ED2" w:rsidRDefault="00E62A0A" w:rsidP="00D61982">
      <w:pPr>
        <w:jc w:val="center"/>
        <w:rPr>
          <w:rFonts w:ascii="Garamond" w:hAnsi="Garamond"/>
          <w:b/>
          <w:lang w:val="sq-AL"/>
        </w:rPr>
      </w:pPr>
      <w:r w:rsidRPr="003D1ED2">
        <w:rPr>
          <w:rFonts w:ascii="Garamond" w:hAnsi="Garamond"/>
          <w:b/>
          <w:lang w:val="sq-AL"/>
        </w:rPr>
        <w:t>URDHËR</w:t>
      </w:r>
      <w:r w:rsidR="00D61982" w:rsidRPr="003D1ED2">
        <w:rPr>
          <w:rFonts w:ascii="Garamond" w:hAnsi="Garamond"/>
          <w:b/>
          <w:lang w:val="sq-AL"/>
        </w:rPr>
        <w:t xml:space="preserve"> I </w:t>
      </w:r>
      <w:r w:rsidR="005D6FB7" w:rsidRPr="003D1ED2">
        <w:rPr>
          <w:rFonts w:ascii="Garamond" w:hAnsi="Garamond"/>
          <w:b/>
          <w:lang w:val="sq-AL"/>
        </w:rPr>
        <w:t>PËRBASHKËT</w:t>
      </w:r>
    </w:p>
    <w:p w14:paraId="770ABA8B" w14:textId="77777777" w:rsidR="005D6FB7" w:rsidRPr="003D1ED2" w:rsidRDefault="00F23DF7" w:rsidP="00D61982">
      <w:pPr>
        <w:jc w:val="center"/>
        <w:rPr>
          <w:rFonts w:ascii="Garamond" w:hAnsi="Garamond"/>
          <w:b/>
          <w:lang w:val="sq-AL"/>
        </w:rPr>
      </w:pPr>
      <w:r w:rsidRPr="003D1ED2">
        <w:rPr>
          <w:rFonts w:ascii="Garamond" w:hAnsi="Garamond"/>
          <w:b/>
          <w:lang w:val="sq-AL"/>
        </w:rPr>
        <w:t>Nr. 240, datë 7.4.2020</w:t>
      </w:r>
    </w:p>
    <w:p w14:paraId="07BDA0B2" w14:textId="77777777" w:rsidR="00D61982" w:rsidRPr="003D1ED2" w:rsidRDefault="00D61982" w:rsidP="00D61982">
      <w:pPr>
        <w:jc w:val="center"/>
        <w:rPr>
          <w:rFonts w:ascii="Garamond" w:hAnsi="Garamond"/>
          <w:b/>
          <w:lang w:val="sq-AL"/>
        </w:rPr>
      </w:pPr>
    </w:p>
    <w:p w14:paraId="770ABA8D" w14:textId="0BC723CD" w:rsidR="00AF1E1C" w:rsidRPr="003D1ED2" w:rsidRDefault="005D6FB7" w:rsidP="00D61982">
      <w:pPr>
        <w:jc w:val="center"/>
        <w:rPr>
          <w:rFonts w:ascii="Garamond" w:hAnsi="Garamond"/>
          <w:b/>
          <w:lang w:val="sq-AL"/>
        </w:rPr>
      </w:pPr>
      <w:r w:rsidRPr="003D1ED2">
        <w:rPr>
          <w:rFonts w:ascii="Garamond" w:hAnsi="Garamond"/>
          <w:b/>
          <w:lang w:val="sq-AL"/>
        </w:rPr>
        <w:t>PËR</w:t>
      </w:r>
      <w:r w:rsidR="00D61982" w:rsidRPr="003D1ED2">
        <w:rPr>
          <w:rFonts w:ascii="Garamond" w:hAnsi="Garamond"/>
          <w:b/>
          <w:lang w:val="sq-AL"/>
        </w:rPr>
        <w:t xml:space="preserve"> </w:t>
      </w:r>
      <w:r w:rsidR="009D6F5B" w:rsidRPr="003D1ED2">
        <w:rPr>
          <w:rFonts w:ascii="Garamond" w:hAnsi="Garamond"/>
          <w:b/>
          <w:lang w:val="sq-AL"/>
        </w:rPr>
        <w:t>VET</w:t>
      </w:r>
      <w:r w:rsidR="003B68F1" w:rsidRPr="003D1ED2">
        <w:rPr>
          <w:rFonts w:ascii="Garamond" w:hAnsi="Garamond"/>
          <w:b/>
          <w:lang w:val="sq-AL"/>
        </w:rPr>
        <w:t>Ë</w:t>
      </w:r>
      <w:r w:rsidR="009D6F5B" w:rsidRPr="003D1ED2">
        <w:rPr>
          <w:rFonts w:ascii="Garamond" w:hAnsi="Garamond"/>
          <w:b/>
          <w:lang w:val="sq-AL"/>
        </w:rPr>
        <w:t>KARANTINIMIN E SHTETASVE SHQIPTAR</w:t>
      </w:r>
      <w:r w:rsidR="003B68F1" w:rsidRPr="003D1ED2">
        <w:rPr>
          <w:rFonts w:ascii="Garamond" w:hAnsi="Garamond"/>
          <w:b/>
          <w:lang w:val="sq-AL"/>
        </w:rPr>
        <w:t>Ë</w:t>
      </w:r>
      <w:r w:rsidR="003D1ED2">
        <w:rPr>
          <w:rFonts w:ascii="Garamond" w:hAnsi="Garamond"/>
          <w:b/>
          <w:lang w:val="sq-AL"/>
        </w:rPr>
        <w:t>,</w:t>
      </w:r>
      <w:r w:rsidRPr="003D1ED2">
        <w:rPr>
          <w:rFonts w:ascii="Garamond" w:hAnsi="Garamond"/>
          <w:b/>
          <w:lang w:val="sq-AL"/>
        </w:rPr>
        <w:t xml:space="preserve"> TË CILËT</w:t>
      </w:r>
      <w:r w:rsidR="009D6F5B" w:rsidRPr="003D1ED2">
        <w:rPr>
          <w:rFonts w:ascii="Garamond" w:hAnsi="Garamond"/>
          <w:b/>
          <w:lang w:val="sq-AL"/>
        </w:rPr>
        <w:t xml:space="preserve"> DUAN T</w:t>
      </w:r>
      <w:r w:rsidR="003B68F1" w:rsidRPr="003D1ED2">
        <w:rPr>
          <w:rFonts w:ascii="Garamond" w:hAnsi="Garamond"/>
          <w:b/>
          <w:lang w:val="sq-AL"/>
        </w:rPr>
        <w:t>Ë</w:t>
      </w:r>
      <w:r w:rsidRPr="003D1ED2">
        <w:rPr>
          <w:rFonts w:ascii="Garamond" w:hAnsi="Garamond"/>
          <w:b/>
          <w:lang w:val="sq-AL"/>
        </w:rPr>
        <w:t xml:space="preserve"> FUTEN NË TERRITORIN E</w:t>
      </w:r>
      <w:r w:rsidR="009D6F5B" w:rsidRPr="003D1ED2">
        <w:rPr>
          <w:rFonts w:ascii="Garamond" w:hAnsi="Garamond"/>
          <w:b/>
          <w:lang w:val="sq-AL"/>
        </w:rPr>
        <w:t xml:space="preserve"> REPUBLIK</w:t>
      </w:r>
      <w:r w:rsidR="003B68F1" w:rsidRPr="003D1ED2">
        <w:rPr>
          <w:rFonts w:ascii="Garamond" w:hAnsi="Garamond"/>
          <w:b/>
          <w:lang w:val="sq-AL"/>
        </w:rPr>
        <w:t>Ë</w:t>
      </w:r>
      <w:r w:rsidRPr="003D1ED2">
        <w:rPr>
          <w:rFonts w:ascii="Garamond" w:hAnsi="Garamond"/>
          <w:b/>
          <w:lang w:val="sq-AL"/>
        </w:rPr>
        <w:t>S SË</w:t>
      </w:r>
      <w:r w:rsidR="009D6F5B" w:rsidRPr="003D1ED2">
        <w:rPr>
          <w:rFonts w:ascii="Garamond" w:hAnsi="Garamond"/>
          <w:b/>
          <w:lang w:val="sq-AL"/>
        </w:rPr>
        <w:t xml:space="preserve"> SHQIP</w:t>
      </w:r>
      <w:r w:rsidR="003B68F1" w:rsidRPr="003D1ED2">
        <w:rPr>
          <w:rFonts w:ascii="Garamond" w:hAnsi="Garamond"/>
          <w:b/>
          <w:lang w:val="sq-AL"/>
        </w:rPr>
        <w:t>Ë</w:t>
      </w:r>
      <w:r w:rsidR="009D6F5B" w:rsidRPr="003D1ED2">
        <w:rPr>
          <w:rFonts w:ascii="Garamond" w:hAnsi="Garamond"/>
          <w:b/>
          <w:lang w:val="sq-AL"/>
        </w:rPr>
        <w:t>RIS</w:t>
      </w:r>
      <w:r w:rsidR="003B68F1" w:rsidRPr="003D1ED2">
        <w:rPr>
          <w:rFonts w:ascii="Garamond" w:hAnsi="Garamond"/>
          <w:b/>
          <w:lang w:val="sq-AL"/>
        </w:rPr>
        <w:t>Ë</w:t>
      </w:r>
      <w:r w:rsidR="003D1ED2">
        <w:rPr>
          <w:rFonts w:ascii="Garamond" w:hAnsi="Garamond"/>
          <w:b/>
          <w:lang w:val="sq-AL"/>
        </w:rPr>
        <w:t>,</w:t>
      </w:r>
      <w:r w:rsidR="009D6F5B" w:rsidRPr="003D1ED2">
        <w:rPr>
          <w:rFonts w:ascii="Garamond" w:hAnsi="Garamond"/>
          <w:b/>
          <w:lang w:val="sq-AL"/>
        </w:rPr>
        <w:t xml:space="preserve"> NGA T</w:t>
      </w:r>
      <w:r w:rsidR="003B68F1" w:rsidRPr="003D1ED2">
        <w:rPr>
          <w:rFonts w:ascii="Garamond" w:hAnsi="Garamond"/>
          <w:b/>
          <w:lang w:val="sq-AL"/>
        </w:rPr>
        <w:t>Ë</w:t>
      </w:r>
      <w:r w:rsidR="009D6F5B" w:rsidRPr="003D1ED2">
        <w:rPr>
          <w:rFonts w:ascii="Garamond" w:hAnsi="Garamond"/>
          <w:b/>
          <w:lang w:val="sq-AL"/>
        </w:rPr>
        <w:t xml:space="preserve"> GJITHA PIKAT KUFITARE</w:t>
      </w:r>
      <w:r w:rsidRPr="003D1ED2">
        <w:rPr>
          <w:rFonts w:ascii="Garamond" w:hAnsi="Garamond"/>
          <w:b/>
          <w:lang w:val="sq-AL"/>
        </w:rPr>
        <w:t xml:space="preserve"> TOKËSORE</w:t>
      </w:r>
    </w:p>
    <w:p w14:paraId="770ABA8E" w14:textId="77777777" w:rsidR="00AF1E1C" w:rsidRPr="003D1ED2" w:rsidRDefault="00AF1E1C" w:rsidP="00D61982">
      <w:pPr>
        <w:ind w:firstLine="284"/>
        <w:jc w:val="both"/>
        <w:rPr>
          <w:rFonts w:ascii="Garamond" w:hAnsi="Garamond"/>
          <w:lang w:val="sq-AL"/>
        </w:rPr>
      </w:pPr>
    </w:p>
    <w:p w14:paraId="770ABA90" w14:textId="2CA6FBDF" w:rsidR="00C97775" w:rsidRPr="003D1ED2" w:rsidRDefault="00E62A0A" w:rsidP="00D61982">
      <w:pPr>
        <w:ind w:firstLine="284"/>
        <w:jc w:val="both"/>
        <w:rPr>
          <w:rFonts w:ascii="Garamond" w:hAnsi="Garamond"/>
          <w:lang w:val="sq-AL"/>
        </w:rPr>
      </w:pPr>
      <w:r w:rsidRPr="003D1ED2">
        <w:rPr>
          <w:rFonts w:ascii="Garamond" w:hAnsi="Garamond"/>
          <w:lang w:val="sq-AL"/>
        </w:rPr>
        <w:t xml:space="preserve">Në mbështetje të </w:t>
      </w:r>
      <w:r w:rsidR="00B27076" w:rsidRPr="003D1ED2">
        <w:rPr>
          <w:rFonts w:ascii="Garamond" w:hAnsi="Garamond"/>
          <w:lang w:val="sq-AL"/>
        </w:rPr>
        <w:t>pikës</w:t>
      </w:r>
      <w:r w:rsidR="00E272B3" w:rsidRPr="003D1ED2">
        <w:rPr>
          <w:rFonts w:ascii="Garamond" w:hAnsi="Garamond"/>
          <w:lang w:val="sq-AL"/>
        </w:rPr>
        <w:t xml:space="preserve"> 4, të </w:t>
      </w:r>
      <w:r w:rsidRPr="003D1ED2">
        <w:rPr>
          <w:rFonts w:ascii="Garamond" w:hAnsi="Garamond"/>
          <w:lang w:val="sq-AL"/>
        </w:rPr>
        <w:t>nenit 102, të Kushtetutës</w:t>
      </w:r>
      <w:r w:rsidR="00E272B3" w:rsidRPr="003D1ED2">
        <w:rPr>
          <w:rFonts w:ascii="Garamond" w:hAnsi="Garamond"/>
          <w:lang w:val="sq-AL"/>
        </w:rPr>
        <w:t>,</w:t>
      </w:r>
      <w:r w:rsidRPr="003D1ED2">
        <w:rPr>
          <w:rFonts w:ascii="Garamond" w:hAnsi="Garamond"/>
          <w:lang w:val="sq-AL"/>
        </w:rPr>
        <w:t xml:space="preserve"> të nen</w:t>
      </w:r>
      <w:r w:rsidR="00E272B3" w:rsidRPr="003D1ED2">
        <w:rPr>
          <w:rFonts w:ascii="Garamond" w:hAnsi="Garamond"/>
          <w:lang w:val="sq-AL"/>
        </w:rPr>
        <w:t xml:space="preserve">eve </w:t>
      </w:r>
      <w:r w:rsidRPr="003D1ED2">
        <w:rPr>
          <w:rFonts w:ascii="Garamond" w:hAnsi="Garamond"/>
          <w:lang w:val="sq-AL"/>
        </w:rPr>
        <w:t>7</w:t>
      </w:r>
      <w:r w:rsidR="00E272B3" w:rsidRPr="003D1ED2">
        <w:rPr>
          <w:rFonts w:ascii="Garamond" w:hAnsi="Garamond"/>
          <w:lang w:val="sq-AL"/>
        </w:rPr>
        <w:t>,</w:t>
      </w:r>
      <w:r w:rsidRPr="003D1ED2">
        <w:rPr>
          <w:rFonts w:ascii="Garamond" w:hAnsi="Garamond"/>
          <w:lang w:val="sq-AL"/>
        </w:rPr>
        <w:t xml:space="preserve"> pika </w:t>
      </w:r>
      <w:r w:rsidR="009D6F5B" w:rsidRPr="003D1ED2">
        <w:rPr>
          <w:rFonts w:ascii="Garamond" w:hAnsi="Garamond"/>
          <w:lang w:val="sq-AL"/>
        </w:rPr>
        <w:t>1</w:t>
      </w:r>
      <w:r w:rsidR="003D1ED2">
        <w:rPr>
          <w:rFonts w:ascii="Garamond" w:hAnsi="Garamond"/>
          <w:lang w:val="sq-AL"/>
        </w:rPr>
        <w:t>,</w:t>
      </w:r>
      <w:r w:rsidR="009D6F5B" w:rsidRPr="003D1ED2">
        <w:rPr>
          <w:rFonts w:ascii="Garamond" w:hAnsi="Garamond"/>
          <w:lang w:val="sq-AL"/>
        </w:rPr>
        <w:t xml:space="preserve"> </w:t>
      </w:r>
      <w:r w:rsidR="003D1ED2" w:rsidRPr="003D1ED2">
        <w:rPr>
          <w:rFonts w:ascii="Garamond" w:hAnsi="Garamond"/>
          <w:lang w:val="sq-AL"/>
        </w:rPr>
        <w:t>germa</w:t>
      </w:r>
      <w:r w:rsidR="009D6F5B" w:rsidRPr="003D1ED2">
        <w:rPr>
          <w:rFonts w:ascii="Garamond" w:hAnsi="Garamond"/>
          <w:lang w:val="sq-AL"/>
        </w:rPr>
        <w:t xml:space="preserve"> </w:t>
      </w:r>
      <w:r w:rsidR="005D6FB7" w:rsidRPr="003D1ED2">
        <w:rPr>
          <w:rFonts w:ascii="Garamond" w:hAnsi="Garamond"/>
          <w:lang w:val="sq-AL"/>
        </w:rPr>
        <w:t>“</w:t>
      </w:r>
      <w:r w:rsidR="009D6F5B" w:rsidRPr="003D1ED2">
        <w:rPr>
          <w:rFonts w:ascii="Garamond" w:hAnsi="Garamond"/>
          <w:lang w:val="sq-AL"/>
        </w:rPr>
        <w:t>c</w:t>
      </w:r>
      <w:r w:rsidR="005D6FB7" w:rsidRPr="003D1ED2">
        <w:rPr>
          <w:rFonts w:ascii="Garamond" w:hAnsi="Garamond"/>
          <w:lang w:val="sq-AL"/>
        </w:rPr>
        <w:t>” dhe</w:t>
      </w:r>
      <w:r w:rsidR="009D6F5B" w:rsidRPr="003D1ED2">
        <w:rPr>
          <w:rFonts w:ascii="Garamond" w:hAnsi="Garamond"/>
          <w:lang w:val="sq-AL"/>
        </w:rPr>
        <w:t xml:space="preserve"> 3</w:t>
      </w:r>
      <w:r w:rsidR="003D1ED2">
        <w:rPr>
          <w:rFonts w:ascii="Garamond" w:hAnsi="Garamond"/>
          <w:lang w:val="sq-AL"/>
        </w:rPr>
        <w:t>,</w:t>
      </w:r>
      <w:r w:rsidR="009D6F5B" w:rsidRPr="003D1ED2">
        <w:rPr>
          <w:rFonts w:ascii="Garamond" w:hAnsi="Garamond"/>
          <w:lang w:val="sq-AL"/>
        </w:rPr>
        <w:t xml:space="preserve"> </w:t>
      </w:r>
      <w:r w:rsidR="003D1ED2" w:rsidRPr="003D1ED2">
        <w:rPr>
          <w:rFonts w:ascii="Garamond" w:hAnsi="Garamond"/>
          <w:lang w:val="sq-AL"/>
        </w:rPr>
        <w:t>germa</w:t>
      </w:r>
      <w:r w:rsidR="009D6F5B" w:rsidRPr="003D1ED2">
        <w:rPr>
          <w:rFonts w:ascii="Garamond" w:hAnsi="Garamond"/>
          <w:lang w:val="sq-AL"/>
        </w:rPr>
        <w:t xml:space="preserve"> </w:t>
      </w:r>
      <w:r w:rsidR="005D6FB7" w:rsidRPr="003D1ED2">
        <w:rPr>
          <w:rFonts w:ascii="Garamond" w:hAnsi="Garamond"/>
          <w:lang w:val="sq-AL"/>
        </w:rPr>
        <w:t>“</w:t>
      </w:r>
      <w:r w:rsidR="009D6F5B" w:rsidRPr="003D1ED2">
        <w:rPr>
          <w:rFonts w:ascii="Garamond" w:hAnsi="Garamond"/>
          <w:lang w:val="sq-AL"/>
        </w:rPr>
        <w:t>a</w:t>
      </w:r>
      <w:r w:rsidR="005D6FB7" w:rsidRPr="003D1ED2">
        <w:rPr>
          <w:rFonts w:ascii="Garamond" w:hAnsi="Garamond"/>
          <w:lang w:val="sq-AL"/>
        </w:rPr>
        <w:t>”</w:t>
      </w:r>
      <w:r w:rsidR="00E272B3" w:rsidRPr="003D1ED2">
        <w:rPr>
          <w:rFonts w:ascii="Garamond" w:hAnsi="Garamond"/>
          <w:lang w:val="sq-AL"/>
        </w:rPr>
        <w:t>,</w:t>
      </w:r>
      <w:r w:rsidRPr="003D1ED2">
        <w:rPr>
          <w:rFonts w:ascii="Garamond" w:hAnsi="Garamond"/>
          <w:lang w:val="sq-AL"/>
        </w:rPr>
        <w:t xml:space="preserve"> të</w:t>
      </w:r>
      <w:r w:rsidR="009D6F5B" w:rsidRPr="003D1ED2">
        <w:rPr>
          <w:rFonts w:ascii="Garamond" w:hAnsi="Garamond"/>
          <w:lang w:val="sq-AL"/>
        </w:rPr>
        <w:t xml:space="preserve"> </w:t>
      </w:r>
      <w:r w:rsidR="00E272B3" w:rsidRPr="003D1ED2">
        <w:rPr>
          <w:rFonts w:ascii="Garamond" w:hAnsi="Garamond"/>
          <w:lang w:val="sq-AL"/>
        </w:rPr>
        <w:t>ligjit n</w:t>
      </w:r>
      <w:r w:rsidR="007D5817" w:rsidRPr="003D1ED2">
        <w:rPr>
          <w:rFonts w:ascii="Garamond" w:hAnsi="Garamond"/>
          <w:lang w:val="sq-AL"/>
        </w:rPr>
        <w:t>r.</w:t>
      </w:r>
      <w:r w:rsidR="003D1ED2">
        <w:rPr>
          <w:rFonts w:ascii="Garamond" w:hAnsi="Garamond"/>
          <w:lang w:val="sq-AL"/>
        </w:rPr>
        <w:t xml:space="preserve"> </w:t>
      </w:r>
      <w:r w:rsidR="007D5817" w:rsidRPr="003D1ED2">
        <w:rPr>
          <w:rFonts w:ascii="Garamond" w:hAnsi="Garamond"/>
          <w:lang w:val="sq-AL"/>
        </w:rPr>
        <w:t>15/201</w:t>
      </w:r>
      <w:r w:rsidR="005D6FB7" w:rsidRPr="003D1ED2">
        <w:rPr>
          <w:rFonts w:ascii="Garamond" w:hAnsi="Garamond"/>
          <w:lang w:val="sq-AL"/>
        </w:rPr>
        <w:t>6</w:t>
      </w:r>
      <w:r w:rsidR="007D5817" w:rsidRPr="003D1ED2">
        <w:rPr>
          <w:rFonts w:ascii="Garamond" w:hAnsi="Garamond"/>
          <w:lang w:val="sq-AL"/>
        </w:rPr>
        <w:t>,</w:t>
      </w:r>
      <w:r w:rsidR="003D1ED2">
        <w:rPr>
          <w:rFonts w:ascii="Garamond" w:hAnsi="Garamond"/>
          <w:lang w:val="sq-AL"/>
        </w:rPr>
        <w:t xml:space="preserve"> </w:t>
      </w:r>
      <w:r w:rsidRPr="003D1ED2">
        <w:rPr>
          <w:rFonts w:ascii="Garamond" w:hAnsi="Garamond"/>
          <w:rtl/>
          <w:lang w:val="sq-AL"/>
        </w:rPr>
        <w:t>“</w:t>
      </w:r>
      <w:r w:rsidRPr="003D1ED2">
        <w:rPr>
          <w:rFonts w:ascii="Garamond" w:hAnsi="Garamond"/>
          <w:lang w:val="sq-AL"/>
        </w:rPr>
        <w:t>Për parandalimin dhe luftimin e infeksioneve dhe sëmundjeve infektive”</w:t>
      </w:r>
      <w:r w:rsidR="007D5817" w:rsidRPr="003D1ED2">
        <w:rPr>
          <w:rFonts w:ascii="Garamond" w:hAnsi="Garamond"/>
          <w:lang w:val="sq-AL"/>
        </w:rPr>
        <w:t>,</w:t>
      </w:r>
      <w:r w:rsidRPr="003D1ED2">
        <w:rPr>
          <w:rFonts w:ascii="Garamond" w:hAnsi="Garamond"/>
          <w:lang w:val="sq-AL"/>
        </w:rPr>
        <w:t xml:space="preserve"> </w:t>
      </w:r>
      <w:r w:rsidR="007D5817" w:rsidRPr="003D1ED2">
        <w:rPr>
          <w:rFonts w:ascii="Garamond" w:hAnsi="Garamond"/>
          <w:lang w:val="sq-AL"/>
        </w:rPr>
        <w:t>të</w:t>
      </w:r>
      <w:r w:rsidRPr="003D1ED2">
        <w:rPr>
          <w:rFonts w:ascii="Garamond" w:hAnsi="Garamond"/>
          <w:lang w:val="sq-AL"/>
        </w:rPr>
        <w:t xml:space="preserve"> ndryshuar, si edhe në zbatim të udhëzimeve të Institutit të Shë</w:t>
      </w:r>
      <w:r w:rsidR="009D6F5B" w:rsidRPr="003D1ED2">
        <w:rPr>
          <w:rFonts w:ascii="Garamond" w:hAnsi="Garamond"/>
          <w:lang w:val="sq-AL"/>
        </w:rPr>
        <w:t>ndetit Publik dhe Rregullores Nd</w:t>
      </w:r>
      <w:r w:rsidR="003B68F1" w:rsidRPr="003D1ED2">
        <w:rPr>
          <w:rFonts w:ascii="Garamond" w:hAnsi="Garamond"/>
          <w:lang w:val="sq-AL"/>
        </w:rPr>
        <w:t>ë</w:t>
      </w:r>
      <w:r w:rsidR="009D6F5B" w:rsidRPr="003D1ED2">
        <w:rPr>
          <w:rFonts w:ascii="Garamond" w:hAnsi="Garamond"/>
          <w:lang w:val="sq-AL"/>
        </w:rPr>
        <w:t>rkomb</w:t>
      </w:r>
      <w:r w:rsidR="003B68F1" w:rsidRPr="003D1ED2">
        <w:rPr>
          <w:rFonts w:ascii="Garamond" w:hAnsi="Garamond"/>
          <w:lang w:val="sq-AL"/>
        </w:rPr>
        <w:t>ë</w:t>
      </w:r>
      <w:r w:rsidR="009D6F5B" w:rsidRPr="003D1ED2">
        <w:rPr>
          <w:rFonts w:ascii="Garamond" w:hAnsi="Garamond"/>
          <w:lang w:val="sq-AL"/>
        </w:rPr>
        <w:t>tare t</w:t>
      </w:r>
      <w:r w:rsidR="003B68F1" w:rsidRPr="003D1ED2">
        <w:rPr>
          <w:rFonts w:ascii="Garamond" w:hAnsi="Garamond"/>
          <w:lang w:val="sq-AL"/>
        </w:rPr>
        <w:t>ë</w:t>
      </w:r>
      <w:r w:rsidR="009D6F5B" w:rsidRPr="003D1ED2">
        <w:rPr>
          <w:rFonts w:ascii="Garamond" w:hAnsi="Garamond"/>
          <w:lang w:val="sq-AL"/>
        </w:rPr>
        <w:t xml:space="preserve"> Sh</w:t>
      </w:r>
      <w:r w:rsidR="003B68F1" w:rsidRPr="003D1ED2">
        <w:rPr>
          <w:rFonts w:ascii="Garamond" w:hAnsi="Garamond"/>
          <w:lang w:val="sq-AL"/>
        </w:rPr>
        <w:t>ë</w:t>
      </w:r>
      <w:r w:rsidR="009D6F5B" w:rsidRPr="003D1ED2">
        <w:rPr>
          <w:rFonts w:ascii="Garamond" w:hAnsi="Garamond"/>
          <w:lang w:val="sq-AL"/>
        </w:rPr>
        <w:t>ndetit,</w:t>
      </w:r>
      <w:r w:rsidRPr="003D1ED2">
        <w:rPr>
          <w:rFonts w:ascii="Garamond" w:hAnsi="Garamond"/>
          <w:lang w:val="sq-AL"/>
        </w:rPr>
        <w:t xml:space="preserve"> me qëllim mbrojtjen e shëndetit të popullatës nga infeksioni i shkaktuar nga COVID-19,</w:t>
      </w:r>
      <w:r w:rsidR="00CA617E">
        <w:rPr>
          <w:rFonts w:ascii="Garamond" w:hAnsi="Garamond"/>
          <w:lang w:val="sq-AL"/>
        </w:rPr>
        <w:t xml:space="preserve"> </w:t>
      </w:r>
    </w:p>
    <w:p w14:paraId="770ABA91" w14:textId="77777777" w:rsidR="00AF1E1C" w:rsidRPr="003D1ED2" w:rsidRDefault="00AF1E1C" w:rsidP="00D61982">
      <w:pPr>
        <w:ind w:firstLine="284"/>
        <w:jc w:val="both"/>
        <w:rPr>
          <w:rFonts w:ascii="Garamond" w:hAnsi="Garamond"/>
          <w:lang w:val="sq-AL"/>
        </w:rPr>
      </w:pPr>
    </w:p>
    <w:p w14:paraId="770ABA94" w14:textId="43C9FE84" w:rsidR="00AF1E1C" w:rsidRPr="003D1ED2" w:rsidRDefault="00D61982" w:rsidP="00D61982">
      <w:pPr>
        <w:jc w:val="center"/>
        <w:rPr>
          <w:rFonts w:ascii="Garamond" w:hAnsi="Garamond"/>
          <w:lang w:val="sq-AL"/>
        </w:rPr>
      </w:pPr>
      <w:r w:rsidRPr="003D1ED2">
        <w:rPr>
          <w:rFonts w:ascii="Garamond" w:hAnsi="Garamond"/>
          <w:lang w:val="sq-AL"/>
        </w:rPr>
        <w:t>URDHËRO</w:t>
      </w:r>
      <w:r w:rsidR="00E62A0A" w:rsidRPr="003D1ED2">
        <w:rPr>
          <w:rFonts w:ascii="Garamond" w:hAnsi="Garamond"/>
          <w:lang w:val="sq-AL"/>
        </w:rPr>
        <w:t>J</w:t>
      </w:r>
      <w:r w:rsidRPr="003D1ED2">
        <w:rPr>
          <w:rFonts w:ascii="Garamond" w:hAnsi="Garamond"/>
          <w:lang w:val="sq-AL"/>
        </w:rPr>
        <w:t>N</w:t>
      </w:r>
      <w:r w:rsidR="005D6FB7" w:rsidRPr="003D1ED2">
        <w:rPr>
          <w:rFonts w:ascii="Garamond" w:hAnsi="Garamond"/>
          <w:lang w:val="sq-AL"/>
        </w:rPr>
        <w:t>Ë</w:t>
      </w:r>
      <w:r w:rsidR="00E62A0A" w:rsidRPr="003D1ED2">
        <w:rPr>
          <w:rFonts w:ascii="Garamond" w:hAnsi="Garamond"/>
          <w:lang w:val="sq-AL"/>
        </w:rPr>
        <w:t>:</w:t>
      </w:r>
    </w:p>
    <w:p w14:paraId="72A1A873" w14:textId="77777777" w:rsidR="00D61982" w:rsidRPr="003D1ED2" w:rsidRDefault="00D61982" w:rsidP="00D61982">
      <w:pPr>
        <w:ind w:firstLine="284"/>
        <w:jc w:val="both"/>
        <w:rPr>
          <w:rFonts w:ascii="Garamond" w:hAnsi="Garamond"/>
          <w:lang w:val="sq-AL"/>
        </w:rPr>
      </w:pPr>
    </w:p>
    <w:p w14:paraId="770ABA95" w14:textId="6F7F1D6A" w:rsidR="005D6FB7" w:rsidRPr="003D1ED2" w:rsidRDefault="00D61982" w:rsidP="00D61982">
      <w:pPr>
        <w:ind w:firstLine="284"/>
        <w:jc w:val="both"/>
        <w:rPr>
          <w:rFonts w:ascii="Garamond" w:hAnsi="Garamond"/>
          <w:lang w:val="sq-AL"/>
        </w:rPr>
      </w:pPr>
      <w:r w:rsidRPr="003D1ED2">
        <w:rPr>
          <w:rFonts w:ascii="Garamond" w:hAnsi="Garamond"/>
          <w:lang w:val="sq-AL"/>
        </w:rPr>
        <w:t xml:space="preserve">1. </w:t>
      </w:r>
      <w:r w:rsidR="005D6FB7" w:rsidRPr="003D1ED2">
        <w:rPr>
          <w:rFonts w:ascii="Garamond" w:hAnsi="Garamond"/>
          <w:lang w:val="sq-AL"/>
        </w:rPr>
        <w:t>S</w:t>
      </w:r>
      <w:r w:rsidR="009D6F5B" w:rsidRPr="003D1ED2">
        <w:rPr>
          <w:rFonts w:ascii="Garamond" w:hAnsi="Garamond"/>
          <w:lang w:val="sq-AL"/>
        </w:rPr>
        <w:t>htetasit shqiptar</w:t>
      </w:r>
      <w:r w:rsidR="003B68F1" w:rsidRPr="003D1ED2">
        <w:rPr>
          <w:rFonts w:ascii="Garamond" w:hAnsi="Garamond"/>
          <w:lang w:val="sq-AL"/>
        </w:rPr>
        <w:t>ë</w:t>
      </w:r>
      <w:r w:rsidR="005D6FB7" w:rsidRPr="003D1ED2">
        <w:rPr>
          <w:rFonts w:ascii="Garamond" w:hAnsi="Garamond"/>
          <w:lang w:val="sq-AL"/>
        </w:rPr>
        <w:t xml:space="preserve">, të cilët paraqiten në pikat e kalimit kufitar tokësor, në shkelje të parimit bazë të mbrojtjes së shëndetit publik nga COVID-19, që nuk janë rezident në vende të tjera, të </w:t>
      </w:r>
      <w:proofErr w:type="spellStart"/>
      <w:r w:rsidR="005D6FB7" w:rsidRPr="003D1ED2">
        <w:rPr>
          <w:rFonts w:ascii="Garamond" w:hAnsi="Garamond"/>
          <w:lang w:val="sq-AL"/>
        </w:rPr>
        <w:t>vetëka</w:t>
      </w:r>
      <w:r w:rsidR="003D1ED2">
        <w:rPr>
          <w:rFonts w:ascii="Garamond" w:hAnsi="Garamond"/>
          <w:lang w:val="sq-AL"/>
        </w:rPr>
        <w:t>rantinohen</w:t>
      </w:r>
      <w:proofErr w:type="spellEnd"/>
      <w:r w:rsidR="003D1ED2">
        <w:rPr>
          <w:rFonts w:ascii="Garamond" w:hAnsi="Garamond"/>
          <w:lang w:val="sq-AL"/>
        </w:rPr>
        <w:t xml:space="preserve"> për një periudhë 14-</w:t>
      </w:r>
      <w:r w:rsidR="005D6FB7" w:rsidRPr="003D1ED2">
        <w:rPr>
          <w:rFonts w:ascii="Garamond" w:hAnsi="Garamond"/>
          <w:lang w:val="sq-AL"/>
        </w:rPr>
        <w:t>ditore, nën masa të rrepta sigurie, me shpenzimet e tyre,</w:t>
      </w:r>
      <w:r w:rsidR="00CA617E">
        <w:rPr>
          <w:rFonts w:ascii="Garamond" w:hAnsi="Garamond"/>
          <w:lang w:val="sq-AL"/>
        </w:rPr>
        <w:t xml:space="preserve"> </w:t>
      </w:r>
      <w:r w:rsidR="005D6FB7" w:rsidRPr="003D1ED2">
        <w:rPr>
          <w:rFonts w:ascii="Garamond" w:hAnsi="Garamond"/>
          <w:lang w:val="sq-AL"/>
        </w:rPr>
        <w:t xml:space="preserve">në struktura </w:t>
      </w:r>
      <w:proofErr w:type="spellStart"/>
      <w:r w:rsidR="005D6FB7" w:rsidRPr="003D1ED2">
        <w:rPr>
          <w:rFonts w:ascii="Garamond" w:hAnsi="Garamond"/>
          <w:lang w:val="sq-AL"/>
        </w:rPr>
        <w:t>akomoduese</w:t>
      </w:r>
      <w:proofErr w:type="spellEnd"/>
      <w:r w:rsidR="005D6FB7" w:rsidRPr="003D1ED2">
        <w:rPr>
          <w:rFonts w:ascii="Garamond" w:hAnsi="Garamond"/>
          <w:lang w:val="sq-AL"/>
        </w:rPr>
        <w:t xml:space="preserve"> pranë pikave kufitare, të përcaktuara nga Ministria e Brendshme.</w:t>
      </w:r>
    </w:p>
    <w:p w14:paraId="770ABA96" w14:textId="142CCD69" w:rsidR="005D6FB7" w:rsidRPr="003D1ED2" w:rsidRDefault="00D61982" w:rsidP="00D61982">
      <w:pPr>
        <w:ind w:firstLine="284"/>
        <w:jc w:val="both"/>
        <w:rPr>
          <w:rFonts w:ascii="Garamond" w:hAnsi="Garamond"/>
          <w:lang w:val="sq-AL"/>
        </w:rPr>
      </w:pPr>
      <w:r w:rsidRPr="003D1ED2">
        <w:rPr>
          <w:rFonts w:ascii="Garamond" w:hAnsi="Garamond"/>
          <w:lang w:val="sq-AL"/>
        </w:rPr>
        <w:t xml:space="preserve">2. </w:t>
      </w:r>
      <w:r w:rsidR="005D6FB7" w:rsidRPr="003D1ED2">
        <w:rPr>
          <w:rFonts w:ascii="Garamond" w:hAnsi="Garamond"/>
          <w:lang w:val="sq-AL"/>
        </w:rPr>
        <w:t>Shtetasit rezidentë në vende të tjera nuk do të lejohen të hyjnë në territorin e Republikës së Shqipërisë.</w:t>
      </w:r>
    </w:p>
    <w:p w14:paraId="770ABA97" w14:textId="15D0F403" w:rsidR="003B68F1" w:rsidRPr="003D1ED2" w:rsidRDefault="00D61982" w:rsidP="00D61982">
      <w:pPr>
        <w:ind w:firstLine="284"/>
        <w:jc w:val="both"/>
        <w:rPr>
          <w:rFonts w:ascii="Garamond" w:hAnsi="Garamond"/>
          <w:lang w:val="sq-AL"/>
        </w:rPr>
      </w:pPr>
      <w:r w:rsidRPr="003D1ED2">
        <w:rPr>
          <w:rFonts w:ascii="Garamond" w:hAnsi="Garamond"/>
          <w:lang w:val="sq-AL"/>
        </w:rPr>
        <w:t xml:space="preserve">3. </w:t>
      </w:r>
      <w:r w:rsidR="005D6FB7" w:rsidRPr="003D1ED2">
        <w:rPr>
          <w:rFonts w:ascii="Garamond" w:hAnsi="Garamond"/>
          <w:lang w:val="sq-AL"/>
        </w:rPr>
        <w:t>Strukturat e P</w:t>
      </w:r>
      <w:r w:rsidR="003B68F1" w:rsidRPr="003D1ED2">
        <w:rPr>
          <w:rFonts w:ascii="Garamond" w:hAnsi="Garamond"/>
          <w:lang w:val="sq-AL"/>
        </w:rPr>
        <w:t>olicisë së</w:t>
      </w:r>
      <w:r w:rsidR="005D6FB7" w:rsidRPr="003D1ED2">
        <w:rPr>
          <w:rFonts w:ascii="Garamond" w:hAnsi="Garamond"/>
          <w:lang w:val="sq-AL"/>
        </w:rPr>
        <w:t xml:space="preserve"> S</w:t>
      </w:r>
      <w:r w:rsidR="003B68F1" w:rsidRPr="003D1ED2">
        <w:rPr>
          <w:rFonts w:ascii="Garamond" w:hAnsi="Garamond"/>
          <w:lang w:val="sq-AL"/>
        </w:rPr>
        <w:t>htetit pranë</w:t>
      </w:r>
      <w:r w:rsidR="005D6FB7" w:rsidRPr="003D1ED2">
        <w:rPr>
          <w:rFonts w:ascii="Garamond" w:hAnsi="Garamond"/>
          <w:lang w:val="sq-AL"/>
        </w:rPr>
        <w:t xml:space="preserve"> zonave kufitare</w:t>
      </w:r>
      <w:r w:rsidR="003B68F1" w:rsidRPr="003D1ED2">
        <w:rPr>
          <w:rFonts w:ascii="Garamond" w:hAnsi="Garamond"/>
          <w:lang w:val="sq-AL"/>
        </w:rPr>
        <w:t xml:space="preserve"> të sigurojnë ruajtjen në strukturën </w:t>
      </w:r>
      <w:proofErr w:type="spellStart"/>
      <w:r w:rsidR="003B68F1" w:rsidRPr="003D1ED2">
        <w:rPr>
          <w:rFonts w:ascii="Garamond" w:hAnsi="Garamond"/>
          <w:lang w:val="sq-AL"/>
        </w:rPr>
        <w:t>akomoduese</w:t>
      </w:r>
      <w:proofErr w:type="spellEnd"/>
      <w:r w:rsidR="003B68F1" w:rsidRPr="003D1ED2">
        <w:rPr>
          <w:rFonts w:ascii="Garamond" w:hAnsi="Garamond"/>
          <w:lang w:val="sq-AL"/>
        </w:rPr>
        <w:t xml:space="preserve"> ku do të</w:t>
      </w:r>
      <w:r w:rsidR="005D6FB7" w:rsidRPr="003D1ED2">
        <w:rPr>
          <w:rFonts w:ascii="Garamond" w:hAnsi="Garamond"/>
          <w:lang w:val="sq-AL"/>
        </w:rPr>
        <w:t xml:space="preserve"> jenë</w:t>
      </w:r>
      <w:r w:rsidR="003B68F1" w:rsidRPr="003D1ED2">
        <w:rPr>
          <w:rFonts w:ascii="Garamond" w:hAnsi="Garamond"/>
          <w:lang w:val="sq-AL"/>
        </w:rPr>
        <w:t xml:space="preserve"> pe</w:t>
      </w:r>
      <w:r w:rsidR="005D6FB7" w:rsidRPr="003D1ED2">
        <w:rPr>
          <w:rFonts w:ascii="Garamond" w:hAnsi="Garamond"/>
          <w:lang w:val="sq-AL"/>
        </w:rPr>
        <w:t>r</w:t>
      </w:r>
      <w:r w:rsidR="003B68F1" w:rsidRPr="003D1ED2">
        <w:rPr>
          <w:rFonts w:ascii="Garamond" w:hAnsi="Garamond"/>
          <w:lang w:val="sq-AL"/>
        </w:rPr>
        <w:t xml:space="preserve">sonat e </w:t>
      </w:r>
      <w:proofErr w:type="spellStart"/>
      <w:r w:rsidR="003B68F1" w:rsidRPr="003D1ED2">
        <w:rPr>
          <w:rFonts w:ascii="Garamond" w:hAnsi="Garamond"/>
          <w:lang w:val="sq-AL"/>
        </w:rPr>
        <w:t>vetë</w:t>
      </w:r>
      <w:r w:rsidR="005D6FB7" w:rsidRPr="003D1ED2">
        <w:rPr>
          <w:rFonts w:ascii="Garamond" w:hAnsi="Garamond"/>
          <w:lang w:val="sq-AL"/>
        </w:rPr>
        <w:t>karantinuar</w:t>
      </w:r>
      <w:proofErr w:type="spellEnd"/>
      <w:r w:rsidR="003B68F1" w:rsidRPr="003D1ED2">
        <w:rPr>
          <w:rFonts w:ascii="Garamond" w:hAnsi="Garamond"/>
          <w:lang w:val="sq-AL"/>
        </w:rPr>
        <w:t>.</w:t>
      </w:r>
    </w:p>
    <w:p w14:paraId="770ABA98" w14:textId="55B8198A" w:rsidR="003B68F1" w:rsidRPr="003D1ED2" w:rsidRDefault="00D61982" w:rsidP="00D61982">
      <w:pPr>
        <w:ind w:firstLine="284"/>
        <w:jc w:val="both"/>
        <w:rPr>
          <w:rFonts w:ascii="Garamond" w:hAnsi="Garamond"/>
          <w:lang w:val="sq-AL"/>
        </w:rPr>
      </w:pPr>
      <w:r w:rsidRPr="003D1ED2">
        <w:rPr>
          <w:rFonts w:ascii="Garamond" w:hAnsi="Garamond"/>
          <w:lang w:val="sq-AL"/>
        </w:rPr>
        <w:t xml:space="preserve">4. </w:t>
      </w:r>
      <w:r w:rsidR="003B68F1" w:rsidRPr="003D1ED2">
        <w:rPr>
          <w:rFonts w:ascii="Garamond" w:hAnsi="Garamond"/>
          <w:lang w:val="sq-AL"/>
        </w:rPr>
        <w:t xml:space="preserve">Mosrespektimi i </w:t>
      </w:r>
      <w:r w:rsidR="006E35B8" w:rsidRPr="003D1ED2">
        <w:rPr>
          <w:rFonts w:ascii="Garamond" w:hAnsi="Garamond"/>
          <w:lang w:val="sq-AL"/>
        </w:rPr>
        <w:t>detyrimit t</w:t>
      </w:r>
      <w:r w:rsidR="003B68F1" w:rsidRPr="003D1ED2">
        <w:rPr>
          <w:rFonts w:ascii="Garamond" w:hAnsi="Garamond"/>
          <w:lang w:val="sq-AL"/>
        </w:rPr>
        <w:t>ë</w:t>
      </w:r>
      <w:r w:rsidR="006E35B8" w:rsidRPr="003D1ED2">
        <w:rPr>
          <w:rFonts w:ascii="Garamond" w:hAnsi="Garamond"/>
          <w:lang w:val="sq-AL"/>
        </w:rPr>
        <w:t xml:space="preserve"> </w:t>
      </w:r>
      <w:r w:rsidR="003B68F1" w:rsidRPr="003D1ED2">
        <w:rPr>
          <w:rFonts w:ascii="Garamond" w:hAnsi="Garamond"/>
          <w:lang w:val="sq-AL"/>
        </w:rPr>
        <w:t>përcaktuar në këtë urdhë</w:t>
      </w:r>
      <w:r w:rsidR="005D6FB7" w:rsidRPr="003D1ED2">
        <w:rPr>
          <w:rFonts w:ascii="Garamond" w:hAnsi="Garamond"/>
          <w:lang w:val="sq-AL"/>
        </w:rPr>
        <w:t>r pë</w:t>
      </w:r>
      <w:r w:rsidR="003B68F1" w:rsidRPr="003D1ED2">
        <w:rPr>
          <w:rFonts w:ascii="Garamond" w:hAnsi="Garamond"/>
          <w:lang w:val="sq-AL"/>
        </w:rPr>
        <w:t xml:space="preserve">r </w:t>
      </w:r>
      <w:proofErr w:type="spellStart"/>
      <w:r w:rsidR="003B68F1" w:rsidRPr="003D1ED2">
        <w:rPr>
          <w:rFonts w:ascii="Garamond" w:hAnsi="Garamond"/>
          <w:lang w:val="sq-AL"/>
        </w:rPr>
        <w:t>vetëkarantinim</w:t>
      </w:r>
      <w:proofErr w:type="spellEnd"/>
      <w:r w:rsidR="003B68F1" w:rsidRPr="003D1ED2">
        <w:rPr>
          <w:rFonts w:ascii="Garamond" w:hAnsi="Garamond"/>
          <w:lang w:val="sq-AL"/>
        </w:rPr>
        <w:t xml:space="preserve"> për 14 ditë</w:t>
      </w:r>
      <w:r w:rsidR="003D1ED2">
        <w:rPr>
          <w:rFonts w:ascii="Garamond" w:hAnsi="Garamond"/>
          <w:lang w:val="sq-AL"/>
        </w:rPr>
        <w:t>,</w:t>
      </w:r>
      <w:r w:rsidR="003B68F1" w:rsidRPr="003D1ED2">
        <w:rPr>
          <w:rFonts w:ascii="Garamond" w:hAnsi="Garamond"/>
          <w:lang w:val="sq-AL"/>
        </w:rPr>
        <w:t xml:space="preserve"> të personave që hynë në territorin e Republikës së </w:t>
      </w:r>
      <w:r w:rsidR="003D1ED2" w:rsidRPr="003D1ED2">
        <w:rPr>
          <w:rFonts w:ascii="Garamond" w:hAnsi="Garamond"/>
          <w:lang w:val="sq-AL"/>
        </w:rPr>
        <w:t>Shqipërisë</w:t>
      </w:r>
      <w:r w:rsidR="003D1ED2">
        <w:rPr>
          <w:rFonts w:ascii="Garamond" w:hAnsi="Garamond"/>
          <w:lang w:val="sq-AL"/>
        </w:rPr>
        <w:t>,</w:t>
      </w:r>
      <w:r w:rsidR="003B68F1" w:rsidRPr="003D1ED2">
        <w:rPr>
          <w:rFonts w:ascii="Garamond" w:hAnsi="Garamond"/>
          <w:lang w:val="sq-AL"/>
        </w:rPr>
        <w:t xml:space="preserve"> është</w:t>
      </w:r>
      <w:r w:rsidR="005D6FB7" w:rsidRPr="003D1ED2">
        <w:rPr>
          <w:rFonts w:ascii="Garamond" w:hAnsi="Garamond"/>
          <w:lang w:val="sq-AL"/>
        </w:rPr>
        <w:t xml:space="preserve"> </w:t>
      </w:r>
      <w:r w:rsidR="003B68F1" w:rsidRPr="003D1ED2">
        <w:rPr>
          <w:rFonts w:ascii="Garamond" w:hAnsi="Garamond"/>
          <w:lang w:val="sq-AL"/>
        </w:rPr>
        <w:t>i dënueshëm sipas legjislacionit në fuqi.</w:t>
      </w:r>
    </w:p>
    <w:p w14:paraId="4EDC6398" w14:textId="77777777" w:rsidR="00D61982" w:rsidRPr="003D1ED2" w:rsidRDefault="00D61982" w:rsidP="00D61982">
      <w:pPr>
        <w:ind w:firstLine="284"/>
        <w:jc w:val="both"/>
        <w:rPr>
          <w:rFonts w:ascii="Garamond" w:hAnsi="Garamond"/>
          <w:lang w:val="sq-AL"/>
        </w:rPr>
      </w:pPr>
      <w:r w:rsidRPr="003D1ED2">
        <w:rPr>
          <w:rFonts w:ascii="Garamond" w:hAnsi="Garamond"/>
          <w:lang w:val="sq-AL"/>
        </w:rPr>
        <w:t xml:space="preserve">5. </w:t>
      </w:r>
      <w:r w:rsidR="005D6FB7" w:rsidRPr="003D1ED2">
        <w:rPr>
          <w:rFonts w:ascii="Garamond" w:hAnsi="Garamond"/>
          <w:lang w:val="sq-AL"/>
        </w:rPr>
        <w:t xml:space="preserve">Ngarkohen strukturat vendore, </w:t>
      </w:r>
      <w:r w:rsidR="003B68F1" w:rsidRPr="003D1ED2">
        <w:rPr>
          <w:rFonts w:ascii="Garamond" w:hAnsi="Garamond"/>
          <w:lang w:val="sq-AL"/>
        </w:rPr>
        <w:t>të Ministrisë së Shëndetësisë dhe Mbrojtjes Sociale dhe Ministrisë së Brendshme</w:t>
      </w:r>
      <w:r w:rsidR="005D6FB7" w:rsidRPr="003D1ED2">
        <w:rPr>
          <w:rFonts w:ascii="Garamond" w:hAnsi="Garamond"/>
          <w:lang w:val="sq-AL"/>
        </w:rPr>
        <w:t>, pranë pikave kufitare, për zbatimin e këtij urdhri</w:t>
      </w:r>
      <w:r w:rsidRPr="003D1ED2">
        <w:rPr>
          <w:rFonts w:ascii="Garamond" w:hAnsi="Garamond"/>
          <w:lang w:val="sq-AL"/>
        </w:rPr>
        <w:t>.</w:t>
      </w:r>
    </w:p>
    <w:p w14:paraId="770ABA9A" w14:textId="059E6232" w:rsidR="003804DB" w:rsidRPr="003D1ED2" w:rsidRDefault="00E62A0A" w:rsidP="00D61982">
      <w:pPr>
        <w:ind w:firstLine="284"/>
        <w:jc w:val="both"/>
        <w:rPr>
          <w:rFonts w:ascii="Garamond" w:hAnsi="Garamond"/>
          <w:lang w:val="sq-AL"/>
        </w:rPr>
      </w:pPr>
      <w:r w:rsidRPr="003D1ED2">
        <w:rPr>
          <w:rFonts w:ascii="Garamond" w:hAnsi="Garamond"/>
          <w:lang w:val="sq-AL"/>
        </w:rPr>
        <w:t>Ky urdhër hyn në fuqi menjëherë.</w:t>
      </w:r>
      <w:r w:rsidR="00CA617E">
        <w:rPr>
          <w:rFonts w:ascii="Garamond" w:hAnsi="Garamond"/>
          <w:lang w:val="sq-AL"/>
        </w:rPr>
        <w:t xml:space="preserve"> </w:t>
      </w:r>
    </w:p>
    <w:p w14:paraId="770ABA9B" w14:textId="77777777" w:rsidR="005D6FB7" w:rsidRPr="003D1ED2" w:rsidRDefault="005D6FB7" w:rsidP="00D61982">
      <w:pPr>
        <w:ind w:firstLine="284"/>
        <w:jc w:val="both"/>
        <w:rPr>
          <w:rFonts w:ascii="Garamond" w:hAnsi="Garamond"/>
          <w:lang w:val="sq-AL"/>
        </w:rPr>
      </w:pPr>
    </w:p>
    <w:p w14:paraId="4EEDB93B" w14:textId="65E94A96" w:rsidR="00D61982" w:rsidRPr="003D1ED2" w:rsidRDefault="00E62A0A" w:rsidP="003D1ED2">
      <w:pPr>
        <w:ind w:firstLine="284"/>
        <w:jc w:val="right"/>
        <w:rPr>
          <w:rFonts w:ascii="Garamond" w:hAnsi="Garamond"/>
          <w:lang w:val="sq-AL"/>
        </w:rPr>
      </w:pPr>
      <w:r w:rsidRPr="003D1ED2">
        <w:rPr>
          <w:rFonts w:ascii="Garamond" w:hAnsi="Garamond"/>
          <w:lang w:val="sq-AL"/>
        </w:rPr>
        <w:t>MINIST</w:t>
      </w:r>
      <w:r w:rsidR="003D1ED2">
        <w:rPr>
          <w:rFonts w:ascii="Garamond" w:hAnsi="Garamond"/>
          <w:lang w:val="sq-AL"/>
        </w:rPr>
        <w:t>ËR</w:t>
      </w:r>
      <w:r w:rsidR="00CA617E">
        <w:rPr>
          <w:rFonts w:ascii="Garamond" w:hAnsi="Garamond"/>
          <w:lang w:val="sq-AL"/>
        </w:rPr>
        <w:t xml:space="preserve"> </w:t>
      </w:r>
      <w:r w:rsidR="00D61982" w:rsidRPr="003D1ED2">
        <w:rPr>
          <w:rFonts w:ascii="Garamond" w:hAnsi="Garamond"/>
          <w:lang w:val="sq-AL"/>
        </w:rPr>
        <w:t xml:space="preserve">I SHËNDETËSISË </w:t>
      </w:r>
    </w:p>
    <w:p w14:paraId="3E15A87A" w14:textId="10E7F1F7" w:rsidR="00D61982" w:rsidRPr="003D1ED2" w:rsidRDefault="00D61982" w:rsidP="003D1ED2">
      <w:pPr>
        <w:ind w:firstLine="284"/>
        <w:jc w:val="right"/>
        <w:rPr>
          <w:rFonts w:ascii="Garamond" w:hAnsi="Garamond"/>
          <w:lang w:val="sq-AL"/>
        </w:rPr>
      </w:pPr>
      <w:r w:rsidRPr="003D1ED2">
        <w:rPr>
          <w:rFonts w:ascii="Garamond" w:hAnsi="Garamond"/>
          <w:lang w:val="sq-AL"/>
        </w:rPr>
        <w:t>DHE MBROJTJES SOCIALE</w:t>
      </w:r>
    </w:p>
    <w:p w14:paraId="25525CC8" w14:textId="211DAC08" w:rsidR="00D61982" w:rsidRPr="003D1ED2" w:rsidRDefault="00D61982" w:rsidP="00D61982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3D1ED2">
        <w:rPr>
          <w:rFonts w:ascii="Garamond" w:hAnsi="Garamond"/>
          <w:b/>
          <w:lang w:val="sq-AL"/>
        </w:rPr>
        <w:t>Ogerta</w:t>
      </w:r>
      <w:proofErr w:type="spellEnd"/>
      <w:r w:rsidRPr="003D1ED2">
        <w:rPr>
          <w:rFonts w:ascii="Garamond" w:hAnsi="Garamond"/>
          <w:b/>
          <w:lang w:val="sq-AL"/>
        </w:rPr>
        <w:t xml:space="preserve"> </w:t>
      </w:r>
      <w:proofErr w:type="spellStart"/>
      <w:r w:rsidRPr="003D1ED2">
        <w:rPr>
          <w:rFonts w:ascii="Garamond" w:hAnsi="Garamond"/>
          <w:b/>
          <w:lang w:val="sq-AL"/>
        </w:rPr>
        <w:t>Manastirliu</w:t>
      </w:r>
      <w:proofErr w:type="spellEnd"/>
    </w:p>
    <w:p w14:paraId="63BE1AAD" w14:textId="77777777" w:rsidR="00D61982" w:rsidRPr="003D1ED2" w:rsidRDefault="00D61982" w:rsidP="00D61982">
      <w:pPr>
        <w:ind w:firstLine="284"/>
        <w:jc w:val="right"/>
        <w:rPr>
          <w:rFonts w:ascii="Garamond" w:hAnsi="Garamond"/>
          <w:lang w:val="sq-AL"/>
        </w:rPr>
      </w:pPr>
    </w:p>
    <w:p w14:paraId="770ABA9E" w14:textId="410AC99A" w:rsidR="00AF1E1C" w:rsidRPr="003D1ED2" w:rsidRDefault="003B68F1" w:rsidP="00D61982">
      <w:pPr>
        <w:ind w:firstLine="284"/>
        <w:jc w:val="right"/>
        <w:rPr>
          <w:rFonts w:ascii="Garamond" w:hAnsi="Garamond"/>
          <w:lang w:val="sq-AL"/>
        </w:rPr>
      </w:pPr>
      <w:r w:rsidRPr="003D1ED2">
        <w:rPr>
          <w:rFonts w:ascii="Garamond" w:hAnsi="Garamond"/>
          <w:lang w:val="sq-AL"/>
        </w:rPr>
        <w:t>MIN</w:t>
      </w:r>
      <w:r w:rsidR="00D61982" w:rsidRPr="003D1ED2">
        <w:rPr>
          <w:rFonts w:ascii="Garamond" w:hAnsi="Garamond"/>
          <w:lang w:val="sq-AL"/>
        </w:rPr>
        <w:t>IST</w:t>
      </w:r>
      <w:r w:rsidR="003D1ED2">
        <w:rPr>
          <w:rFonts w:ascii="Garamond" w:hAnsi="Garamond"/>
          <w:lang w:val="sq-AL"/>
        </w:rPr>
        <w:t>ËR</w:t>
      </w:r>
      <w:r w:rsidR="00D61982" w:rsidRPr="003D1ED2">
        <w:rPr>
          <w:rFonts w:ascii="Garamond" w:hAnsi="Garamond"/>
          <w:lang w:val="sq-AL"/>
        </w:rPr>
        <w:t xml:space="preserve"> I BRENDSHËM</w:t>
      </w:r>
    </w:p>
    <w:p w14:paraId="770ABAA0" w14:textId="7DDF7388" w:rsidR="003804DB" w:rsidRPr="003D1ED2" w:rsidRDefault="00D61982" w:rsidP="00D61982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3D1ED2">
        <w:rPr>
          <w:rFonts w:ascii="Garamond" w:hAnsi="Garamond"/>
          <w:b/>
          <w:lang w:val="sq-AL"/>
        </w:rPr>
        <w:t>Sandër</w:t>
      </w:r>
      <w:proofErr w:type="spellEnd"/>
      <w:r w:rsidRPr="003D1ED2">
        <w:rPr>
          <w:rFonts w:ascii="Garamond" w:hAnsi="Garamond"/>
          <w:b/>
          <w:lang w:val="sq-AL"/>
        </w:rPr>
        <w:t xml:space="preserve"> </w:t>
      </w:r>
      <w:proofErr w:type="spellStart"/>
      <w:r w:rsidRPr="003D1ED2">
        <w:rPr>
          <w:rFonts w:ascii="Garamond" w:hAnsi="Garamond"/>
          <w:b/>
          <w:lang w:val="sq-AL"/>
        </w:rPr>
        <w:t>Lleshaj</w:t>
      </w:r>
      <w:proofErr w:type="spellEnd"/>
    </w:p>
    <w:p w14:paraId="770ABAA1" w14:textId="77777777" w:rsidR="003B68F1" w:rsidRPr="003D1ED2" w:rsidRDefault="003B68F1" w:rsidP="00D61982">
      <w:pPr>
        <w:ind w:firstLine="284"/>
        <w:jc w:val="both"/>
        <w:rPr>
          <w:rFonts w:ascii="Garamond" w:hAnsi="Garamond"/>
          <w:lang w:val="sq-AL"/>
        </w:rPr>
      </w:pPr>
    </w:p>
    <w:p w14:paraId="770ABAA2" w14:textId="77777777" w:rsidR="003B68F1" w:rsidRPr="003D1ED2" w:rsidRDefault="003B68F1" w:rsidP="00D61982">
      <w:pPr>
        <w:ind w:firstLine="284"/>
        <w:jc w:val="both"/>
        <w:rPr>
          <w:rFonts w:ascii="Garamond" w:hAnsi="Garamond"/>
          <w:lang w:val="sq-AL"/>
        </w:rPr>
      </w:pPr>
    </w:p>
    <w:p w14:paraId="770ABAA3" w14:textId="77777777" w:rsidR="003B68F1" w:rsidRPr="003D1ED2" w:rsidRDefault="003B68F1" w:rsidP="00D61982">
      <w:pPr>
        <w:ind w:firstLine="284"/>
        <w:jc w:val="both"/>
        <w:rPr>
          <w:rFonts w:ascii="Garamond" w:hAnsi="Garamond"/>
          <w:lang w:val="sq-AL"/>
        </w:rPr>
      </w:pPr>
    </w:p>
    <w:p w14:paraId="770ABAA4" w14:textId="77777777" w:rsidR="003B68F1" w:rsidRPr="003D1ED2" w:rsidRDefault="003B68F1" w:rsidP="00D61982">
      <w:pPr>
        <w:ind w:firstLine="284"/>
        <w:jc w:val="both"/>
        <w:rPr>
          <w:rFonts w:ascii="Garamond" w:hAnsi="Garamond"/>
          <w:lang w:val="sq-AL"/>
        </w:rPr>
      </w:pPr>
      <w:bookmarkStart w:id="0" w:name="_GoBack"/>
      <w:bookmarkEnd w:id="0"/>
    </w:p>
    <w:p w14:paraId="770ABAA5" w14:textId="77777777" w:rsidR="003B68F1" w:rsidRPr="003D1ED2" w:rsidRDefault="003B68F1" w:rsidP="00D61982">
      <w:pPr>
        <w:ind w:firstLine="284"/>
        <w:jc w:val="both"/>
        <w:rPr>
          <w:rFonts w:ascii="Garamond" w:hAnsi="Garamond"/>
          <w:lang w:val="sq-AL"/>
        </w:rPr>
      </w:pPr>
    </w:p>
    <w:p w14:paraId="770ABAA6" w14:textId="77777777" w:rsidR="003B68F1" w:rsidRPr="003D1ED2" w:rsidRDefault="003B68F1" w:rsidP="00D61982">
      <w:pPr>
        <w:ind w:firstLine="284"/>
        <w:jc w:val="both"/>
        <w:rPr>
          <w:rFonts w:ascii="Garamond" w:hAnsi="Garamond"/>
          <w:lang w:val="sq-AL"/>
        </w:rPr>
      </w:pPr>
    </w:p>
    <w:p w14:paraId="770ABAA7" w14:textId="77777777" w:rsidR="003B68F1" w:rsidRPr="003D1ED2" w:rsidRDefault="003B68F1" w:rsidP="00D61982">
      <w:pPr>
        <w:ind w:firstLine="284"/>
        <w:jc w:val="both"/>
        <w:rPr>
          <w:rFonts w:ascii="Garamond" w:hAnsi="Garamond"/>
          <w:lang w:val="sq-AL"/>
        </w:rPr>
      </w:pPr>
    </w:p>
    <w:p w14:paraId="770ABAA8" w14:textId="77777777" w:rsidR="003B68F1" w:rsidRPr="003D1ED2" w:rsidRDefault="003B68F1" w:rsidP="00D61982">
      <w:pPr>
        <w:ind w:firstLine="284"/>
        <w:jc w:val="both"/>
        <w:rPr>
          <w:rFonts w:ascii="Garamond" w:hAnsi="Garamond"/>
          <w:lang w:val="sq-AL"/>
        </w:rPr>
      </w:pPr>
    </w:p>
    <w:p w14:paraId="770ABAA9" w14:textId="77777777" w:rsidR="003B68F1" w:rsidRPr="003D1ED2" w:rsidRDefault="003B68F1" w:rsidP="00D61982">
      <w:pPr>
        <w:ind w:firstLine="284"/>
        <w:jc w:val="both"/>
        <w:rPr>
          <w:rFonts w:ascii="Garamond" w:hAnsi="Garamond"/>
          <w:lang w:val="sq-AL"/>
        </w:rPr>
      </w:pPr>
    </w:p>
    <w:p w14:paraId="770ABAAA" w14:textId="77777777" w:rsidR="003B68F1" w:rsidRPr="003D1ED2" w:rsidRDefault="003B68F1" w:rsidP="00D61982">
      <w:pPr>
        <w:ind w:firstLine="284"/>
        <w:jc w:val="both"/>
        <w:rPr>
          <w:rFonts w:ascii="Garamond" w:hAnsi="Garamond"/>
          <w:lang w:val="sq-AL"/>
        </w:rPr>
      </w:pPr>
    </w:p>
    <w:sectPr w:rsidR="003B68F1" w:rsidRPr="003D1ED2" w:rsidSect="00694136">
      <w:headerReference w:type="default" r:id="rId15"/>
      <w:footerReference w:type="default" r:id="rId16"/>
      <w:pgSz w:w="12240" w:h="15840"/>
      <w:pgMar w:top="990" w:right="1467" w:bottom="810" w:left="1701" w:header="720" w:footer="5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F07D5D" w14:textId="77777777" w:rsidR="003D1ED2" w:rsidRDefault="003D1ED2">
      <w:r>
        <w:separator/>
      </w:r>
    </w:p>
  </w:endnote>
  <w:endnote w:type="continuationSeparator" w:id="0">
    <w:p w14:paraId="24C7A826" w14:textId="77777777" w:rsidR="003D1ED2" w:rsidRDefault="003D1ED2">
      <w:r>
        <w:continuationSeparator/>
      </w:r>
    </w:p>
  </w:endnote>
  <w:endnote w:type="continuationNotice" w:id="1">
    <w:p w14:paraId="4BF6B02C" w14:textId="77777777" w:rsidR="003D1ED2" w:rsidRDefault="003D1E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0ABAC1" w14:textId="77777777" w:rsidR="003D1ED2" w:rsidRDefault="003D1ED2" w:rsidP="00B27076">
    <w:pPr>
      <w:pStyle w:val="BodyA"/>
      <w:spacing w:after="0" w:line="240" w:lineRule="auto"/>
      <w:rPr>
        <w:rFonts w:ascii="Times New Roman" w:hAnsi="Times New Roman"/>
        <w:sz w:val="20"/>
        <w:szCs w:val="20"/>
      </w:rPr>
    </w:pPr>
  </w:p>
  <w:p w14:paraId="770ABAC2" w14:textId="77777777" w:rsidR="003D1ED2" w:rsidRDefault="003D1ED2" w:rsidP="00B27076">
    <w:pPr>
      <w:pStyle w:val="BodyA"/>
      <w:spacing w:after="0" w:line="240" w:lineRule="auto"/>
      <w:rPr>
        <w:rFonts w:ascii="Times New Roman" w:hAnsi="Times New Roman"/>
        <w:sz w:val="20"/>
        <w:szCs w:val="20"/>
      </w:rPr>
    </w:pPr>
  </w:p>
  <w:p w14:paraId="770ABAC3" w14:textId="77777777" w:rsidR="003D1ED2" w:rsidRDefault="003D1ED2" w:rsidP="00B27076">
    <w:pPr>
      <w:pStyle w:val="BodyA"/>
      <w:spacing w:after="0" w:line="240" w:lineRule="auto"/>
      <w:rPr>
        <w:rFonts w:ascii="Times New Roman" w:hAnsi="Times New Roman"/>
        <w:sz w:val="20"/>
        <w:szCs w:val="20"/>
      </w:rPr>
    </w:pPr>
  </w:p>
  <w:p w14:paraId="770ABAC5" w14:textId="6FCB2E93" w:rsidR="003D1ED2" w:rsidRDefault="003D1ED2" w:rsidP="00B27076">
    <w:pPr>
      <w:pStyle w:val="BodyA"/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7B6DE0" w14:textId="77777777" w:rsidR="003D1ED2" w:rsidRDefault="003D1ED2">
      <w:r>
        <w:separator/>
      </w:r>
    </w:p>
  </w:footnote>
  <w:footnote w:type="continuationSeparator" w:id="0">
    <w:p w14:paraId="63B734DA" w14:textId="77777777" w:rsidR="003D1ED2" w:rsidRDefault="003D1ED2">
      <w:r>
        <w:continuationSeparator/>
      </w:r>
    </w:p>
  </w:footnote>
  <w:footnote w:type="continuationNotice" w:id="1">
    <w:p w14:paraId="16269DB6" w14:textId="77777777" w:rsidR="003D1ED2" w:rsidRDefault="003D1ED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0ABAC0" w14:textId="77777777" w:rsidR="003D1ED2" w:rsidRDefault="003D1ED2">
    <w:pPr>
      <w:pStyle w:val="HeaderFooter"/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770ABAC6" wp14:editId="770ABAC7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1E6561"/>
    <w:multiLevelType w:val="hybridMultilevel"/>
    <w:tmpl w:val="27FEB3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9E2442"/>
    <w:multiLevelType w:val="hybridMultilevel"/>
    <w:tmpl w:val="FFFFFFFF"/>
    <w:numStyleLink w:val="ImportedStyle1"/>
  </w:abstractNum>
  <w:abstractNum w:abstractNumId="2">
    <w:nsid w:val="63D06BF7"/>
    <w:multiLevelType w:val="hybridMultilevel"/>
    <w:tmpl w:val="73C4A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25407"/>
    <w:rsid w:val="000551B1"/>
    <w:rsid w:val="000C7F64"/>
    <w:rsid w:val="000E4E1A"/>
    <w:rsid w:val="001265DC"/>
    <w:rsid w:val="00143174"/>
    <w:rsid w:val="0016247E"/>
    <w:rsid w:val="001C5C2E"/>
    <w:rsid w:val="0022429E"/>
    <w:rsid w:val="002253D3"/>
    <w:rsid w:val="0022567E"/>
    <w:rsid w:val="00253F2E"/>
    <w:rsid w:val="0029434D"/>
    <w:rsid w:val="00301FDD"/>
    <w:rsid w:val="0031669C"/>
    <w:rsid w:val="003804DB"/>
    <w:rsid w:val="003920CA"/>
    <w:rsid w:val="003B68F1"/>
    <w:rsid w:val="003C0782"/>
    <w:rsid w:val="003D1ED2"/>
    <w:rsid w:val="003E74C0"/>
    <w:rsid w:val="00403EC8"/>
    <w:rsid w:val="0046535E"/>
    <w:rsid w:val="004718A4"/>
    <w:rsid w:val="00472055"/>
    <w:rsid w:val="004A5804"/>
    <w:rsid w:val="005B3944"/>
    <w:rsid w:val="005D6FB7"/>
    <w:rsid w:val="0062369A"/>
    <w:rsid w:val="00657231"/>
    <w:rsid w:val="00663629"/>
    <w:rsid w:val="00681237"/>
    <w:rsid w:val="00686315"/>
    <w:rsid w:val="00694136"/>
    <w:rsid w:val="006B445D"/>
    <w:rsid w:val="006C3F3C"/>
    <w:rsid w:val="006C5533"/>
    <w:rsid w:val="006E1CAF"/>
    <w:rsid w:val="006E35B8"/>
    <w:rsid w:val="007B0A97"/>
    <w:rsid w:val="007D5817"/>
    <w:rsid w:val="007E19BF"/>
    <w:rsid w:val="00814272"/>
    <w:rsid w:val="0088034A"/>
    <w:rsid w:val="00972F33"/>
    <w:rsid w:val="00987B8B"/>
    <w:rsid w:val="009C40BA"/>
    <w:rsid w:val="009D5906"/>
    <w:rsid w:val="009D6F5B"/>
    <w:rsid w:val="00AA0042"/>
    <w:rsid w:val="00AF1E1C"/>
    <w:rsid w:val="00B211BA"/>
    <w:rsid w:val="00B27076"/>
    <w:rsid w:val="00BA58E0"/>
    <w:rsid w:val="00BE5406"/>
    <w:rsid w:val="00C97775"/>
    <w:rsid w:val="00CA01B7"/>
    <w:rsid w:val="00CA617E"/>
    <w:rsid w:val="00CB0CE0"/>
    <w:rsid w:val="00CD556E"/>
    <w:rsid w:val="00CF70D5"/>
    <w:rsid w:val="00D61982"/>
    <w:rsid w:val="00D81AEB"/>
    <w:rsid w:val="00DA1A99"/>
    <w:rsid w:val="00DD20E7"/>
    <w:rsid w:val="00E272B3"/>
    <w:rsid w:val="00E62A0A"/>
    <w:rsid w:val="00E62D4B"/>
    <w:rsid w:val="00EB71CD"/>
    <w:rsid w:val="00EE71A1"/>
    <w:rsid w:val="00F03F4E"/>
    <w:rsid w:val="00F23DF7"/>
    <w:rsid w:val="00FC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70ABA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39"/>
    <w:rsid w:val="006B44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39"/>
    <w:rsid w:val="006B44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6D58A073964E16BBC7DFB45F6EA1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240</Nr_x002e__x0020_akti>
    <Data_x0020_e_x0020_Krijimit xmlns="0e656187-b300-4fb0-8bf4-3a50f872073c">2020-05-07T15:37:28Z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2020-05-06T22:00:00Z</Date_x0020_protokolli>
    <Titulli xmlns="0e656187-b300-4fb0-8bf4-3a50f872073c">Për vetëkarantinimin e shtetasve shqipëtarë të cilët duan të futen në territorin e Republikës së Shqipërisë nga të gjitha pikat kufitare tokësore</Titulli>
    <Modifikuesi xmlns="0e656187-b300-4fb0-8bf4-3a50f872073c">ermira.bukaci</Modifikuesi>
    <Nr_x002e__x0020_prot_x0020_QBZ xmlns="0e656187-b300-4fb0-8bf4-3a50f872073c">730/3</Nr_x002e__x0020_prot_x0020_QBZ>
    <Data_x0020_e_x0020_Modifikimit xmlns="0e656187-b300-4fb0-8bf4-3a50f872073c">2020-05-08T08:08:09Z</Data_x0020_e_x0020_Modifikimit>
    <Dekretuar xmlns="0e656187-b300-4fb0-8bf4-3a50f872073c">false</Dekretuar>
    <Data xmlns="0e656187-b300-4fb0-8bf4-3a50f872073c">2020-04-06T22:00:00Z</Data>
    <Nr_x002e__x0020_protokolli_x0020_i_x0020_aktit xmlns="0e656187-b300-4fb0-8bf4-3a50f872073c">2130/1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6D58A073964E16BBC7DFB45F6EA1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5B568-3536-4229-AE1E-0C429A9BD0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732BB9-2412-43B0-82B3-3374011C89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43AB714-B14B-4B0A-8699-0C2022780588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44A0F395-6719-496D-86A8-56822808760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493FCC4-6E12-43DC-BF71-4AF5CA3626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3B13E3D-448E-4277-900C-E908D44310BE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F3404088-99F3-4065-9133-0423A689D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vetëkarantinimin e shtetasve shqipëtarë të cilët duan të futen në territorin e Republikës së Shqipërisë nga të gjitha pikat kufitare tokësore</vt:lpstr>
    </vt:vector>
  </TitlesOfParts>
  <Company>Microsoft</Company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vetëkarantinimin e shtetasve shqipëtarë të cilët duan të futen në territorin e Republikës së Shqipërisë nga të gjitha pikat kufitare tokësore</dc:title>
  <dc:creator>Antoneta Njehrrena</dc:creator>
  <cp:lastModifiedBy>Fjora Cahani</cp:lastModifiedBy>
  <cp:revision>6</cp:revision>
  <dcterms:created xsi:type="dcterms:W3CDTF">2020-05-07T10:37:00Z</dcterms:created>
  <dcterms:modified xsi:type="dcterms:W3CDTF">2020-05-08T09:23:00Z</dcterms:modified>
</cp:coreProperties>
</file>