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328CF4" w14:textId="77777777" w:rsidR="0036267D" w:rsidRPr="00B75C26" w:rsidRDefault="0036267D" w:rsidP="00B75C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5C26">
        <w:rPr>
          <w:rFonts w:ascii="Garamond" w:hAnsi="Garamond"/>
          <w:b/>
          <w:sz w:val="24"/>
          <w:szCs w:val="24"/>
        </w:rPr>
        <w:t>URDHËR</w:t>
      </w:r>
    </w:p>
    <w:p w14:paraId="4C328CF5" w14:textId="043966EE" w:rsidR="00DE275D" w:rsidRPr="00B75C26" w:rsidRDefault="0036267D" w:rsidP="00B75C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5C26">
        <w:rPr>
          <w:rFonts w:ascii="Garamond" w:hAnsi="Garamond"/>
          <w:b/>
          <w:sz w:val="24"/>
          <w:szCs w:val="24"/>
        </w:rPr>
        <w:t xml:space="preserve">Nr. </w:t>
      </w:r>
      <w:r w:rsidR="00AB1BEB" w:rsidRPr="00B75C26">
        <w:rPr>
          <w:rFonts w:ascii="Garamond" w:hAnsi="Garamond"/>
          <w:b/>
          <w:sz w:val="24"/>
          <w:szCs w:val="24"/>
        </w:rPr>
        <w:t>326</w:t>
      </w:r>
      <w:r w:rsidRPr="00B75C26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B75C26">
        <w:rPr>
          <w:rFonts w:ascii="Garamond" w:hAnsi="Garamond"/>
          <w:b/>
          <w:sz w:val="24"/>
          <w:szCs w:val="24"/>
        </w:rPr>
        <w:t>datë</w:t>
      </w:r>
      <w:proofErr w:type="spellEnd"/>
      <w:r w:rsidRPr="00B75C26">
        <w:rPr>
          <w:rFonts w:ascii="Garamond" w:hAnsi="Garamond"/>
          <w:b/>
          <w:sz w:val="24"/>
          <w:szCs w:val="24"/>
        </w:rPr>
        <w:t xml:space="preserve"> </w:t>
      </w:r>
      <w:r w:rsidR="00AB1BEB" w:rsidRPr="00B75C26">
        <w:rPr>
          <w:rFonts w:ascii="Garamond" w:hAnsi="Garamond"/>
          <w:b/>
          <w:sz w:val="24"/>
          <w:szCs w:val="24"/>
        </w:rPr>
        <w:t>15.5</w:t>
      </w:r>
      <w:r w:rsidRPr="00B75C26">
        <w:rPr>
          <w:rFonts w:ascii="Garamond" w:hAnsi="Garamond"/>
          <w:b/>
          <w:sz w:val="24"/>
          <w:szCs w:val="24"/>
        </w:rPr>
        <w:t>.2020</w:t>
      </w:r>
    </w:p>
    <w:p w14:paraId="4C328CF6" w14:textId="77777777" w:rsidR="002E6B96" w:rsidRPr="00B75C26" w:rsidRDefault="002E6B96" w:rsidP="00B75C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C328CF7" w14:textId="77777777" w:rsidR="00B4015A" w:rsidRDefault="00B4015A" w:rsidP="00B75C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5C26">
        <w:rPr>
          <w:rFonts w:ascii="Garamond" w:hAnsi="Garamond"/>
          <w:b/>
          <w:sz w:val="24"/>
          <w:szCs w:val="24"/>
        </w:rPr>
        <w:t xml:space="preserve">PËR </w:t>
      </w:r>
      <w:r w:rsidR="0066536F" w:rsidRPr="00B75C26">
        <w:rPr>
          <w:rFonts w:ascii="Garamond" w:hAnsi="Garamond"/>
          <w:b/>
          <w:sz w:val="24"/>
          <w:szCs w:val="24"/>
        </w:rPr>
        <w:t>KUFIZIMIN E AKTIVITETEVE SPORTIVE</w:t>
      </w:r>
    </w:p>
    <w:p w14:paraId="03292766" w14:textId="400AFD2F" w:rsidR="00BC679E" w:rsidRPr="00BC679E" w:rsidRDefault="00BC679E" w:rsidP="00B75C26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BC679E">
        <w:rPr>
          <w:rFonts w:ascii="Garamond" w:hAnsi="Garamond"/>
          <w:i/>
          <w:sz w:val="24"/>
          <w:szCs w:val="24"/>
        </w:rPr>
        <w:t>(</w:t>
      </w:r>
      <w:proofErr w:type="spellStart"/>
      <w:r w:rsidRPr="00BC679E">
        <w:rPr>
          <w:rFonts w:ascii="Garamond" w:hAnsi="Garamond"/>
          <w:i/>
          <w:sz w:val="24"/>
          <w:szCs w:val="24"/>
        </w:rPr>
        <w:t>Ndryshuar</w:t>
      </w:r>
      <w:proofErr w:type="spellEnd"/>
      <w:r w:rsidRPr="00BC679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C679E">
        <w:rPr>
          <w:rFonts w:ascii="Garamond" w:hAnsi="Garamond"/>
          <w:i/>
          <w:sz w:val="24"/>
          <w:szCs w:val="24"/>
        </w:rPr>
        <w:t>urdhrin</w:t>
      </w:r>
      <w:proofErr w:type="spellEnd"/>
      <w:r w:rsidRPr="00BC679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C679E">
        <w:rPr>
          <w:rFonts w:ascii="Garamond" w:hAnsi="Garamond"/>
          <w:i/>
          <w:sz w:val="24"/>
          <w:szCs w:val="24"/>
        </w:rPr>
        <w:t>nr</w:t>
      </w:r>
      <w:proofErr w:type="spellEnd"/>
      <w:r w:rsidRPr="00BC679E">
        <w:rPr>
          <w:rFonts w:ascii="Garamond" w:hAnsi="Garamond"/>
          <w:i/>
          <w:sz w:val="24"/>
          <w:szCs w:val="24"/>
        </w:rPr>
        <w:t xml:space="preserve">. </w:t>
      </w:r>
      <w:r w:rsidRPr="00BC679E">
        <w:rPr>
          <w:rFonts w:ascii="Garamond" w:hAnsi="Garamond"/>
          <w:i/>
          <w:sz w:val="24"/>
          <w:szCs w:val="24"/>
          <w:lang w:val="sq-AL"/>
        </w:rPr>
        <w:t>352, datë 29.5.2020)</w:t>
      </w:r>
    </w:p>
    <w:p w14:paraId="05B30672" w14:textId="77777777" w:rsidR="00BC679E" w:rsidRDefault="00BC679E" w:rsidP="00B75C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09FCFA4" w14:textId="46A56DD8" w:rsidR="00BC679E" w:rsidRPr="00BC679E" w:rsidRDefault="00BC679E" w:rsidP="00BC679E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BC679E">
        <w:rPr>
          <w:rFonts w:ascii="Garamond" w:hAnsi="Garamond"/>
          <w:i/>
          <w:sz w:val="24"/>
          <w:szCs w:val="24"/>
          <w:lang w:val="sq-AL"/>
        </w:rPr>
        <w:t>( I p</w:t>
      </w:r>
      <w:proofErr w:type="spellStart"/>
      <w:r w:rsidRPr="00BC679E">
        <w:rPr>
          <w:rFonts w:ascii="Garamond" w:hAnsi="Garamond"/>
          <w:i/>
          <w:sz w:val="24"/>
          <w:szCs w:val="24"/>
        </w:rPr>
        <w:t>ërditësuar</w:t>
      </w:r>
      <w:proofErr w:type="spellEnd"/>
      <w:r w:rsidRPr="00BC679E">
        <w:rPr>
          <w:rFonts w:ascii="Garamond" w:hAnsi="Garamond"/>
          <w:i/>
          <w:sz w:val="24"/>
          <w:szCs w:val="24"/>
        </w:rPr>
        <w:t>)</w:t>
      </w:r>
    </w:p>
    <w:p w14:paraId="56C75A0B" w14:textId="77777777" w:rsidR="00B75C26" w:rsidRDefault="00B75C26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328CF8" w14:textId="2CAC909C" w:rsidR="00D72543" w:rsidRPr="00B75C26" w:rsidRDefault="00B4015A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B75C26">
        <w:rPr>
          <w:rFonts w:ascii="Garamond" w:hAnsi="Garamond"/>
          <w:sz w:val="24"/>
          <w:szCs w:val="24"/>
        </w:rPr>
        <w:t>Në</w:t>
      </w:r>
      <w:proofErr w:type="spellEnd"/>
      <w:r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Pr="00B75C26">
        <w:rPr>
          <w:rFonts w:ascii="Garamond" w:hAnsi="Garamond"/>
          <w:sz w:val="24"/>
          <w:szCs w:val="24"/>
        </w:rPr>
        <w:t>zbatimi</w:t>
      </w:r>
      <w:proofErr w:type="spellEnd"/>
      <w:r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të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pikës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4, </w:t>
      </w:r>
      <w:proofErr w:type="spellStart"/>
      <w:r w:rsidR="00D72543" w:rsidRPr="00B75C26">
        <w:rPr>
          <w:rFonts w:ascii="Garamond" w:hAnsi="Garamond"/>
          <w:sz w:val="24"/>
          <w:szCs w:val="24"/>
        </w:rPr>
        <w:t>të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nenit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102, </w:t>
      </w:r>
      <w:proofErr w:type="spellStart"/>
      <w:r w:rsidR="00D72543" w:rsidRPr="00B75C26">
        <w:rPr>
          <w:rFonts w:ascii="Garamond" w:hAnsi="Garamond"/>
          <w:sz w:val="24"/>
          <w:szCs w:val="24"/>
        </w:rPr>
        <w:t>të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Kushtetutës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, </w:t>
      </w:r>
      <w:proofErr w:type="spellStart"/>
      <w:r w:rsidRPr="00B75C26">
        <w:rPr>
          <w:rFonts w:ascii="Garamond" w:hAnsi="Garamond"/>
          <w:sz w:val="24"/>
          <w:szCs w:val="24"/>
        </w:rPr>
        <w:t>nenit</w:t>
      </w:r>
      <w:proofErr w:type="spellEnd"/>
      <w:r w:rsidRPr="00B75C26">
        <w:rPr>
          <w:rFonts w:ascii="Garamond" w:hAnsi="Garamond"/>
          <w:sz w:val="24"/>
          <w:szCs w:val="24"/>
        </w:rPr>
        <w:t xml:space="preserve"> 7, </w:t>
      </w:r>
      <w:proofErr w:type="spellStart"/>
      <w:r w:rsidRPr="00B75C26">
        <w:rPr>
          <w:rFonts w:ascii="Garamond" w:hAnsi="Garamond"/>
          <w:sz w:val="24"/>
          <w:szCs w:val="24"/>
        </w:rPr>
        <w:t>pika</w:t>
      </w:r>
      <w:proofErr w:type="spellEnd"/>
      <w:r w:rsidRPr="00B75C26">
        <w:rPr>
          <w:rFonts w:ascii="Garamond" w:hAnsi="Garamond"/>
          <w:sz w:val="24"/>
          <w:szCs w:val="24"/>
        </w:rPr>
        <w:t xml:space="preserve"> 4</w:t>
      </w:r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gërma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b</w:t>
      </w:r>
      <w:r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36267D" w:rsidRPr="00B75C26">
        <w:rPr>
          <w:rFonts w:ascii="Garamond" w:hAnsi="Garamond"/>
          <w:sz w:val="24"/>
          <w:szCs w:val="24"/>
        </w:rPr>
        <w:t>të</w:t>
      </w:r>
      <w:proofErr w:type="spellEnd"/>
      <w:r w:rsidR="00196CD7">
        <w:rPr>
          <w:rFonts w:ascii="Garamond" w:hAnsi="Garamond"/>
          <w:sz w:val="24"/>
          <w:szCs w:val="24"/>
        </w:rPr>
        <w:t xml:space="preserve"> </w:t>
      </w:r>
      <w:proofErr w:type="spellStart"/>
      <w:r w:rsidR="00196CD7">
        <w:rPr>
          <w:rFonts w:ascii="Garamond" w:hAnsi="Garamond"/>
          <w:sz w:val="24"/>
          <w:szCs w:val="24"/>
        </w:rPr>
        <w:t>ligjit</w:t>
      </w:r>
      <w:proofErr w:type="spellEnd"/>
      <w:r w:rsidR="00196CD7">
        <w:rPr>
          <w:rFonts w:ascii="Garamond" w:hAnsi="Garamond"/>
          <w:sz w:val="24"/>
          <w:szCs w:val="24"/>
        </w:rPr>
        <w:t xml:space="preserve"> n</w:t>
      </w:r>
      <w:r w:rsidRPr="00B75C26">
        <w:rPr>
          <w:rFonts w:ascii="Garamond" w:hAnsi="Garamond"/>
          <w:sz w:val="24"/>
          <w:szCs w:val="24"/>
        </w:rPr>
        <w:t>r. 15/2016 “</w:t>
      </w:r>
      <w:proofErr w:type="spellStart"/>
      <w:r w:rsidRPr="00B75C26">
        <w:rPr>
          <w:rFonts w:ascii="Garamond" w:hAnsi="Garamond"/>
          <w:sz w:val="24"/>
          <w:szCs w:val="24"/>
        </w:rPr>
        <w:t>Për</w:t>
      </w:r>
      <w:proofErr w:type="spellEnd"/>
      <w:r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Pr="00B75C26">
        <w:rPr>
          <w:rFonts w:ascii="Garamond" w:hAnsi="Garamond"/>
          <w:sz w:val="24"/>
          <w:szCs w:val="24"/>
        </w:rPr>
        <w:t>parandalimin</w:t>
      </w:r>
      <w:proofErr w:type="spellEnd"/>
      <w:r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Pr="00B75C26">
        <w:rPr>
          <w:rFonts w:ascii="Garamond" w:hAnsi="Garamond"/>
          <w:sz w:val="24"/>
          <w:szCs w:val="24"/>
        </w:rPr>
        <w:t>dhe</w:t>
      </w:r>
      <w:proofErr w:type="spellEnd"/>
      <w:r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Pr="00B75C26">
        <w:rPr>
          <w:rFonts w:ascii="Garamond" w:hAnsi="Garamond"/>
          <w:sz w:val="24"/>
          <w:szCs w:val="24"/>
        </w:rPr>
        <w:t>luftimin</w:t>
      </w:r>
      <w:proofErr w:type="spellEnd"/>
      <w:r w:rsidRPr="00B75C26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C26">
        <w:rPr>
          <w:rFonts w:ascii="Garamond" w:hAnsi="Garamond"/>
          <w:sz w:val="24"/>
          <w:szCs w:val="24"/>
        </w:rPr>
        <w:t>infeksi</w:t>
      </w:r>
      <w:r w:rsidR="003B1987" w:rsidRPr="00B75C26">
        <w:rPr>
          <w:rFonts w:ascii="Garamond" w:hAnsi="Garamond"/>
          <w:sz w:val="24"/>
          <w:szCs w:val="24"/>
        </w:rPr>
        <w:t>oneve</w:t>
      </w:r>
      <w:proofErr w:type="spellEnd"/>
      <w:r w:rsidR="003B1987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3B1987" w:rsidRPr="00B75C26">
        <w:rPr>
          <w:rFonts w:ascii="Garamond" w:hAnsi="Garamond"/>
          <w:sz w:val="24"/>
          <w:szCs w:val="24"/>
        </w:rPr>
        <w:t>dhe</w:t>
      </w:r>
      <w:proofErr w:type="spellEnd"/>
      <w:r w:rsidR="003B1987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3B1987" w:rsidRPr="00B75C26">
        <w:rPr>
          <w:rFonts w:ascii="Garamond" w:hAnsi="Garamond"/>
          <w:sz w:val="24"/>
          <w:szCs w:val="24"/>
        </w:rPr>
        <w:t>sëmundjeve</w:t>
      </w:r>
      <w:proofErr w:type="spellEnd"/>
      <w:r w:rsidR="003B1987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3B1987" w:rsidRPr="00B75C26">
        <w:rPr>
          <w:rFonts w:ascii="Garamond" w:hAnsi="Garamond"/>
          <w:sz w:val="24"/>
          <w:szCs w:val="24"/>
        </w:rPr>
        <w:t>infektive</w:t>
      </w:r>
      <w:proofErr w:type="spellEnd"/>
      <w:r w:rsidR="003B1987" w:rsidRPr="00B75C26">
        <w:rPr>
          <w:rFonts w:ascii="Garamond" w:hAnsi="Garamond"/>
          <w:sz w:val="24"/>
          <w:szCs w:val="24"/>
        </w:rPr>
        <w:t xml:space="preserve">”, </w:t>
      </w:r>
      <w:proofErr w:type="spellStart"/>
      <w:r w:rsidR="00D72543" w:rsidRPr="00B75C26">
        <w:rPr>
          <w:rFonts w:ascii="Garamond" w:hAnsi="Garamond"/>
          <w:sz w:val="24"/>
          <w:szCs w:val="24"/>
        </w:rPr>
        <w:t>si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edhe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në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zbatim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të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udhëzimeve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të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Institutit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të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Shëndetit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Publik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, me </w:t>
      </w:r>
      <w:proofErr w:type="spellStart"/>
      <w:r w:rsidR="00D72543" w:rsidRPr="00B75C26">
        <w:rPr>
          <w:rFonts w:ascii="Garamond" w:hAnsi="Garamond"/>
          <w:sz w:val="24"/>
          <w:szCs w:val="24"/>
        </w:rPr>
        <w:t>qëllim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mbrojtjen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e </w:t>
      </w:r>
      <w:proofErr w:type="spellStart"/>
      <w:r w:rsidR="00D72543" w:rsidRPr="00B75C26">
        <w:rPr>
          <w:rFonts w:ascii="Garamond" w:hAnsi="Garamond"/>
          <w:sz w:val="24"/>
          <w:szCs w:val="24"/>
        </w:rPr>
        <w:t>shëndetit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të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popullatës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nga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infeksioni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i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shkaktuar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nga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COVID-19,  </w:t>
      </w:r>
    </w:p>
    <w:p w14:paraId="4C328CF9" w14:textId="77777777" w:rsidR="002E6B96" w:rsidRPr="00B75C26" w:rsidRDefault="002E6B96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328CFA" w14:textId="77777777" w:rsidR="00D72543" w:rsidRPr="00B75C26" w:rsidRDefault="00B4015A" w:rsidP="00B75C2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75C26">
        <w:rPr>
          <w:rFonts w:ascii="Garamond" w:hAnsi="Garamond"/>
          <w:sz w:val="24"/>
          <w:szCs w:val="24"/>
        </w:rPr>
        <w:t>URDHËROJ:</w:t>
      </w:r>
    </w:p>
    <w:p w14:paraId="745F8538" w14:textId="77777777" w:rsidR="00B75C26" w:rsidRDefault="00B75C26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328CFB" w14:textId="34B9B5D2" w:rsidR="00F1435C" w:rsidRPr="00B75C26" w:rsidRDefault="006A485F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66536F" w:rsidRPr="00B75C26">
        <w:rPr>
          <w:rFonts w:ascii="Garamond" w:hAnsi="Garamond"/>
          <w:sz w:val="24"/>
          <w:szCs w:val="24"/>
        </w:rPr>
        <w:t>S</w:t>
      </w:r>
      <w:r w:rsidR="00F1435C" w:rsidRPr="00B75C26">
        <w:rPr>
          <w:rFonts w:ascii="Garamond" w:hAnsi="Garamond"/>
          <w:sz w:val="24"/>
          <w:szCs w:val="24"/>
        </w:rPr>
        <w:t>tërvitj</w:t>
      </w:r>
      <w:r w:rsidR="00D72543" w:rsidRPr="00B75C26">
        <w:rPr>
          <w:rFonts w:ascii="Garamond" w:hAnsi="Garamond"/>
          <w:sz w:val="24"/>
          <w:szCs w:val="24"/>
        </w:rPr>
        <w:t>et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r w:rsidR="0066536F" w:rsidRPr="00B75C26">
        <w:rPr>
          <w:rFonts w:ascii="Garamond" w:hAnsi="Garamond"/>
          <w:sz w:val="24"/>
          <w:szCs w:val="24"/>
        </w:rPr>
        <w:t xml:space="preserve">e </w:t>
      </w:r>
      <w:proofErr w:type="spellStart"/>
      <w:r w:rsidR="0066536F" w:rsidRPr="00B75C26">
        <w:rPr>
          <w:rFonts w:ascii="Garamond" w:hAnsi="Garamond"/>
          <w:sz w:val="24"/>
          <w:szCs w:val="24"/>
        </w:rPr>
        <w:t>sportistëve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lejohen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të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zhvillohen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, </w:t>
      </w:r>
      <w:proofErr w:type="spellStart"/>
      <w:r w:rsidR="00D72543" w:rsidRPr="00B75C26">
        <w:rPr>
          <w:rFonts w:ascii="Garamond" w:hAnsi="Garamond"/>
          <w:sz w:val="24"/>
          <w:szCs w:val="24"/>
        </w:rPr>
        <w:t>për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të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gji</w:t>
      </w:r>
      <w:r w:rsidR="00391A32" w:rsidRPr="00B75C26">
        <w:rPr>
          <w:rFonts w:ascii="Garamond" w:hAnsi="Garamond"/>
          <w:sz w:val="24"/>
          <w:szCs w:val="24"/>
        </w:rPr>
        <w:t>thë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llojet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e </w:t>
      </w:r>
      <w:proofErr w:type="spellStart"/>
      <w:r w:rsidR="0066536F" w:rsidRPr="00B75C26">
        <w:rPr>
          <w:rFonts w:ascii="Garamond" w:hAnsi="Garamond"/>
          <w:sz w:val="24"/>
          <w:szCs w:val="24"/>
        </w:rPr>
        <w:t>sporteve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, </w:t>
      </w:r>
      <w:proofErr w:type="spellStart"/>
      <w:r w:rsidR="0066536F" w:rsidRPr="00B75C26">
        <w:rPr>
          <w:rFonts w:ascii="Garamond" w:hAnsi="Garamond"/>
          <w:sz w:val="24"/>
          <w:szCs w:val="24"/>
        </w:rPr>
        <w:t>vetëm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në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ambiente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të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hapura</w:t>
      </w:r>
      <w:proofErr w:type="spellEnd"/>
      <w:r w:rsidR="00D72543" w:rsidRPr="00B75C26">
        <w:rPr>
          <w:rFonts w:ascii="Garamond" w:hAnsi="Garamond"/>
          <w:sz w:val="24"/>
          <w:szCs w:val="24"/>
        </w:rPr>
        <w:t>.</w:t>
      </w:r>
    </w:p>
    <w:p w14:paraId="4C328CFD" w14:textId="4F894C27" w:rsidR="00D72543" w:rsidRDefault="006A485F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66536F" w:rsidRPr="00B75C26">
        <w:rPr>
          <w:rFonts w:ascii="Garamond" w:hAnsi="Garamond"/>
          <w:sz w:val="24"/>
          <w:szCs w:val="24"/>
        </w:rPr>
        <w:t>Aktivitetet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sportive </w:t>
      </w:r>
      <w:proofErr w:type="spellStart"/>
      <w:r w:rsidR="0066536F" w:rsidRPr="00B75C26">
        <w:rPr>
          <w:rFonts w:ascii="Garamond" w:hAnsi="Garamond"/>
          <w:sz w:val="24"/>
          <w:szCs w:val="24"/>
        </w:rPr>
        <w:t>dhe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stërvitjet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e </w:t>
      </w:r>
      <w:proofErr w:type="spellStart"/>
      <w:r w:rsidR="0066536F" w:rsidRPr="00B75C26">
        <w:rPr>
          <w:rFonts w:ascii="Garamond" w:hAnsi="Garamond"/>
          <w:sz w:val="24"/>
          <w:szCs w:val="24"/>
        </w:rPr>
        <w:t>sportistëve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në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ambiente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të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mbyllura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vijojnë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të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jenë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të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ndaluara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. </w:t>
      </w:r>
    </w:p>
    <w:p w14:paraId="672D7A6D" w14:textId="58BB1307" w:rsidR="00BC679E" w:rsidRPr="00E8125D" w:rsidRDefault="00BC679E" w:rsidP="00B75C26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bookmarkStart w:id="0" w:name="_GoBack"/>
      <w:r w:rsidRPr="00E8125D">
        <w:rPr>
          <w:rFonts w:ascii="Garamond" w:hAnsi="Garamond"/>
          <w:i/>
          <w:sz w:val="24"/>
          <w:szCs w:val="24"/>
          <w:lang w:val="sq-AL"/>
        </w:rPr>
        <w:t>2/1. Lejohet kampionati i futbollit, pa spektatorë.</w:t>
      </w:r>
    </w:p>
    <w:bookmarkEnd w:id="0"/>
    <w:p w14:paraId="4C328CFF" w14:textId="613B5AAB" w:rsidR="00F1435C" w:rsidRPr="00B75C26" w:rsidRDefault="006A485F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="00F1435C" w:rsidRPr="00B75C26">
        <w:rPr>
          <w:rFonts w:ascii="Garamond" w:hAnsi="Garamond"/>
          <w:sz w:val="24"/>
          <w:szCs w:val="24"/>
        </w:rPr>
        <w:t>Aktivitetet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e </w:t>
      </w:r>
      <w:proofErr w:type="spellStart"/>
      <w:r w:rsidR="00F1435C" w:rsidRPr="00B75C26">
        <w:rPr>
          <w:rFonts w:ascii="Garamond" w:hAnsi="Garamond"/>
          <w:sz w:val="24"/>
          <w:szCs w:val="24"/>
        </w:rPr>
        <w:t>përckatuara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në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pikën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1 </w:t>
      </w:r>
      <w:proofErr w:type="spellStart"/>
      <w:r w:rsidR="00F1435C" w:rsidRPr="00B75C26">
        <w:rPr>
          <w:rFonts w:ascii="Garamond" w:hAnsi="Garamond"/>
          <w:sz w:val="24"/>
          <w:szCs w:val="24"/>
        </w:rPr>
        <w:t>të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këtij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urdhri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të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kryhen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duke </w:t>
      </w:r>
      <w:proofErr w:type="spellStart"/>
      <w:r w:rsidR="00F1435C" w:rsidRPr="00B75C26">
        <w:rPr>
          <w:rFonts w:ascii="Garamond" w:hAnsi="Garamond"/>
          <w:sz w:val="24"/>
          <w:szCs w:val="24"/>
        </w:rPr>
        <w:t>respektuar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protokollet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r w:rsidR="00D72543" w:rsidRPr="00B75C26">
        <w:rPr>
          <w:rFonts w:ascii="Garamond" w:hAnsi="Garamond"/>
          <w:sz w:val="24"/>
          <w:szCs w:val="24"/>
        </w:rPr>
        <w:t xml:space="preserve">e </w:t>
      </w:r>
      <w:proofErr w:type="spellStart"/>
      <w:r w:rsidR="00D72543" w:rsidRPr="00B75C26">
        <w:rPr>
          <w:rFonts w:ascii="Garamond" w:hAnsi="Garamond"/>
          <w:sz w:val="24"/>
          <w:szCs w:val="24"/>
        </w:rPr>
        <w:t>sigurisë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të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miratuara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nga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Instituti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i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Shëndetit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Publik</w:t>
      </w:r>
      <w:proofErr w:type="spellEnd"/>
      <w:r w:rsidR="00F1435C" w:rsidRPr="00B75C26">
        <w:rPr>
          <w:rFonts w:ascii="Garamond" w:hAnsi="Garamond"/>
          <w:sz w:val="24"/>
          <w:szCs w:val="24"/>
        </w:rPr>
        <w:t>.</w:t>
      </w:r>
    </w:p>
    <w:p w14:paraId="4C328D01" w14:textId="3DE4211B" w:rsidR="0066536F" w:rsidRPr="00B75C26" w:rsidRDefault="006A485F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 w:rsidR="0066536F" w:rsidRPr="00B75C26">
        <w:rPr>
          <w:rFonts w:ascii="Garamond" w:hAnsi="Garamond"/>
          <w:sz w:val="24"/>
          <w:szCs w:val="24"/>
        </w:rPr>
        <w:t>Ngarkohet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për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nd</w:t>
      </w:r>
      <w:r w:rsidR="00196CD7">
        <w:rPr>
          <w:rFonts w:ascii="Garamond" w:hAnsi="Garamond"/>
          <w:sz w:val="24"/>
          <w:szCs w:val="24"/>
        </w:rPr>
        <w:t>jekjen</w:t>
      </w:r>
      <w:proofErr w:type="spellEnd"/>
      <w:r w:rsidR="00196CD7">
        <w:rPr>
          <w:rFonts w:ascii="Garamond" w:hAnsi="Garamond"/>
          <w:sz w:val="24"/>
          <w:szCs w:val="24"/>
        </w:rPr>
        <w:t xml:space="preserve"> e </w:t>
      </w:r>
      <w:proofErr w:type="spellStart"/>
      <w:r w:rsidR="00196CD7">
        <w:rPr>
          <w:rFonts w:ascii="Garamond" w:hAnsi="Garamond"/>
          <w:sz w:val="24"/>
          <w:szCs w:val="24"/>
        </w:rPr>
        <w:t>zbatimit</w:t>
      </w:r>
      <w:proofErr w:type="spellEnd"/>
      <w:r w:rsidR="00196CD7">
        <w:rPr>
          <w:rFonts w:ascii="Garamond" w:hAnsi="Garamond"/>
          <w:sz w:val="24"/>
          <w:szCs w:val="24"/>
        </w:rPr>
        <w:t xml:space="preserve"> </w:t>
      </w:r>
      <w:proofErr w:type="spellStart"/>
      <w:r w:rsidR="00196CD7">
        <w:rPr>
          <w:rFonts w:ascii="Garamond" w:hAnsi="Garamond"/>
          <w:sz w:val="24"/>
          <w:szCs w:val="24"/>
        </w:rPr>
        <w:t>të</w:t>
      </w:r>
      <w:proofErr w:type="spellEnd"/>
      <w:r w:rsidR="00196CD7">
        <w:rPr>
          <w:rFonts w:ascii="Garamond" w:hAnsi="Garamond"/>
          <w:sz w:val="24"/>
          <w:szCs w:val="24"/>
        </w:rPr>
        <w:t xml:space="preserve"> </w:t>
      </w:r>
      <w:proofErr w:type="spellStart"/>
      <w:r w:rsidR="00196CD7">
        <w:rPr>
          <w:rFonts w:ascii="Garamond" w:hAnsi="Garamond"/>
          <w:sz w:val="24"/>
          <w:szCs w:val="24"/>
        </w:rPr>
        <w:t>këtij</w:t>
      </w:r>
      <w:proofErr w:type="spellEnd"/>
      <w:r w:rsidR="00196CD7">
        <w:rPr>
          <w:rFonts w:ascii="Garamond" w:hAnsi="Garamond"/>
          <w:sz w:val="24"/>
          <w:szCs w:val="24"/>
        </w:rPr>
        <w:t xml:space="preserve"> </w:t>
      </w:r>
      <w:proofErr w:type="spellStart"/>
      <w:r w:rsidR="00196CD7">
        <w:rPr>
          <w:rFonts w:ascii="Garamond" w:hAnsi="Garamond"/>
          <w:sz w:val="24"/>
          <w:szCs w:val="24"/>
        </w:rPr>
        <w:t>urdh</w:t>
      </w:r>
      <w:r w:rsidR="0066536F" w:rsidRPr="00B75C26">
        <w:rPr>
          <w:rFonts w:ascii="Garamond" w:hAnsi="Garamond"/>
          <w:sz w:val="24"/>
          <w:szCs w:val="24"/>
        </w:rPr>
        <w:t>ri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Inspektorati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Shtetëror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Shëndetësor</w:t>
      </w:r>
      <w:proofErr w:type="spellEnd"/>
      <w:r w:rsidR="0066536F" w:rsidRPr="00B75C26">
        <w:rPr>
          <w:rFonts w:ascii="Garamond" w:hAnsi="Garamond"/>
          <w:sz w:val="24"/>
          <w:szCs w:val="24"/>
        </w:rPr>
        <w:t>.</w:t>
      </w:r>
    </w:p>
    <w:p w14:paraId="4C328D03" w14:textId="7FF62DF6" w:rsidR="00F1435C" w:rsidRPr="00B75C26" w:rsidRDefault="006A485F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 w:rsidR="00F1435C" w:rsidRPr="00B75C26">
        <w:rPr>
          <w:rFonts w:ascii="Garamond" w:hAnsi="Garamond"/>
          <w:sz w:val="24"/>
          <w:szCs w:val="24"/>
        </w:rPr>
        <w:t>Çdo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parashikim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i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mëparshëm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që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bie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në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kundërshtim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me </w:t>
      </w:r>
      <w:proofErr w:type="spellStart"/>
      <w:r w:rsidR="00F1435C" w:rsidRPr="00B75C26">
        <w:rPr>
          <w:rFonts w:ascii="Garamond" w:hAnsi="Garamond"/>
          <w:sz w:val="24"/>
          <w:szCs w:val="24"/>
        </w:rPr>
        <w:t>këtë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urdhër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, </w:t>
      </w:r>
      <w:proofErr w:type="spellStart"/>
      <w:r w:rsidR="00F1435C" w:rsidRPr="00B75C26">
        <w:rPr>
          <w:rFonts w:ascii="Garamond" w:hAnsi="Garamond"/>
          <w:sz w:val="24"/>
          <w:szCs w:val="24"/>
        </w:rPr>
        <w:t>shfuqizohet</w:t>
      </w:r>
      <w:proofErr w:type="spellEnd"/>
      <w:r w:rsidR="00F1435C" w:rsidRPr="00B75C26">
        <w:rPr>
          <w:rFonts w:ascii="Garamond" w:hAnsi="Garamond"/>
          <w:sz w:val="24"/>
          <w:szCs w:val="24"/>
        </w:rPr>
        <w:t>.</w:t>
      </w:r>
    </w:p>
    <w:p w14:paraId="4C328D05" w14:textId="77777777" w:rsidR="002E6B96" w:rsidRPr="00B75C26" w:rsidRDefault="00645A63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B75C26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Pr="00B75C26">
        <w:rPr>
          <w:rFonts w:ascii="Garamond" w:hAnsi="Garamond"/>
          <w:sz w:val="24"/>
          <w:szCs w:val="24"/>
        </w:rPr>
        <w:t>urdhër</w:t>
      </w:r>
      <w:proofErr w:type="spellEnd"/>
      <w:r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Pr="00B75C26">
        <w:rPr>
          <w:rFonts w:ascii="Garamond" w:hAnsi="Garamond"/>
          <w:sz w:val="24"/>
          <w:szCs w:val="24"/>
        </w:rPr>
        <w:t>hyn</w:t>
      </w:r>
      <w:proofErr w:type="spellEnd"/>
      <w:r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Pr="00B75C26">
        <w:rPr>
          <w:rFonts w:ascii="Garamond" w:hAnsi="Garamond"/>
          <w:sz w:val="24"/>
          <w:szCs w:val="24"/>
        </w:rPr>
        <w:t>në</w:t>
      </w:r>
      <w:proofErr w:type="spellEnd"/>
      <w:r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Pr="00B75C26">
        <w:rPr>
          <w:rFonts w:ascii="Garamond" w:hAnsi="Garamond"/>
          <w:sz w:val="24"/>
          <w:szCs w:val="24"/>
        </w:rPr>
        <w:t>fuqi</w:t>
      </w:r>
      <w:proofErr w:type="spellEnd"/>
      <w:r w:rsidR="00A80A2A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A80A2A" w:rsidRPr="00B75C26">
        <w:rPr>
          <w:rFonts w:ascii="Garamond" w:hAnsi="Garamond"/>
          <w:sz w:val="24"/>
          <w:szCs w:val="24"/>
        </w:rPr>
        <w:t>menjëherë</w:t>
      </w:r>
      <w:proofErr w:type="spellEnd"/>
      <w:r w:rsidR="00A80A2A" w:rsidRPr="00B75C26">
        <w:rPr>
          <w:rFonts w:ascii="Garamond" w:hAnsi="Garamond"/>
          <w:sz w:val="24"/>
          <w:szCs w:val="24"/>
        </w:rPr>
        <w:t>.</w:t>
      </w:r>
    </w:p>
    <w:p w14:paraId="5759C17F" w14:textId="77777777" w:rsidR="00B75C26" w:rsidRDefault="00B75C26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611C33" w14:textId="2F8FF9C4" w:rsidR="00DE275D" w:rsidRPr="00B75C26" w:rsidRDefault="006A485F" w:rsidP="00B75C2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SHËNDETËSISË DHE MBROJTJES SOCIALE</w:t>
      </w:r>
    </w:p>
    <w:p w14:paraId="0D839C0F" w14:textId="77777777" w:rsidR="00DE275D" w:rsidRPr="006A485F" w:rsidRDefault="00DE275D" w:rsidP="00B75C2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6A485F">
        <w:rPr>
          <w:rFonts w:ascii="Garamond" w:hAnsi="Garamond"/>
          <w:b/>
          <w:sz w:val="24"/>
          <w:szCs w:val="24"/>
        </w:rPr>
        <w:t>Ogerta</w:t>
      </w:r>
      <w:proofErr w:type="spellEnd"/>
      <w:r w:rsidRPr="006A485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6A485F">
        <w:rPr>
          <w:rFonts w:ascii="Garamond" w:hAnsi="Garamond"/>
          <w:b/>
          <w:sz w:val="24"/>
          <w:szCs w:val="24"/>
        </w:rPr>
        <w:t>Manastirliu</w:t>
      </w:r>
      <w:proofErr w:type="spellEnd"/>
    </w:p>
    <w:p w14:paraId="4C328D08" w14:textId="77777777" w:rsidR="00D72543" w:rsidRPr="0066536F" w:rsidRDefault="00C531E9" w:rsidP="00B75C2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sq-AL"/>
        </w:rPr>
      </w:pPr>
      <w:r>
        <w:rPr>
          <w:rFonts w:ascii="Times New Roman" w:hAnsi="Times New Roman" w:cs="Times New Roman"/>
          <w:sz w:val="20"/>
          <w:szCs w:val="20"/>
          <w:lang w:val="sq-AL"/>
        </w:rPr>
        <w:t xml:space="preserve"> </w:t>
      </w:r>
    </w:p>
    <w:sectPr w:rsidR="00D72543" w:rsidRPr="0066536F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906D6D" w14:textId="77777777" w:rsidR="00425FD5" w:rsidRDefault="00425FD5" w:rsidP="00C531E9">
      <w:pPr>
        <w:spacing w:after="0" w:line="240" w:lineRule="auto"/>
      </w:pPr>
      <w:r>
        <w:separator/>
      </w:r>
    </w:p>
  </w:endnote>
  <w:endnote w:type="continuationSeparator" w:id="0">
    <w:p w14:paraId="125AD564" w14:textId="77777777" w:rsidR="00425FD5" w:rsidRDefault="00425FD5" w:rsidP="00C531E9">
      <w:pPr>
        <w:spacing w:after="0" w:line="240" w:lineRule="auto"/>
      </w:pPr>
      <w:r>
        <w:continuationSeparator/>
      </w:r>
    </w:p>
  </w:endnote>
  <w:endnote w:type="continuationNotice" w:id="1">
    <w:p w14:paraId="7381839C" w14:textId="77777777" w:rsidR="00425FD5" w:rsidRDefault="00425F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328D0F" w14:textId="77777777" w:rsidR="00196CD7" w:rsidRPr="00C531E9" w:rsidRDefault="00196CD7" w:rsidP="00C531E9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1007C8" w14:textId="77777777" w:rsidR="00425FD5" w:rsidRDefault="00425FD5" w:rsidP="00C531E9">
      <w:pPr>
        <w:spacing w:after="0" w:line="240" w:lineRule="auto"/>
      </w:pPr>
      <w:r>
        <w:separator/>
      </w:r>
    </w:p>
  </w:footnote>
  <w:footnote w:type="continuationSeparator" w:id="0">
    <w:p w14:paraId="0C80C3FA" w14:textId="77777777" w:rsidR="00425FD5" w:rsidRDefault="00425FD5" w:rsidP="00C531E9">
      <w:pPr>
        <w:spacing w:after="0" w:line="240" w:lineRule="auto"/>
      </w:pPr>
      <w:r>
        <w:continuationSeparator/>
      </w:r>
    </w:p>
  </w:footnote>
  <w:footnote w:type="continuationNotice" w:id="1">
    <w:p w14:paraId="4C5B7541" w14:textId="77777777" w:rsidR="00425FD5" w:rsidRDefault="00425FD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50E32"/>
    <w:multiLevelType w:val="hybridMultilevel"/>
    <w:tmpl w:val="AC98B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F842D6">
      <w:start w:val="1"/>
      <w:numFmt w:val="lowerLetter"/>
      <w:lvlText w:val="%2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830D0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AD2589"/>
    <w:multiLevelType w:val="hybridMultilevel"/>
    <w:tmpl w:val="C1F678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843CA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DE02AF"/>
    <w:multiLevelType w:val="hybridMultilevel"/>
    <w:tmpl w:val="6060A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2337D9"/>
    <w:multiLevelType w:val="hybridMultilevel"/>
    <w:tmpl w:val="BD2842B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11722C"/>
    <w:multiLevelType w:val="hybridMultilevel"/>
    <w:tmpl w:val="7BF6EB9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1F283E"/>
    <w:multiLevelType w:val="hybridMultilevel"/>
    <w:tmpl w:val="3ECA517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4544E"/>
    <w:multiLevelType w:val="hybridMultilevel"/>
    <w:tmpl w:val="90D602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8C101C"/>
    <w:multiLevelType w:val="hybridMultilevel"/>
    <w:tmpl w:val="BF6C0EF0"/>
    <w:lvl w:ilvl="0" w:tplc="7FB26A3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B32A4E"/>
    <w:multiLevelType w:val="hybridMultilevel"/>
    <w:tmpl w:val="E0E406BA"/>
    <w:lvl w:ilvl="0" w:tplc="2BC8FA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4FA2A50"/>
    <w:multiLevelType w:val="hybridMultilevel"/>
    <w:tmpl w:val="8F008E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004860"/>
    <w:multiLevelType w:val="hybridMultilevel"/>
    <w:tmpl w:val="865E6EC2"/>
    <w:lvl w:ilvl="0" w:tplc="04090019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1"/>
  </w:num>
  <w:num w:numId="5">
    <w:abstractNumId w:val="10"/>
  </w:num>
  <w:num w:numId="6">
    <w:abstractNumId w:val="8"/>
  </w:num>
  <w:num w:numId="7">
    <w:abstractNumId w:val="1"/>
  </w:num>
  <w:num w:numId="8">
    <w:abstractNumId w:val="6"/>
  </w:num>
  <w:num w:numId="9">
    <w:abstractNumId w:val="12"/>
  </w:num>
  <w:num w:numId="10">
    <w:abstractNumId w:val="5"/>
  </w:num>
  <w:num w:numId="11">
    <w:abstractNumId w:val="7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15A"/>
    <w:rsid w:val="0003511A"/>
    <w:rsid w:val="000E0991"/>
    <w:rsid w:val="001771DC"/>
    <w:rsid w:val="00191355"/>
    <w:rsid w:val="001962B7"/>
    <w:rsid w:val="00196CD7"/>
    <w:rsid w:val="001E49E6"/>
    <w:rsid w:val="0023087A"/>
    <w:rsid w:val="00247D5B"/>
    <w:rsid w:val="0025798C"/>
    <w:rsid w:val="00283409"/>
    <w:rsid w:val="002A4712"/>
    <w:rsid w:val="002E6B96"/>
    <w:rsid w:val="00307411"/>
    <w:rsid w:val="0031318C"/>
    <w:rsid w:val="0032663F"/>
    <w:rsid w:val="0033317F"/>
    <w:rsid w:val="003348D5"/>
    <w:rsid w:val="0036267D"/>
    <w:rsid w:val="0036601E"/>
    <w:rsid w:val="00391A32"/>
    <w:rsid w:val="003B1987"/>
    <w:rsid w:val="003D5E29"/>
    <w:rsid w:val="003E346A"/>
    <w:rsid w:val="004106BF"/>
    <w:rsid w:val="00425FD5"/>
    <w:rsid w:val="00461AF9"/>
    <w:rsid w:val="00510907"/>
    <w:rsid w:val="00585522"/>
    <w:rsid w:val="00594BA5"/>
    <w:rsid w:val="00596CBC"/>
    <w:rsid w:val="005C3D38"/>
    <w:rsid w:val="00645A63"/>
    <w:rsid w:val="00646A5F"/>
    <w:rsid w:val="00662F26"/>
    <w:rsid w:val="0066536F"/>
    <w:rsid w:val="006A485F"/>
    <w:rsid w:val="006C16EB"/>
    <w:rsid w:val="00717D56"/>
    <w:rsid w:val="00821673"/>
    <w:rsid w:val="00877DA1"/>
    <w:rsid w:val="00883FC0"/>
    <w:rsid w:val="008B0872"/>
    <w:rsid w:val="008B09AD"/>
    <w:rsid w:val="0093718D"/>
    <w:rsid w:val="00971CC7"/>
    <w:rsid w:val="009A4A4C"/>
    <w:rsid w:val="009B129F"/>
    <w:rsid w:val="00A80A2A"/>
    <w:rsid w:val="00AA128D"/>
    <w:rsid w:val="00AB1BEB"/>
    <w:rsid w:val="00AD1BB4"/>
    <w:rsid w:val="00AF48A4"/>
    <w:rsid w:val="00B4015A"/>
    <w:rsid w:val="00B713C4"/>
    <w:rsid w:val="00B75C26"/>
    <w:rsid w:val="00BA2510"/>
    <w:rsid w:val="00BC1F2F"/>
    <w:rsid w:val="00BC679E"/>
    <w:rsid w:val="00BE6F8A"/>
    <w:rsid w:val="00C531E9"/>
    <w:rsid w:val="00C73BCE"/>
    <w:rsid w:val="00D72543"/>
    <w:rsid w:val="00D74FA3"/>
    <w:rsid w:val="00DA1EBB"/>
    <w:rsid w:val="00DB5DD5"/>
    <w:rsid w:val="00DE275D"/>
    <w:rsid w:val="00E2743B"/>
    <w:rsid w:val="00E8125D"/>
    <w:rsid w:val="00EC50B3"/>
    <w:rsid w:val="00ED5B46"/>
    <w:rsid w:val="00EE1AAA"/>
    <w:rsid w:val="00EE332A"/>
    <w:rsid w:val="00EE36BF"/>
    <w:rsid w:val="00F1435C"/>
    <w:rsid w:val="00F371C3"/>
    <w:rsid w:val="00F536BE"/>
    <w:rsid w:val="00F75DE8"/>
    <w:rsid w:val="00FF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28CF3"/>
  <w15:docId w15:val="{7C10E57B-142A-44AE-9EEA-DE26B4F63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15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BC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626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6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6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6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67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53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1E9"/>
  </w:style>
  <w:style w:type="paragraph" w:styleId="Footer">
    <w:name w:val="footer"/>
    <w:basedOn w:val="Normal"/>
    <w:link w:val="FooterChar"/>
    <w:uiPriority w:val="99"/>
    <w:unhideWhenUsed/>
    <w:rsid w:val="00C53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1E9"/>
  </w:style>
  <w:style w:type="character" w:styleId="Hyperlink">
    <w:name w:val="Hyperlink"/>
    <w:basedOn w:val="DefaultParagraphFont"/>
    <w:uiPriority w:val="99"/>
    <w:unhideWhenUsed/>
    <w:rsid w:val="00C531E9"/>
    <w:rPr>
      <w:color w:val="0563C1" w:themeColor="hyperlink"/>
      <w:u w:val="single"/>
    </w:rPr>
  </w:style>
  <w:style w:type="paragraph" w:customStyle="1" w:styleId="BodyA">
    <w:name w:val="Body A"/>
    <w:rsid w:val="00D7254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val="en-GB" w:eastAsia="en-GB"/>
    </w:rPr>
  </w:style>
  <w:style w:type="character" w:customStyle="1" w:styleId="None">
    <w:name w:val="None"/>
    <w:rsid w:val="00D72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326</Nr_x002e__x0020_akti>
    <Data_x0020_e_x0020_Krijimit xmlns="0e656187-b300-4fb0-8bf4-3a50f872073c">2020-05-22T15:05:10Z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2020-05-19T22:00:00Z</Date_x0020_protokolli>
    <Titulli xmlns="0e656187-b300-4fb0-8bf4-3a50f872073c">Për kufizimin e aktiviteteve sportive</Titulli>
    <Modifikuesi xmlns="0e656187-b300-4fb0-8bf4-3a50f872073c">gladiola.cicako</Modifikuesi>
    <Nr_x002e__x0020_prot_x0020_QBZ xmlns="0e656187-b300-4fb0-8bf4-3a50f872073c">800-3</Nr_x002e__x0020_prot_x0020_QBZ>
    <Data_x0020_e_x0020_Modifikimit xmlns="0e656187-b300-4fb0-8bf4-3a50f872073c">2020-05-22T15:37:02Z</Data_x0020_e_x0020_Modifikimit>
    <Dekretuar xmlns="0e656187-b300-4fb0-8bf4-3a50f872073c">false</Dekretuar>
    <Data xmlns="0e656187-b300-4fb0-8bf4-3a50f872073c">2020-05-14T22:00:00Z</Data>
    <Nr_x002e__x0020_protokolli_x0020_i_x0020_aktit xmlns="0e656187-b300-4fb0-8bf4-3a50f872073c">2356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0F07E281F442B687B623ED530FB3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0F07E281F442B687B623ED530FB3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C4ECA-84B5-4AB4-87ED-13EA1604BCF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6CF45B1-93BA-4CC3-9D8C-86DB3DE231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98981B-FC3F-424D-9770-A8369E6E7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4C6F04-B788-4EF7-B83B-02A4F9B31D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9A5F48-E8A0-4060-B1CC-45F6AC946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579F08A-F629-4A32-8415-13016D1E3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aktiviteteve sportive</vt:lpstr>
    </vt:vector>
  </TitlesOfParts>
  <Company>Microsoft</Company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aktiviteteve sportive</dc:title>
  <dc:creator>Sofjan Jaupaj</dc:creator>
  <cp:lastModifiedBy>Vilma Belishta</cp:lastModifiedBy>
  <cp:revision>4</cp:revision>
  <cp:lastPrinted>2020-03-10T16:37:00Z</cp:lastPrinted>
  <dcterms:created xsi:type="dcterms:W3CDTF">2020-06-08T07:55:00Z</dcterms:created>
  <dcterms:modified xsi:type="dcterms:W3CDTF">2020-06-08T07:56:00Z</dcterms:modified>
</cp:coreProperties>
</file>