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33629" w14:textId="77777777" w:rsidR="0036267D" w:rsidRPr="00995249" w:rsidRDefault="0036267D" w:rsidP="00AF10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49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383362A" w14:textId="77B31B20" w:rsidR="00DE275D" w:rsidRPr="00995249" w:rsidRDefault="0036267D" w:rsidP="00AF10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49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894542" w:rsidRPr="00995249">
        <w:rPr>
          <w:rFonts w:ascii="Garamond" w:hAnsi="Garamond"/>
          <w:b/>
          <w:sz w:val="24"/>
          <w:szCs w:val="24"/>
          <w:lang w:val="sq-AL"/>
        </w:rPr>
        <w:t>352</w:t>
      </w:r>
      <w:r w:rsidRPr="00995249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E7DBA" w:rsidRPr="00995249">
        <w:rPr>
          <w:rFonts w:ascii="Garamond" w:hAnsi="Garamond"/>
          <w:b/>
          <w:sz w:val="24"/>
          <w:szCs w:val="24"/>
          <w:lang w:val="sq-AL"/>
        </w:rPr>
        <w:t>29.5</w:t>
      </w:r>
      <w:r w:rsidRPr="00995249">
        <w:rPr>
          <w:rFonts w:ascii="Garamond" w:hAnsi="Garamond"/>
          <w:b/>
          <w:sz w:val="24"/>
          <w:szCs w:val="24"/>
          <w:lang w:val="sq-AL"/>
        </w:rPr>
        <w:t>.2020</w:t>
      </w:r>
    </w:p>
    <w:p w14:paraId="0383362B" w14:textId="77777777" w:rsidR="002E6B96" w:rsidRPr="00995249" w:rsidRDefault="002E6B96" w:rsidP="00AF10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83362C" w14:textId="5BE25263" w:rsidR="00B4015A" w:rsidRPr="00995249" w:rsidRDefault="00384000" w:rsidP="00AF10A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5249">
        <w:rPr>
          <w:rFonts w:ascii="Garamond" w:hAnsi="Garamond"/>
          <w:b/>
          <w:sz w:val="24"/>
          <w:szCs w:val="24"/>
          <w:lang w:val="sq-AL"/>
        </w:rPr>
        <w:t>PËR NJË SHT</w:t>
      </w:r>
      <w:r w:rsidR="00995249">
        <w:rPr>
          <w:rFonts w:ascii="Garamond" w:hAnsi="Garamond"/>
          <w:b/>
          <w:sz w:val="24"/>
          <w:szCs w:val="24"/>
          <w:lang w:val="sq-AL"/>
        </w:rPr>
        <w:t>ESË NË URDHRIN NR.326, DATË 15.</w:t>
      </w:r>
      <w:r w:rsidRPr="00995249">
        <w:rPr>
          <w:rFonts w:ascii="Garamond" w:hAnsi="Garamond"/>
          <w:b/>
          <w:sz w:val="24"/>
          <w:szCs w:val="24"/>
          <w:lang w:val="sq-AL"/>
        </w:rPr>
        <w:t>5.2020 “</w:t>
      </w:r>
      <w:r w:rsidR="00B4015A" w:rsidRPr="0099524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66536F" w:rsidRPr="00995249">
        <w:rPr>
          <w:rFonts w:ascii="Garamond" w:hAnsi="Garamond"/>
          <w:b/>
          <w:sz w:val="24"/>
          <w:szCs w:val="24"/>
          <w:lang w:val="sq-AL"/>
        </w:rPr>
        <w:t>KUFIZIMIN E AKTIVITETEVE SPORTIVE</w:t>
      </w:r>
      <w:r w:rsidRPr="00995249">
        <w:rPr>
          <w:rFonts w:ascii="Garamond" w:hAnsi="Garamond"/>
          <w:b/>
          <w:sz w:val="24"/>
          <w:szCs w:val="24"/>
          <w:lang w:val="sq-AL"/>
        </w:rPr>
        <w:t>”</w:t>
      </w:r>
    </w:p>
    <w:p w14:paraId="2D247F8E" w14:textId="77777777" w:rsidR="00AF10AE" w:rsidRPr="00995249" w:rsidRDefault="00AF10AE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83362D" w14:textId="73019124" w:rsidR="00D72543" w:rsidRPr="00995249" w:rsidRDefault="00B4015A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 xml:space="preserve">Në zbatimi </w:t>
      </w:r>
      <w:r w:rsidR="00D72543" w:rsidRPr="00995249">
        <w:rPr>
          <w:rFonts w:ascii="Garamond" w:hAnsi="Garamond"/>
          <w:sz w:val="24"/>
          <w:szCs w:val="24"/>
          <w:lang w:val="sq-AL"/>
        </w:rPr>
        <w:t xml:space="preserve">të pikës 4, të nenit 102, të Kushtetutës, </w:t>
      </w:r>
      <w:r w:rsidRPr="00995249">
        <w:rPr>
          <w:rFonts w:ascii="Garamond" w:hAnsi="Garamond"/>
          <w:sz w:val="24"/>
          <w:szCs w:val="24"/>
          <w:lang w:val="sq-AL"/>
        </w:rPr>
        <w:t>nenit 7, pika 4</w:t>
      </w:r>
      <w:r w:rsidR="00995249">
        <w:rPr>
          <w:rFonts w:ascii="Garamond" w:hAnsi="Garamond"/>
          <w:sz w:val="24"/>
          <w:szCs w:val="24"/>
          <w:lang w:val="sq-AL"/>
        </w:rPr>
        <w:t>,</w:t>
      </w:r>
      <w:r w:rsidR="0066536F" w:rsidRPr="00995249">
        <w:rPr>
          <w:rFonts w:ascii="Garamond" w:hAnsi="Garamond"/>
          <w:sz w:val="24"/>
          <w:szCs w:val="24"/>
          <w:lang w:val="sq-AL"/>
        </w:rPr>
        <w:t xml:space="preserve"> g</w:t>
      </w:r>
      <w:r w:rsidR="00995249">
        <w:rPr>
          <w:rFonts w:ascii="Garamond" w:hAnsi="Garamond"/>
          <w:sz w:val="24"/>
          <w:szCs w:val="24"/>
          <w:lang w:val="sq-AL"/>
        </w:rPr>
        <w:t>e</w:t>
      </w:r>
      <w:r w:rsidR="0066536F" w:rsidRPr="00995249">
        <w:rPr>
          <w:rFonts w:ascii="Garamond" w:hAnsi="Garamond"/>
          <w:sz w:val="24"/>
          <w:szCs w:val="24"/>
          <w:lang w:val="sq-AL"/>
        </w:rPr>
        <w:t xml:space="preserve">rma </w:t>
      </w:r>
      <w:r w:rsidR="00995249">
        <w:rPr>
          <w:rFonts w:ascii="Garamond" w:hAnsi="Garamond"/>
          <w:sz w:val="24"/>
          <w:szCs w:val="24"/>
          <w:lang w:val="sq-AL"/>
        </w:rPr>
        <w:t>“</w:t>
      </w:r>
      <w:r w:rsidR="0066536F" w:rsidRPr="00995249">
        <w:rPr>
          <w:rFonts w:ascii="Garamond" w:hAnsi="Garamond"/>
          <w:sz w:val="24"/>
          <w:szCs w:val="24"/>
          <w:lang w:val="sq-AL"/>
        </w:rPr>
        <w:t>b</w:t>
      </w:r>
      <w:r w:rsidR="00995249">
        <w:rPr>
          <w:rFonts w:ascii="Garamond" w:hAnsi="Garamond"/>
          <w:sz w:val="24"/>
          <w:szCs w:val="24"/>
          <w:lang w:val="sq-AL"/>
        </w:rPr>
        <w:t>”,</w:t>
      </w:r>
      <w:r w:rsidRPr="00995249">
        <w:rPr>
          <w:rFonts w:ascii="Garamond" w:hAnsi="Garamond"/>
          <w:sz w:val="24"/>
          <w:szCs w:val="24"/>
          <w:lang w:val="sq-AL"/>
        </w:rPr>
        <w:t xml:space="preserve"> </w:t>
      </w:r>
      <w:r w:rsidR="0036267D" w:rsidRPr="00995249">
        <w:rPr>
          <w:rFonts w:ascii="Garamond" w:hAnsi="Garamond"/>
          <w:sz w:val="24"/>
          <w:szCs w:val="24"/>
          <w:lang w:val="sq-AL"/>
        </w:rPr>
        <w:t>të</w:t>
      </w:r>
      <w:r w:rsidRPr="00995249">
        <w:rPr>
          <w:rFonts w:ascii="Garamond" w:hAnsi="Garamond"/>
          <w:sz w:val="24"/>
          <w:szCs w:val="24"/>
          <w:lang w:val="sq-AL"/>
        </w:rPr>
        <w:t xml:space="preserve"> ligjit </w:t>
      </w:r>
      <w:r w:rsidR="00995249">
        <w:rPr>
          <w:rFonts w:ascii="Garamond" w:hAnsi="Garamond"/>
          <w:sz w:val="24"/>
          <w:szCs w:val="24"/>
          <w:lang w:val="sq-AL"/>
        </w:rPr>
        <w:t>n</w:t>
      </w:r>
      <w:r w:rsidRPr="00995249">
        <w:rPr>
          <w:rFonts w:ascii="Garamond" w:hAnsi="Garamond"/>
          <w:sz w:val="24"/>
          <w:szCs w:val="24"/>
          <w:lang w:val="sq-AL"/>
        </w:rPr>
        <w:t>r. 15/2016 “Për parandalimin dhe luftimin e infeksi</w:t>
      </w:r>
      <w:r w:rsidR="003B1987" w:rsidRPr="00995249">
        <w:rPr>
          <w:rFonts w:ascii="Garamond" w:hAnsi="Garamond"/>
          <w:sz w:val="24"/>
          <w:szCs w:val="24"/>
          <w:lang w:val="sq-AL"/>
        </w:rPr>
        <w:t>oneve dhe sëmundjeve infektive”,</w:t>
      </w:r>
      <w:r w:rsidR="00384000" w:rsidRPr="00995249">
        <w:rPr>
          <w:rFonts w:ascii="Garamond" w:hAnsi="Garamond"/>
          <w:sz w:val="24"/>
          <w:szCs w:val="24"/>
          <w:lang w:val="sq-AL"/>
        </w:rPr>
        <w:t xml:space="preserve"> të ndryshuar,</w:t>
      </w:r>
      <w:r w:rsidR="003B1987" w:rsidRPr="00995249">
        <w:rPr>
          <w:rFonts w:ascii="Garamond" w:hAnsi="Garamond"/>
          <w:sz w:val="24"/>
          <w:szCs w:val="24"/>
          <w:lang w:val="sq-AL"/>
        </w:rPr>
        <w:t xml:space="preserve"> </w:t>
      </w:r>
      <w:r w:rsidR="00D72543" w:rsidRPr="00995249">
        <w:rPr>
          <w:rFonts w:ascii="Garamond" w:hAnsi="Garamond"/>
          <w:sz w:val="24"/>
          <w:szCs w:val="24"/>
          <w:lang w:val="sq-AL"/>
        </w:rPr>
        <w:t xml:space="preserve">si edhe në zbatim të udhëzimeve të Institutit të Shëndetit Publik, me qëllim mbrojtjen e shëndetit të popullatës nga infeksioni i shkaktuar nga COVID-19,  </w:t>
      </w:r>
    </w:p>
    <w:p w14:paraId="0383362E" w14:textId="77777777" w:rsidR="002E6B96" w:rsidRPr="00995249" w:rsidRDefault="002E6B96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83362F" w14:textId="77777777" w:rsidR="00D72543" w:rsidRPr="00995249" w:rsidRDefault="00B4015A" w:rsidP="00AF10A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>URDHËROJ:</w:t>
      </w:r>
    </w:p>
    <w:p w14:paraId="03833630" w14:textId="77777777" w:rsidR="00C531E9" w:rsidRPr="00995249" w:rsidRDefault="00C531E9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833631" w14:textId="13CC0A0A" w:rsidR="00384000" w:rsidRPr="00995249" w:rsidRDefault="00384000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 xml:space="preserve">Në urdhrin </w:t>
      </w:r>
      <w:r w:rsidR="00995249">
        <w:rPr>
          <w:rFonts w:ascii="Garamond" w:hAnsi="Garamond"/>
          <w:sz w:val="24"/>
          <w:szCs w:val="24"/>
          <w:lang w:val="sq-AL"/>
        </w:rPr>
        <w:t>n</w:t>
      </w:r>
      <w:r w:rsidRPr="00995249">
        <w:rPr>
          <w:rFonts w:ascii="Garamond" w:hAnsi="Garamond"/>
          <w:sz w:val="24"/>
          <w:szCs w:val="24"/>
          <w:lang w:val="sq-AL"/>
        </w:rPr>
        <w:t>r.</w:t>
      </w:r>
      <w:r w:rsidR="00995249">
        <w:rPr>
          <w:rFonts w:ascii="Garamond" w:hAnsi="Garamond"/>
          <w:sz w:val="24"/>
          <w:szCs w:val="24"/>
          <w:lang w:val="sq-AL"/>
        </w:rPr>
        <w:t xml:space="preserve"> 326, datë 15.</w:t>
      </w:r>
      <w:r w:rsidRPr="00995249">
        <w:rPr>
          <w:rFonts w:ascii="Garamond" w:hAnsi="Garamond"/>
          <w:sz w:val="24"/>
          <w:szCs w:val="24"/>
          <w:lang w:val="sq-AL"/>
        </w:rPr>
        <w:t>5.2020 “Për kufizimin e aktiviteteve sportive”, bëhet shtesa si vijon:</w:t>
      </w:r>
    </w:p>
    <w:p w14:paraId="03833632" w14:textId="0BD1847B" w:rsidR="00384000" w:rsidRPr="00995249" w:rsidRDefault="00AF10AE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 xml:space="preserve">1. </w:t>
      </w:r>
      <w:r w:rsidR="00384000" w:rsidRPr="00995249">
        <w:rPr>
          <w:rFonts w:ascii="Garamond" w:hAnsi="Garamond"/>
          <w:sz w:val="24"/>
          <w:szCs w:val="24"/>
          <w:lang w:val="sq-AL"/>
        </w:rPr>
        <w:t>Pas pikës 2, shtohet pika 2/1 me përmbajtje:</w:t>
      </w:r>
    </w:p>
    <w:p w14:paraId="03833634" w14:textId="15A9D8DC" w:rsidR="00384000" w:rsidRPr="00995249" w:rsidRDefault="00AF10AE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 xml:space="preserve"> </w:t>
      </w:r>
      <w:r w:rsidR="00384000" w:rsidRPr="00995249">
        <w:rPr>
          <w:rFonts w:ascii="Garamond" w:hAnsi="Garamond"/>
          <w:sz w:val="24"/>
          <w:szCs w:val="24"/>
          <w:lang w:val="sq-AL"/>
        </w:rPr>
        <w:t>“2/1. Lejohet</w:t>
      </w:r>
      <w:r w:rsidR="00605D95" w:rsidRPr="00995249">
        <w:rPr>
          <w:rFonts w:ascii="Garamond" w:hAnsi="Garamond"/>
          <w:sz w:val="24"/>
          <w:szCs w:val="24"/>
          <w:lang w:val="sq-AL"/>
        </w:rPr>
        <w:t xml:space="preserve"> kampionati i futbollit, pa spektatorë</w:t>
      </w:r>
      <w:r w:rsidR="00384000" w:rsidRPr="00995249">
        <w:rPr>
          <w:rFonts w:ascii="Garamond" w:hAnsi="Garamond"/>
          <w:sz w:val="24"/>
          <w:szCs w:val="24"/>
          <w:lang w:val="sq-AL"/>
        </w:rPr>
        <w:t>”</w:t>
      </w:r>
      <w:r w:rsidR="00995249">
        <w:rPr>
          <w:rFonts w:ascii="Garamond" w:hAnsi="Garamond"/>
          <w:sz w:val="24"/>
          <w:szCs w:val="24"/>
          <w:lang w:val="sq-AL"/>
        </w:rPr>
        <w:t>.</w:t>
      </w:r>
    </w:p>
    <w:p w14:paraId="03833635" w14:textId="38C81600" w:rsidR="002E6B96" w:rsidRPr="00995249" w:rsidRDefault="00645A63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>Ky urdhër hyn në fuqi</w:t>
      </w:r>
      <w:r w:rsidR="00931D41" w:rsidRPr="00995249">
        <w:rPr>
          <w:rFonts w:ascii="Garamond" w:hAnsi="Garamond"/>
          <w:sz w:val="24"/>
          <w:szCs w:val="24"/>
          <w:lang w:val="sq-AL"/>
        </w:rPr>
        <w:t xml:space="preserve"> menjëherë dhe fillon efektet më datë 1.6.2020.</w:t>
      </w:r>
    </w:p>
    <w:p w14:paraId="03833636" w14:textId="77777777" w:rsidR="00384000" w:rsidRPr="00995249" w:rsidRDefault="00384000" w:rsidP="00AF10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D8B65DF" w14:textId="77777777" w:rsidR="00AF10AE" w:rsidRPr="00995249" w:rsidRDefault="00AF10AE" w:rsidP="00AF10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 xml:space="preserve">MINISTËR I SHËNDETËSISË DHE </w:t>
      </w:r>
    </w:p>
    <w:p w14:paraId="03833637" w14:textId="2FF11E61" w:rsidR="00DE275D" w:rsidRPr="00995249" w:rsidRDefault="00AF10AE" w:rsidP="00AF10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5249">
        <w:rPr>
          <w:rFonts w:ascii="Garamond" w:hAnsi="Garamond"/>
          <w:sz w:val="24"/>
          <w:szCs w:val="24"/>
          <w:lang w:val="sq-AL"/>
        </w:rPr>
        <w:t>MBROJT</w:t>
      </w:r>
      <w:r w:rsidR="00995249">
        <w:rPr>
          <w:rFonts w:ascii="Garamond" w:hAnsi="Garamond"/>
          <w:sz w:val="24"/>
          <w:szCs w:val="24"/>
          <w:lang w:val="sq-AL"/>
        </w:rPr>
        <w:t>J</w:t>
      </w:r>
      <w:bookmarkStart w:id="0" w:name="_GoBack"/>
      <w:bookmarkEnd w:id="0"/>
      <w:r w:rsidRPr="00995249">
        <w:rPr>
          <w:rFonts w:ascii="Garamond" w:hAnsi="Garamond"/>
          <w:sz w:val="24"/>
          <w:szCs w:val="24"/>
          <w:lang w:val="sq-AL"/>
        </w:rPr>
        <w:t>ES SOCIALE</w:t>
      </w:r>
    </w:p>
    <w:p w14:paraId="03833638" w14:textId="32FA9EAB" w:rsidR="00DE275D" w:rsidRPr="00995249" w:rsidRDefault="00DE275D" w:rsidP="00AF10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5249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03833639" w14:textId="77777777" w:rsidR="00D72543" w:rsidRPr="00995249" w:rsidRDefault="00D72543" w:rsidP="00AF10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72543" w:rsidRPr="00995249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5C57FE" w14:textId="77777777" w:rsidR="00995249" w:rsidRDefault="00995249" w:rsidP="00C531E9">
      <w:pPr>
        <w:spacing w:after="0" w:line="240" w:lineRule="auto"/>
      </w:pPr>
      <w:r>
        <w:separator/>
      </w:r>
    </w:p>
  </w:endnote>
  <w:endnote w:type="continuationSeparator" w:id="0">
    <w:p w14:paraId="5EB0BC8E" w14:textId="77777777" w:rsidR="00995249" w:rsidRDefault="00995249" w:rsidP="00C531E9">
      <w:pPr>
        <w:spacing w:after="0" w:line="240" w:lineRule="auto"/>
      </w:pPr>
      <w:r>
        <w:continuationSeparator/>
      </w:r>
    </w:p>
  </w:endnote>
  <w:endnote w:type="continuationNotice" w:id="1">
    <w:p w14:paraId="2203C8B0" w14:textId="77777777" w:rsidR="00995249" w:rsidRDefault="009952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83363E" w14:textId="77777777" w:rsidR="00995249" w:rsidRDefault="00995249" w:rsidP="0066536F">
    <w:pPr>
      <w:rPr>
        <w:rFonts w:ascii="Times New Roman" w:hAnsi="Times New Roman" w:cs="Times New Roman"/>
        <w:color w:val="000000"/>
        <w:sz w:val="20"/>
        <w:szCs w:val="20"/>
      </w:rPr>
    </w:pPr>
    <w:r w:rsidRPr="002A1D3B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2A1D3B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2A1D3B">
      <w:rPr>
        <w:rFonts w:ascii="Times New Roman" w:hAnsi="Times New Roman" w:cs="Times New Roman"/>
        <w:color w:val="000000"/>
        <w:sz w:val="20"/>
        <w:szCs w:val="20"/>
      </w:rPr>
      <w:t>___________________________________________________________________</w:t>
    </w:r>
    <w:r>
      <w:rPr>
        <w:rFonts w:ascii="Times New Roman" w:hAnsi="Times New Roman" w:cs="Times New Roman"/>
        <w:color w:val="000000"/>
        <w:sz w:val="20"/>
        <w:szCs w:val="20"/>
      </w:rPr>
      <w:t>_______________________</w:t>
    </w:r>
  </w:p>
  <w:p w14:paraId="0383363F" w14:textId="77777777" w:rsidR="00995249" w:rsidRPr="0066536F" w:rsidRDefault="00995249" w:rsidP="0066536F">
    <w:pPr>
      <w:rPr>
        <w:rFonts w:ascii="Times New Roman" w:hAnsi="Times New Roman" w:cs="Times New Roman"/>
        <w:color w:val="000000"/>
        <w:sz w:val="20"/>
        <w:szCs w:val="20"/>
      </w:rPr>
    </w:pPr>
    <w:r>
      <w:rPr>
        <w:rFonts w:ascii="Times New Roman" w:hAnsi="Times New Roman" w:cs="Times New Roman"/>
        <w:color w:val="000000"/>
        <w:sz w:val="20"/>
        <w:szCs w:val="20"/>
      </w:rPr>
      <w:t xml:space="preserve">         </w:t>
    </w:r>
    <w:r w:rsidRPr="002A1D3B">
      <w:rPr>
        <w:rFonts w:ascii="Times New Roman" w:hAnsi="Times New Roman" w:cs="Times New Roman"/>
        <w:color w:val="000000"/>
        <w:sz w:val="20"/>
        <w:szCs w:val="20"/>
      </w:rPr>
      <w:t>Adresa: Rruga e Kavajes, Nr.1001, Tirana, Albania.  Tel: +355 42376178</w:t>
    </w:r>
    <w:r w:rsidRPr="002A1D3B">
      <w:rPr>
        <w:rFonts w:ascii="Times New Roman" w:hAnsi="Times New Roman" w:cs="Times New Roman"/>
        <w:sz w:val="20"/>
        <w:szCs w:val="20"/>
      </w:rPr>
      <w:t xml:space="preserve">/ext 72120. </w:t>
    </w:r>
    <w:hyperlink r:id="rId1" w:history="1">
      <w:r w:rsidRPr="002A1D3B">
        <w:rPr>
          <w:rStyle w:val="Hyperlink"/>
          <w:rFonts w:ascii="Times New Roman" w:hAnsi="Times New Roman" w:cs="Times New Roman"/>
          <w:sz w:val="20"/>
          <w:szCs w:val="20"/>
        </w:rPr>
        <w:t>www.shendetesia.gov.al</w:t>
      </w:r>
    </w:hyperlink>
  </w:p>
  <w:p w14:paraId="03833640" w14:textId="77777777" w:rsidR="00995249" w:rsidRPr="00C531E9" w:rsidRDefault="00995249" w:rsidP="00C531E9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E8B67" w14:textId="77777777" w:rsidR="00995249" w:rsidRDefault="00995249" w:rsidP="00C531E9">
      <w:pPr>
        <w:spacing w:after="0" w:line="240" w:lineRule="auto"/>
      </w:pPr>
      <w:r>
        <w:separator/>
      </w:r>
    </w:p>
  </w:footnote>
  <w:footnote w:type="continuationSeparator" w:id="0">
    <w:p w14:paraId="1C431D64" w14:textId="77777777" w:rsidR="00995249" w:rsidRDefault="00995249" w:rsidP="00C531E9">
      <w:pPr>
        <w:spacing w:after="0" w:line="240" w:lineRule="auto"/>
      </w:pPr>
      <w:r>
        <w:continuationSeparator/>
      </w:r>
    </w:p>
  </w:footnote>
  <w:footnote w:type="continuationNotice" w:id="1">
    <w:p w14:paraId="74C1554B" w14:textId="77777777" w:rsidR="00995249" w:rsidRDefault="009952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9AD2589"/>
    <w:multiLevelType w:val="hybridMultilevel"/>
    <w:tmpl w:val="C1F678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F355E5"/>
    <w:multiLevelType w:val="hybridMultilevel"/>
    <w:tmpl w:val="6894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2337D9"/>
    <w:multiLevelType w:val="hybridMultilevel"/>
    <w:tmpl w:val="BD2842B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71F283E"/>
    <w:multiLevelType w:val="hybridMultilevel"/>
    <w:tmpl w:val="3ECA51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2"/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13"/>
  </w:num>
  <w:num w:numId="10">
    <w:abstractNumId w:val="6"/>
  </w:num>
  <w:num w:numId="11">
    <w:abstractNumId w:val="8"/>
  </w:num>
  <w:num w:numId="12">
    <w:abstractNumId w:val="10"/>
  </w:num>
  <w:num w:numId="13">
    <w:abstractNumId w:val="2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15A"/>
    <w:rsid w:val="000E0991"/>
    <w:rsid w:val="001771DC"/>
    <w:rsid w:val="001962B7"/>
    <w:rsid w:val="001E49E6"/>
    <w:rsid w:val="00247D5B"/>
    <w:rsid w:val="0025798C"/>
    <w:rsid w:val="00283409"/>
    <w:rsid w:val="002A4712"/>
    <w:rsid w:val="002E6B96"/>
    <w:rsid w:val="0031318C"/>
    <w:rsid w:val="0032663F"/>
    <w:rsid w:val="0033317F"/>
    <w:rsid w:val="003348D5"/>
    <w:rsid w:val="0036267D"/>
    <w:rsid w:val="0036601E"/>
    <w:rsid w:val="00384000"/>
    <w:rsid w:val="00391A32"/>
    <w:rsid w:val="003B1987"/>
    <w:rsid w:val="003D5E29"/>
    <w:rsid w:val="003E346A"/>
    <w:rsid w:val="004106BF"/>
    <w:rsid w:val="00455E48"/>
    <w:rsid w:val="00461AF9"/>
    <w:rsid w:val="004E3FDD"/>
    <w:rsid w:val="00585522"/>
    <w:rsid w:val="00594BA5"/>
    <w:rsid w:val="00596CBC"/>
    <w:rsid w:val="005C3D38"/>
    <w:rsid w:val="00605D95"/>
    <w:rsid w:val="00645A63"/>
    <w:rsid w:val="00646A5F"/>
    <w:rsid w:val="00662F26"/>
    <w:rsid w:val="0066536F"/>
    <w:rsid w:val="006B31D6"/>
    <w:rsid w:val="006C16EB"/>
    <w:rsid w:val="00717D56"/>
    <w:rsid w:val="00775331"/>
    <w:rsid w:val="007D12D9"/>
    <w:rsid w:val="007E7DBA"/>
    <w:rsid w:val="00821673"/>
    <w:rsid w:val="00877DA1"/>
    <w:rsid w:val="00883FC0"/>
    <w:rsid w:val="00894542"/>
    <w:rsid w:val="008B0872"/>
    <w:rsid w:val="008B09AD"/>
    <w:rsid w:val="00931D41"/>
    <w:rsid w:val="0093718D"/>
    <w:rsid w:val="00971CC7"/>
    <w:rsid w:val="0098368F"/>
    <w:rsid w:val="00995249"/>
    <w:rsid w:val="009A4A4C"/>
    <w:rsid w:val="009B129F"/>
    <w:rsid w:val="009C7094"/>
    <w:rsid w:val="009C7E05"/>
    <w:rsid w:val="00A80A2A"/>
    <w:rsid w:val="00A855AF"/>
    <w:rsid w:val="00AA128D"/>
    <w:rsid w:val="00AD1BB4"/>
    <w:rsid w:val="00AF10AE"/>
    <w:rsid w:val="00AF48A4"/>
    <w:rsid w:val="00B4015A"/>
    <w:rsid w:val="00B713C4"/>
    <w:rsid w:val="00BA2510"/>
    <w:rsid w:val="00BC1F2F"/>
    <w:rsid w:val="00BE6F8A"/>
    <w:rsid w:val="00BF297C"/>
    <w:rsid w:val="00C531E9"/>
    <w:rsid w:val="00C73BCE"/>
    <w:rsid w:val="00D137A7"/>
    <w:rsid w:val="00D72543"/>
    <w:rsid w:val="00D74FA3"/>
    <w:rsid w:val="00D80EC0"/>
    <w:rsid w:val="00DA13B6"/>
    <w:rsid w:val="00DA1EBB"/>
    <w:rsid w:val="00DB5DD5"/>
    <w:rsid w:val="00DD39B1"/>
    <w:rsid w:val="00DE275D"/>
    <w:rsid w:val="00E2743B"/>
    <w:rsid w:val="00EC50B3"/>
    <w:rsid w:val="00ED5B46"/>
    <w:rsid w:val="00EE1AAA"/>
    <w:rsid w:val="00EE332A"/>
    <w:rsid w:val="00EE36BF"/>
    <w:rsid w:val="00F1435C"/>
    <w:rsid w:val="00F536BE"/>
    <w:rsid w:val="00FA258A"/>
    <w:rsid w:val="00FF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33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1E9"/>
  </w:style>
  <w:style w:type="paragraph" w:styleId="Footer">
    <w:name w:val="footer"/>
    <w:basedOn w:val="Normal"/>
    <w:link w:val="Foot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1E9"/>
  </w:style>
  <w:style w:type="character" w:styleId="Hyperlink">
    <w:name w:val="Hyperlink"/>
    <w:basedOn w:val="DefaultParagraphFont"/>
    <w:uiPriority w:val="99"/>
    <w:unhideWhenUsed/>
    <w:rsid w:val="00C531E9"/>
    <w:rPr>
      <w:color w:val="0563C1" w:themeColor="hyperlink"/>
      <w:u w:val="single"/>
    </w:rPr>
  </w:style>
  <w:style w:type="paragraph" w:customStyle="1" w:styleId="BodyA">
    <w:name w:val="Body A"/>
    <w:rsid w:val="00D7254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D725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1E9"/>
  </w:style>
  <w:style w:type="paragraph" w:styleId="Footer">
    <w:name w:val="footer"/>
    <w:basedOn w:val="Normal"/>
    <w:link w:val="FooterChar"/>
    <w:uiPriority w:val="99"/>
    <w:unhideWhenUsed/>
    <w:rsid w:val="00C531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1E9"/>
  </w:style>
  <w:style w:type="character" w:styleId="Hyperlink">
    <w:name w:val="Hyperlink"/>
    <w:basedOn w:val="DefaultParagraphFont"/>
    <w:uiPriority w:val="99"/>
    <w:unhideWhenUsed/>
    <w:rsid w:val="00C531E9"/>
    <w:rPr>
      <w:color w:val="0563C1" w:themeColor="hyperlink"/>
      <w:u w:val="single"/>
    </w:rPr>
  </w:style>
  <w:style w:type="paragraph" w:customStyle="1" w:styleId="BodyA">
    <w:name w:val="Body A"/>
    <w:rsid w:val="00D7254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GB" w:eastAsia="en-GB"/>
    </w:rPr>
  </w:style>
  <w:style w:type="character" w:customStyle="1" w:styleId="None">
    <w:name w:val="None"/>
    <w:rsid w:val="00D72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58A66C27B4781A05DFBB2C2573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352</Nr_x002e__x0020_akti>
    <Data_x0020_e_x0020_Krijimit xmlns="0e656187-b300-4fb0-8bf4-3a50f872073c">2020-06-01T10:52:39Z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2020-05-31T22:00:00Z</Date_x0020_protokolli>
    <Titulli xmlns="0e656187-b300-4fb0-8bf4-3a50f872073c">Për një shtesë në urdhërin nr. 326, datë 15.5.2020 "Për kufizimin e aktiviteteve sportive</Titulli>
    <Modifikuesi xmlns="0e656187-b300-4fb0-8bf4-3a50f872073c">vjollca.pacrami</Modifikuesi>
    <Nr_x002e__x0020_prot_x0020_QBZ xmlns="0e656187-b300-4fb0-8bf4-3a50f872073c">853/1</Nr_x002e__x0020_prot_x0020_QBZ>
    <Data_x0020_e_x0020_Modifikimit xmlns="0e656187-b300-4fb0-8bf4-3a50f872073c">2020-06-01T10:58:57Z</Data_x0020_e_x0020_Modifikimit>
    <Dekretuar xmlns="0e656187-b300-4fb0-8bf4-3a50f872073c">false</Dekretuar>
    <Data xmlns="0e656187-b300-4fb0-8bf4-3a50f872073c">2020-05-28T22:00:00Z</Data>
    <Nr_x002e__x0020_protokolli_x0020_i_x0020_aktit xmlns="0e656187-b300-4fb0-8bf4-3a50f872073c">2356/2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F58A66C27B4781A05DFBB2C2573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8BE4D-34A1-4B33-8D24-A534A1F91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7D3677-341E-43ED-A8AD-87288231B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F806C5E-518B-414D-864F-D8DC1024A502}">
  <ds:schemaRefs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5E59FD4-DCB7-414E-BDB7-82CFB1DFD4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77F763-DD87-49D0-8C56-A8514F69A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8E83D47-ED76-495A-A3A8-FD2EEB5B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nr. 326, datë 15.5.2020 "Për kufizimin e aktiviteteve sportive</vt:lpstr>
    </vt:vector>
  </TitlesOfParts>
  <Company>Microsoft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nr. 326, datë 15.5.2020 "Për kufizimin e aktiviteteve sportive</dc:title>
  <dc:creator>Sofjan Jaupaj</dc:creator>
  <cp:lastModifiedBy>Jorina Kryeziu</cp:lastModifiedBy>
  <cp:revision>7</cp:revision>
  <cp:lastPrinted>2020-03-10T16:37:00Z</cp:lastPrinted>
  <dcterms:created xsi:type="dcterms:W3CDTF">2020-06-01T10:41:00Z</dcterms:created>
  <dcterms:modified xsi:type="dcterms:W3CDTF">2020-06-01T11:07:00Z</dcterms:modified>
</cp:coreProperties>
</file>