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35E2CE" w14:textId="757D85A6" w:rsidR="00EA3203" w:rsidRPr="00B227C1" w:rsidRDefault="00EA3203" w:rsidP="00BE7A95">
      <w:pPr>
        <w:spacing w:after="0" w:line="240" w:lineRule="auto"/>
        <w:jc w:val="center"/>
        <w:rPr>
          <w:rFonts w:ascii="Garamond" w:hAnsi="Garamond"/>
          <w:b/>
          <w:sz w:val="24"/>
          <w:szCs w:val="24"/>
          <w:lang w:val="sq-AL"/>
        </w:rPr>
      </w:pPr>
      <w:r w:rsidRPr="00B227C1">
        <w:rPr>
          <w:rFonts w:ascii="Garamond" w:hAnsi="Garamond"/>
          <w:b/>
          <w:sz w:val="24"/>
          <w:szCs w:val="24"/>
          <w:lang w:val="sq-AL"/>
        </w:rPr>
        <w:t>URDHËR I PËRBASHKË</w:t>
      </w:r>
      <w:r w:rsidR="00984C2A" w:rsidRPr="00B227C1">
        <w:rPr>
          <w:rFonts w:ascii="Garamond" w:hAnsi="Garamond"/>
          <w:b/>
          <w:sz w:val="24"/>
          <w:szCs w:val="24"/>
          <w:lang w:val="sq-AL"/>
        </w:rPr>
        <w:t>T</w:t>
      </w:r>
    </w:p>
    <w:p w14:paraId="3F35E2CF" w14:textId="2A05F173" w:rsidR="00EA3203" w:rsidRPr="00B227C1" w:rsidRDefault="00EA3203" w:rsidP="00BE7A95">
      <w:pPr>
        <w:spacing w:after="0" w:line="240" w:lineRule="auto"/>
        <w:jc w:val="center"/>
        <w:rPr>
          <w:rFonts w:ascii="Garamond" w:hAnsi="Garamond"/>
          <w:b/>
          <w:sz w:val="24"/>
          <w:szCs w:val="24"/>
          <w:lang w:val="sq-AL"/>
        </w:rPr>
      </w:pPr>
      <w:r w:rsidRPr="00B227C1">
        <w:rPr>
          <w:rFonts w:ascii="Garamond" w:hAnsi="Garamond"/>
          <w:b/>
          <w:sz w:val="24"/>
          <w:szCs w:val="24"/>
          <w:lang w:val="sq-AL"/>
        </w:rPr>
        <w:t xml:space="preserve">Nr. </w:t>
      </w:r>
      <w:r w:rsidR="00BD471A" w:rsidRPr="00B227C1">
        <w:rPr>
          <w:rFonts w:ascii="Garamond" w:hAnsi="Garamond"/>
          <w:b/>
          <w:sz w:val="24"/>
          <w:szCs w:val="24"/>
          <w:lang w:val="sq-AL"/>
        </w:rPr>
        <w:t>353</w:t>
      </w:r>
      <w:r w:rsidR="00B227C1">
        <w:rPr>
          <w:rFonts w:ascii="Garamond" w:hAnsi="Garamond"/>
          <w:b/>
          <w:sz w:val="24"/>
          <w:szCs w:val="24"/>
          <w:lang w:val="sq-AL"/>
        </w:rPr>
        <w:t>,</w:t>
      </w:r>
      <w:r w:rsidRPr="00B227C1">
        <w:rPr>
          <w:rFonts w:ascii="Garamond" w:hAnsi="Garamond"/>
          <w:b/>
          <w:sz w:val="24"/>
          <w:szCs w:val="24"/>
          <w:lang w:val="sq-AL"/>
        </w:rPr>
        <w:t xml:space="preserve"> </w:t>
      </w:r>
      <w:r w:rsidR="00B227C1" w:rsidRPr="00B227C1">
        <w:rPr>
          <w:rFonts w:ascii="Garamond" w:hAnsi="Garamond"/>
          <w:b/>
          <w:sz w:val="24"/>
          <w:szCs w:val="24"/>
          <w:lang w:val="sq-AL"/>
        </w:rPr>
        <w:t>datë</w:t>
      </w:r>
      <w:r w:rsidR="00227E41" w:rsidRPr="00B227C1">
        <w:rPr>
          <w:rFonts w:ascii="Garamond" w:hAnsi="Garamond"/>
          <w:b/>
          <w:sz w:val="24"/>
          <w:szCs w:val="24"/>
          <w:lang w:val="sq-AL"/>
        </w:rPr>
        <w:t xml:space="preserve"> </w:t>
      </w:r>
      <w:r w:rsidR="00BD471A" w:rsidRPr="00B227C1">
        <w:rPr>
          <w:rFonts w:ascii="Garamond" w:hAnsi="Garamond"/>
          <w:b/>
          <w:sz w:val="24"/>
          <w:szCs w:val="24"/>
          <w:lang w:val="sq-AL"/>
        </w:rPr>
        <w:t>29.5.</w:t>
      </w:r>
      <w:r w:rsidR="00227E41" w:rsidRPr="00B227C1">
        <w:rPr>
          <w:rFonts w:ascii="Garamond" w:hAnsi="Garamond"/>
          <w:b/>
          <w:sz w:val="24"/>
          <w:szCs w:val="24"/>
          <w:lang w:val="sq-AL"/>
        </w:rPr>
        <w:t>2020</w:t>
      </w:r>
    </w:p>
    <w:p w14:paraId="6F58409E" w14:textId="77777777" w:rsidR="00BE7A95" w:rsidRPr="00B227C1" w:rsidRDefault="00BE7A95" w:rsidP="00BE7A95">
      <w:pPr>
        <w:spacing w:after="0" w:line="240" w:lineRule="auto"/>
        <w:jc w:val="center"/>
        <w:rPr>
          <w:rFonts w:ascii="Garamond" w:hAnsi="Garamond"/>
          <w:b/>
          <w:sz w:val="24"/>
          <w:szCs w:val="24"/>
          <w:lang w:val="sq-AL"/>
        </w:rPr>
      </w:pPr>
    </w:p>
    <w:p w14:paraId="3F35E2D2" w14:textId="44F253CB" w:rsidR="00004119" w:rsidRPr="00B227C1" w:rsidRDefault="00B227C1" w:rsidP="00BE7A95">
      <w:pPr>
        <w:spacing w:after="0" w:line="240" w:lineRule="auto"/>
        <w:jc w:val="center"/>
        <w:rPr>
          <w:rFonts w:ascii="Garamond" w:hAnsi="Garamond"/>
          <w:b/>
          <w:sz w:val="24"/>
          <w:szCs w:val="24"/>
          <w:lang w:val="sq-AL"/>
        </w:rPr>
      </w:pPr>
      <w:r w:rsidRPr="00B227C1">
        <w:rPr>
          <w:rFonts w:ascii="Garamond" w:hAnsi="Garamond"/>
          <w:b/>
          <w:sz w:val="24"/>
          <w:szCs w:val="24"/>
          <w:lang w:val="sq-AL"/>
        </w:rPr>
        <w:t>PËR MIRATIMIN E “PROTOKOLLI</w:t>
      </w:r>
      <w:r>
        <w:rPr>
          <w:rFonts w:ascii="Garamond" w:hAnsi="Garamond"/>
          <w:b/>
          <w:sz w:val="24"/>
          <w:szCs w:val="24"/>
          <w:lang w:val="sq-AL"/>
        </w:rPr>
        <w:t>T</w:t>
      </w:r>
      <w:r w:rsidRPr="00B227C1">
        <w:rPr>
          <w:rFonts w:ascii="Garamond" w:hAnsi="Garamond"/>
          <w:b/>
          <w:sz w:val="24"/>
          <w:szCs w:val="24"/>
          <w:lang w:val="sq-AL"/>
        </w:rPr>
        <w:t xml:space="preserve"> </w:t>
      </w:r>
      <w:r>
        <w:rPr>
          <w:rFonts w:ascii="Garamond" w:hAnsi="Garamond"/>
          <w:b/>
          <w:sz w:val="24"/>
          <w:szCs w:val="24"/>
          <w:lang w:val="sq-AL"/>
        </w:rPr>
        <w:t>TË</w:t>
      </w:r>
      <w:r w:rsidRPr="00B227C1">
        <w:rPr>
          <w:rFonts w:ascii="Garamond" w:hAnsi="Garamond"/>
          <w:b/>
          <w:sz w:val="24"/>
          <w:szCs w:val="24"/>
          <w:lang w:val="sq-AL"/>
        </w:rPr>
        <w:t xml:space="preserve"> MASAVE ANTI</w:t>
      </w:r>
      <w:r>
        <w:rPr>
          <w:rFonts w:ascii="Garamond" w:hAnsi="Garamond"/>
          <w:b/>
          <w:sz w:val="24"/>
          <w:szCs w:val="24"/>
          <w:lang w:val="sq-AL"/>
        </w:rPr>
        <w:t>-</w:t>
      </w:r>
      <w:r w:rsidR="00C15A76">
        <w:rPr>
          <w:rFonts w:ascii="Garamond" w:hAnsi="Garamond"/>
          <w:b/>
          <w:sz w:val="24"/>
          <w:szCs w:val="24"/>
          <w:lang w:val="sq-AL"/>
        </w:rPr>
        <w:t>COVID-</w:t>
      </w:r>
      <w:r w:rsidRPr="00B227C1">
        <w:rPr>
          <w:rFonts w:ascii="Garamond" w:hAnsi="Garamond"/>
          <w:b/>
          <w:sz w:val="24"/>
          <w:szCs w:val="24"/>
          <w:lang w:val="sq-AL"/>
        </w:rPr>
        <w:t>19 PËRGJATË SEZONIT TURISTIK”</w:t>
      </w:r>
    </w:p>
    <w:p w14:paraId="58009CA7" w14:textId="77777777" w:rsidR="00BE7A95" w:rsidRPr="00B227C1" w:rsidRDefault="00BE7A95" w:rsidP="00BE7A95">
      <w:pPr>
        <w:spacing w:after="0" w:line="240" w:lineRule="auto"/>
        <w:ind w:firstLine="284"/>
        <w:jc w:val="both"/>
        <w:rPr>
          <w:rFonts w:ascii="Garamond" w:hAnsi="Garamond"/>
          <w:sz w:val="24"/>
          <w:szCs w:val="24"/>
          <w:lang w:val="sq-AL"/>
        </w:rPr>
      </w:pPr>
    </w:p>
    <w:p w14:paraId="3F35E2D3" w14:textId="3AE997B7" w:rsidR="00227E41" w:rsidRPr="00B227C1" w:rsidRDefault="00227E41" w:rsidP="00BE7A95">
      <w:pPr>
        <w:spacing w:after="0" w:line="240" w:lineRule="auto"/>
        <w:ind w:firstLine="284"/>
        <w:jc w:val="both"/>
        <w:rPr>
          <w:rFonts w:ascii="Garamond" w:hAnsi="Garamond"/>
          <w:sz w:val="24"/>
          <w:szCs w:val="24"/>
          <w:lang w:val="sq-AL"/>
        </w:rPr>
      </w:pPr>
      <w:r w:rsidRPr="00B227C1">
        <w:rPr>
          <w:rFonts w:ascii="Garamond" w:hAnsi="Garamond"/>
          <w:sz w:val="24"/>
          <w:szCs w:val="24"/>
          <w:lang w:val="sq-AL"/>
        </w:rPr>
        <w:t>Në mbështetje të pikës 4, të nenit 102, të Kushtetutës, të nen</w:t>
      </w:r>
      <w:r w:rsidR="00B227C1">
        <w:rPr>
          <w:rFonts w:ascii="Garamond" w:hAnsi="Garamond"/>
          <w:sz w:val="24"/>
          <w:szCs w:val="24"/>
          <w:lang w:val="sq-AL"/>
        </w:rPr>
        <w:t>eve</w:t>
      </w:r>
      <w:r w:rsidRPr="00B227C1">
        <w:rPr>
          <w:rFonts w:ascii="Garamond" w:hAnsi="Garamond"/>
          <w:sz w:val="24"/>
          <w:szCs w:val="24"/>
          <w:lang w:val="sq-AL"/>
        </w:rPr>
        <w:t xml:space="preserve"> </w:t>
      </w:r>
      <w:r w:rsidR="00360334" w:rsidRPr="00B227C1">
        <w:rPr>
          <w:rFonts w:ascii="Garamond" w:hAnsi="Garamond"/>
          <w:sz w:val="24"/>
          <w:szCs w:val="24"/>
          <w:lang w:val="sq-AL"/>
        </w:rPr>
        <w:t>7 dhe 9</w:t>
      </w:r>
      <w:r w:rsidR="00B227C1">
        <w:rPr>
          <w:rFonts w:ascii="Garamond" w:hAnsi="Garamond"/>
          <w:sz w:val="24"/>
          <w:szCs w:val="24"/>
          <w:lang w:val="sq-AL"/>
        </w:rPr>
        <w:t>,</w:t>
      </w:r>
      <w:r w:rsidR="00360334" w:rsidRPr="00B227C1">
        <w:rPr>
          <w:rFonts w:ascii="Garamond" w:hAnsi="Garamond"/>
          <w:sz w:val="24"/>
          <w:szCs w:val="24"/>
          <w:lang w:val="sq-AL"/>
        </w:rPr>
        <w:t xml:space="preserve"> </w:t>
      </w:r>
      <w:r w:rsidRPr="00B227C1">
        <w:rPr>
          <w:rFonts w:ascii="Garamond" w:hAnsi="Garamond"/>
          <w:sz w:val="24"/>
          <w:szCs w:val="24"/>
          <w:lang w:val="sq-AL"/>
        </w:rPr>
        <w:t>të ligjit nr.</w:t>
      </w:r>
      <w:r w:rsidR="00B227C1">
        <w:rPr>
          <w:rFonts w:ascii="Garamond" w:hAnsi="Garamond"/>
          <w:sz w:val="24"/>
          <w:szCs w:val="24"/>
          <w:lang w:val="sq-AL"/>
        </w:rPr>
        <w:t xml:space="preserve"> </w:t>
      </w:r>
      <w:r w:rsidRPr="00B227C1">
        <w:rPr>
          <w:rFonts w:ascii="Garamond" w:hAnsi="Garamond"/>
          <w:sz w:val="24"/>
          <w:szCs w:val="24"/>
          <w:lang w:val="sq-AL"/>
        </w:rPr>
        <w:t>15/2016,</w:t>
      </w:r>
      <w:r w:rsidR="00B227C1">
        <w:rPr>
          <w:rFonts w:ascii="Garamond" w:hAnsi="Garamond"/>
          <w:sz w:val="24"/>
          <w:szCs w:val="24"/>
          <w:lang w:val="sq-AL"/>
        </w:rPr>
        <w:t xml:space="preserve">  </w:t>
      </w:r>
      <w:r w:rsidRPr="00B227C1">
        <w:rPr>
          <w:rFonts w:ascii="Garamond" w:hAnsi="Garamond"/>
          <w:sz w:val="24"/>
          <w:szCs w:val="24"/>
          <w:rtl/>
          <w:lang w:val="sq-AL"/>
        </w:rPr>
        <w:t>“</w:t>
      </w:r>
      <w:r w:rsidRPr="00B227C1">
        <w:rPr>
          <w:rFonts w:ascii="Garamond" w:hAnsi="Garamond"/>
          <w:sz w:val="24"/>
          <w:szCs w:val="24"/>
          <w:lang w:val="sq-AL"/>
        </w:rPr>
        <w:t>Për parandalimin dhe luftimin e infeksioneve dhe sëmundjeve infektive”, të ndryshuar, si edhe në zbatim të udhëzimeve të Institutit të Shëndetit Publik, me qëllim mbrojtjen e shëndetit të popullatës nga infeksioni COVID-19,</w:t>
      </w:r>
      <w:r w:rsidR="00B227C1">
        <w:rPr>
          <w:rFonts w:ascii="Garamond" w:hAnsi="Garamond"/>
          <w:sz w:val="24"/>
          <w:szCs w:val="24"/>
          <w:lang w:val="sq-AL"/>
        </w:rPr>
        <w:t xml:space="preserve"> </w:t>
      </w:r>
    </w:p>
    <w:p w14:paraId="3F35E2D4" w14:textId="77777777" w:rsidR="0058339B" w:rsidRPr="00B227C1" w:rsidRDefault="0058339B" w:rsidP="00BE7A95">
      <w:pPr>
        <w:spacing w:after="0" w:line="240" w:lineRule="auto"/>
        <w:jc w:val="center"/>
        <w:rPr>
          <w:rFonts w:ascii="Garamond" w:hAnsi="Garamond"/>
          <w:sz w:val="24"/>
          <w:szCs w:val="24"/>
          <w:lang w:val="sq-AL"/>
        </w:rPr>
      </w:pPr>
    </w:p>
    <w:p w14:paraId="3F35E2D5" w14:textId="08AC132D" w:rsidR="00004119" w:rsidRPr="00B227C1" w:rsidRDefault="00004119" w:rsidP="00BE7A95">
      <w:pPr>
        <w:spacing w:after="0" w:line="240" w:lineRule="auto"/>
        <w:jc w:val="center"/>
        <w:rPr>
          <w:rFonts w:ascii="Garamond" w:hAnsi="Garamond"/>
          <w:sz w:val="24"/>
          <w:szCs w:val="24"/>
          <w:lang w:val="sq-AL"/>
        </w:rPr>
      </w:pPr>
      <w:r w:rsidRPr="00B227C1">
        <w:rPr>
          <w:rFonts w:ascii="Garamond" w:hAnsi="Garamond"/>
          <w:sz w:val="24"/>
          <w:szCs w:val="24"/>
          <w:lang w:val="sq-AL"/>
        </w:rPr>
        <w:t>URDHËROJ:</w:t>
      </w:r>
    </w:p>
    <w:p w14:paraId="2A869919" w14:textId="77777777" w:rsidR="00BE7A95" w:rsidRPr="00B227C1" w:rsidRDefault="00BE7A95" w:rsidP="00BE7A95">
      <w:pPr>
        <w:spacing w:after="0" w:line="240" w:lineRule="auto"/>
        <w:ind w:firstLine="284"/>
        <w:jc w:val="both"/>
        <w:rPr>
          <w:rFonts w:ascii="Garamond" w:hAnsi="Garamond"/>
          <w:sz w:val="24"/>
          <w:szCs w:val="24"/>
          <w:lang w:val="sq-AL"/>
        </w:rPr>
      </w:pPr>
    </w:p>
    <w:p w14:paraId="3F35E2D6" w14:textId="5B395875" w:rsidR="00227E41" w:rsidRPr="00B227C1" w:rsidRDefault="00BE7A95" w:rsidP="00BE7A95">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1. </w:t>
      </w:r>
      <w:r w:rsidR="00227E41" w:rsidRPr="00B227C1">
        <w:rPr>
          <w:rFonts w:ascii="Garamond" w:hAnsi="Garamond"/>
          <w:sz w:val="24"/>
          <w:szCs w:val="24"/>
          <w:lang w:val="sq-AL"/>
        </w:rPr>
        <w:t>Miratimin e “Protokolli</w:t>
      </w:r>
      <w:r w:rsidR="00B227C1">
        <w:rPr>
          <w:rFonts w:ascii="Garamond" w:hAnsi="Garamond"/>
          <w:sz w:val="24"/>
          <w:szCs w:val="24"/>
          <w:lang w:val="sq-AL"/>
        </w:rPr>
        <w:t>t</w:t>
      </w:r>
      <w:r w:rsidR="00227E41" w:rsidRPr="00B227C1">
        <w:rPr>
          <w:rFonts w:ascii="Garamond" w:hAnsi="Garamond"/>
          <w:sz w:val="24"/>
          <w:szCs w:val="24"/>
          <w:lang w:val="sq-AL"/>
        </w:rPr>
        <w:t xml:space="preserve"> </w:t>
      </w:r>
      <w:r w:rsidR="00B227C1">
        <w:rPr>
          <w:rFonts w:ascii="Garamond" w:hAnsi="Garamond"/>
          <w:sz w:val="24"/>
          <w:szCs w:val="24"/>
          <w:lang w:val="sq-AL"/>
        </w:rPr>
        <w:t>të</w:t>
      </w:r>
      <w:r w:rsidR="00227E41" w:rsidRPr="00B227C1">
        <w:rPr>
          <w:rFonts w:ascii="Garamond" w:hAnsi="Garamond"/>
          <w:sz w:val="24"/>
          <w:szCs w:val="24"/>
          <w:lang w:val="sq-AL"/>
        </w:rPr>
        <w:t xml:space="preserve"> masave anti</w:t>
      </w:r>
      <w:r w:rsidR="00B227C1">
        <w:rPr>
          <w:rFonts w:ascii="Garamond" w:hAnsi="Garamond"/>
          <w:sz w:val="24"/>
          <w:szCs w:val="24"/>
          <w:lang w:val="sq-AL"/>
        </w:rPr>
        <w:t>-</w:t>
      </w:r>
      <w:r w:rsidR="00C15A76">
        <w:rPr>
          <w:rFonts w:ascii="Garamond" w:hAnsi="Garamond"/>
          <w:sz w:val="24"/>
          <w:szCs w:val="24"/>
          <w:lang w:val="sq-AL"/>
        </w:rPr>
        <w:t>COVID-</w:t>
      </w:r>
      <w:r w:rsidR="00227E41" w:rsidRPr="00B227C1">
        <w:rPr>
          <w:rFonts w:ascii="Garamond" w:hAnsi="Garamond"/>
          <w:sz w:val="24"/>
          <w:szCs w:val="24"/>
          <w:lang w:val="sq-AL"/>
        </w:rPr>
        <w:t>19 përgjatë sezonit turistik”, sipas tekstit bashkëlidhur këtij urdhri.</w:t>
      </w:r>
    </w:p>
    <w:p w14:paraId="3F35E2D8" w14:textId="3F2E0832" w:rsidR="00227E41" w:rsidRPr="00B227C1" w:rsidRDefault="00BE7A95" w:rsidP="00BE7A95">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2. </w:t>
      </w:r>
      <w:r w:rsidR="000417E0" w:rsidRPr="00B227C1">
        <w:rPr>
          <w:rFonts w:ascii="Garamond" w:hAnsi="Garamond"/>
          <w:sz w:val="24"/>
          <w:szCs w:val="24"/>
          <w:lang w:val="sq-AL"/>
        </w:rPr>
        <w:t>Ngarkohen për zbatimin e këtij urdhri Ministria e Turizmit dhe Mjedisit, Ministria e Shëndetësisë dhe Mbrojtjes Sociale dhe Agjencia Kombëtare e Bregdetit.</w:t>
      </w:r>
    </w:p>
    <w:p w14:paraId="3F35E2D9" w14:textId="77777777" w:rsidR="00004119" w:rsidRPr="00B227C1" w:rsidRDefault="00004119" w:rsidP="00BE7A95">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Ky urdhër hyn në fuqi menjëherë. </w:t>
      </w:r>
    </w:p>
    <w:p w14:paraId="00242C6D" w14:textId="77777777" w:rsidR="00BE7A95" w:rsidRPr="00B227C1" w:rsidRDefault="00BE7A95" w:rsidP="00BE7A95">
      <w:pPr>
        <w:spacing w:after="0" w:line="240" w:lineRule="auto"/>
        <w:ind w:firstLine="284"/>
        <w:jc w:val="both"/>
        <w:rPr>
          <w:rFonts w:ascii="Garamond" w:hAnsi="Garamond"/>
          <w:sz w:val="24"/>
          <w:szCs w:val="24"/>
          <w:lang w:val="sq-AL"/>
        </w:rPr>
      </w:pPr>
    </w:p>
    <w:p w14:paraId="5B54AF42" w14:textId="77777777" w:rsidR="00BE7A95" w:rsidRPr="00B227C1" w:rsidRDefault="00BE7A95" w:rsidP="00BE7A95">
      <w:pPr>
        <w:spacing w:after="0" w:line="240" w:lineRule="auto"/>
        <w:ind w:firstLine="284"/>
        <w:jc w:val="right"/>
        <w:rPr>
          <w:rFonts w:ascii="Garamond" w:hAnsi="Garamond"/>
          <w:sz w:val="24"/>
          <w:szCs w:val="24"/>
          <w:lang w:val="sq-AL"/>
        </w:rPr>
      </w:pPr>
      <w:r w:rsidRPr="00B227C1">
        <w:rPr>
          <w:rFonts w:ascii="Garamond" w:hAnsi="Garamond"/>
          <w:sz w:val="24"/>
          <w:szCs w:val="24"/>
          <w:lang w:val="sq-AL"/>
        </w:rPr>
        <w:t xml:space="preserve">MINISTËR I SHËNDETËSISË DHE </w:t>
      </w:r>
    </w:p>
    <w:p w14:paraId="0BCBD365" w14:textId="5AD4608D" w:rsidR="00BE7A95" w:rsidRPr="00B227C1" w:rsidRDefault="00BE7A95" w:rsidP="00BE7A95">
      <w:pPr>
        <w:spacing w:after="0" w:line="240" w:lineRule="auto"/>
        <w:ind w:firstLine="284"/>
        <w:jc w:val="right"/>
        <w:rPr>
          <w:rFonts w:ascii="Garamond" w:hAnsi="Garamond"/>
          <w:sz w:val="24"/>
          <w:szCs w:val="24"/>
          <w:lang w:val="sq-AL"/>
        </w:rPr>
      </w:pPr>
      <w:r w:rsidRPr="00B227C1">
        <w:rPr>
          <w:rFonts w:ascii="Garamond" w:hAnsi="Garamond"/>
          <w:sz w:val="24"/>
          <w:szCs w:val="24"/>
          <w:lang w:val="sq-AL"/>
        </w:rPr>
        <w:t>MBROJTJES SOCIALE</w:t>
      </w:r>
    </w:p>
    <w:p w14:paraId="06C9053A" w14:textId="39AEDE59" w:rsidR="00BE7A95" w:rsidRPr="00B227C1" w:rsidRDefault="00BE7A95" w:rsidP="00BE7A95">
      <w:pPr>
        <w:spacing w:after="0" w:line="240" w:lineRule="auto"/>
        <w:ind w:firstLine="284"/>
        <w:jc w:val="right"/>
        <w:rPr>
          <w:rFonts w:ascii="Garamond" w:hAnsi="Garamond"/>
          <w:b/>
          <w:sz w:val="24"/>
          <w:szCs w:val="24"/>
          <w:lang w:val="sq-AL"/>
        </w:rPr>
      </w:pPr>
      <w:r w:rsidRPr="00B227C1">
        <w:rPr>
          <w:rFonts w:ascii="Garamond" w:hAnsi="Garamond"/>
          <w:b/>
          <w:sz w:val="24"/>
          <w:szCs w:val="24"/>
          <w:lang w:val="sq-AL"/>
        </w:rPr>
        <w:t>Ogerta Manastirliu</w:t>
      </w:r>
    </w:p>
    <w:p w14:paraId="1EC31F50" w14:textId="77777777" w:rsidR="00BE7A95" w:rsidRPr="00B227C1" w:rsidRDefault="00BE7A95" w:rsidP="00BE7A95">
      <w:pPr>
        <w:spacing w:after="0" w:line="240" w:lineRule="auto"/>
        <w:ind w:firstLine="284"/>
        <w:jc w:val="right"/>
        <w:rPr>
          <w:rFonts w:ascii="Garamond" w:hAnsi="Garamond"/>
          <w:sz w:val="24"/>
          <w:szCs w:val="24"/>
          <w:lang w:val="sq-AL"/>
        </w:rPr>
      </w:pPr>
    </w:p>
    <w:p w14:paraId="40BFBCEF" w14:textId="77777777" w:rsidR="00BE7A95" w:rsidRPr="00B227C1" w:rsidRDefault="00BE7A95" w:rsidP="00BE7A95">
      <w:pPr>
        <w:spacing w:after="0" w:line="240" w:lineRule="auto"/>
        <w:ind w:firstLine="284"/>
        <w:jc w:val="right"/>
        <w:rPr>
          <w:rFonts w:ascii="Garamond" w:hAnsi="Garamond"/>
          <w:sz w:val="24"/>
          <w:szCs w:val="24"/>
          <w:lang w:val="sq-AL"/>
        </w:rPr>
      </w:pPr>
      <w:r w:rsidRPr="00B227C1">
        <w:rPr>
          <w:rFonts w:ascii="Garamond" w:hAnsi="Garamond"/>
          <w:sz w:val="24"/>
          <w:szCs w:val="24"/>
          <w:lang w:val="sq-AL"/>
        </w:rPr>
        <w:t xml:space="preserve">MINISTËR I TURIZMIT DHE </w:t>
      </w:r>
    </w:p>
    <w:p w14:paraId="16BFE941" w14:textId="77777777" w:rsidR="00BE7A95" w:rsidRPr="00B227C1" w:rsidRDefault="00BE7A95" w:rsidP="00BE7A95">
      <w:pPr>
        <w:spacing w:after="0" w:line="240" w:lineRule="auto"/>
        <w:ind w:firstLine="284"/>
        <w:jc w:val="right"/>
        <w:rPr>
          <w:rFonts w:ascii="Garamond" w:hAnsi="Garamond"/>
          <w:sz w:val="24"/>
          <w:szCs w:val="24"/>
          <w:lang w:val="sq-AL"/>
        </w:rPr>
      </w:pPr>
      <w:r w:rsidRPr="00B227C1">
        <w:rPr>
          <w:rFonts w:ascii="Garamond" w:hAnsi="Garamond"/>
          <w:sz w:val="24"/>
          <w:szCs w:val="24"/>
          <w:lang w:val="sq-AL"/>
        </w:rPr>
        <w:t>MJEDISIT</w:t>
      </w:r>
    </w:p>
    <w:p w14:paraId="34758A86" w14:textId="1D4AD832" w:rsidR="00BE7A95" w:rsidRPr="00B227C1" w:rsidRDefault="00BE7A95" w:rsidP="00BE7A95">
      <w:pPr>
        <w:spacing w:after="0" w:line="240" w:lineRule="auto"/>
        <w:ind w:firstLine="284"/>
        <w:jc w:val="right"/>
        <w:rPr>
          <w:rFonts w:ascii="Garamond" w:hAnsi="Garamond"/>
          <w:b/>
          <w:sz w:val="24"/>
          <w:szCs w:val="24"/>
          <w:lang w:val="sq-AL"/>
        </w:rPr>
      </w:pPr>
      <w:r w:rsidRPr="00B227C1">
        <w:rPr>
          <w:rFonts w:ascii="Garamond" w:hAnsi="Garamond"/>
          <w:b/>
          <w:sz w:val="24"/>
          <w:szCs w:val="24"/>
          <w:lang w:val="sq-AL"/>
        </w:rPr>
        <w:t>Blendi Klosi</w:t>
      </w:r>
    </w:p>
    <w:p w14:paraId="1C500C1A" w14:textId="77777777" w:rsidR="00BE7A95" w:rsidRPr="00B227C1" w:rsidRDefault="00BE7A95" w:rsidP="00523EBE">
      <w:pPr>
        <w:spacing w:after="0" w:line="240" w:lineRule="auto"/>
        <w:ind w:firstLine="284"/>
        <w:jc w:val="both"/>
        <w:rPr>
          <w:rFonts w:ascii="Garamond" w:hAnsi="Garamond"/>
          <w:sz w:val="24"/>
          <w:szCs w:val="24"/>
          <w:lang w:val="sq-AL"/>
        </w:rPr>
      </w:pPr>
    </w:p>
    <w:p w14:paraId="7F3CCD17" w14:textId="77777777" w:rsidR="00523EBE" w:rsidRPr="00B227C1" w:rsidRDefault="00523EBE" w:rsidP="00523EBE">
      <w:pPr>
        <w:spacing w:after="0" w:line="240" w:lineRule="auto"/>
        <w:ind w:firstLine="284"/>
        <w:jc w:val="both"/>
        <w:rPr>
          <w:rFonts w:ascii="Garamond" w:hAnsi="Garamond"/>
          <w:sz w:val="24"/>
          <w:szCs w:val="24"/>
          <w:lang w:val="sq-AL"/>
        </w:rPr>
      </w:pPr>
    </w:p>
    <w:p w14:paraId="5A94F48C" w14:textId="77777777" w:rsidR="00523EBE" w:rsidRPr="00B227C1" w:rsidRDefault="00523EBE" w:rsidP="00523EBE">
      <w:pPr>
        <w:spacing w:after="0" w:line="240" w:lineRule="auto"/>
        <w:ind w:firstLine="284"/>
        <w:jc w:val="both"/>
        <w:rPr>
          <w:rFonts w:ascii="Garamond" w:hAnsi="Garamond"/>
          <w:sz w:val="24"/>
          <w:szCs w:val="24"/>
          <w:lang w:val="sq-AL"/>
        </w:rPr>
      </w:pPr>
    </w:p>
    <w:p w14:paraId="1F768F2E" w14:textId="77777777" w:rsidR="00523EBE" w:rsidRPr="00B227C1" w:rsidRDefault="00523EBE" w:rsidP="00523EBE">
      <w:pPr>
        <w:spacing w:after="0" w:line="240" w:lineRule="auto"/>
        <w:ind w:firstLine="284"/>
        <w:jc w:val="both"/>
        <w:rPr>
          <w:rFonts w:ascii="Garamond" w:hAnsi="Garamond"/>
          <w:sz w:val="24"/>
          <w:szCs w:val="24"/>
          <w:lang w:val="sq-AL"/>
        </w:rPr>
      </w:pPr>
    </w:p>
    <w:p w14:paraId="225F95E7" w14:textId="77777777" w:rsidR="00523EBE" w:rsidRPr="00B227C1" w:rsidRDefault="00523EBE" w:rsidP="00523EBE">
      <w:pPr>
        <w:spacing w:after="0" w:line="240" w:lineRule="auto"/>
        <w:ind w:firstLine="284"/>
        <w:jc w:val="both"/>
        <w:rPr>
          <w:rFonts w:ascii="Garamond" w:hAnsi="Garamond"/>
          <w:sz w:val="24"/>
          <w:szCs w:val="24"/>
          <w:lang w:val="sq-AL"/>
        </w:rPr>
      </w:pPr>
    </w:p>
    <w:p w14:paraId="48068F9E" w14:textId="77777777" w:rsidR="00523EBE" w:rsidRPr="00B227C1" w:rsidRDefault="00523EBE" w:rsidP="00523EBE">
      <w:pPr>
        <w:spacing w:after="0" w:line="240" w:lineRule="auto"/>
        <w:ind w:firstLine="284"/>
        <w:jc w:val="both"/>
        <w:rPr>
          <w:rFonts w:ascii="Garamond" w:hAnsi="Garamond"/>
          <w:sz w:val="24"/>
          <w:szCs w:val="24"/>
          <w:lang w:val="sq-AL"/>
        </w:rPr>
      </w:pPr>
    </w:p>
    <w:p w14:paraId="3EC06BED" w14:textId="77777777" w:rsidR="00523EBE" w:rsidRPr="00B227C1" w:rsidRDefault="00523EBE" w:rsidP="00523EBE">
      <w:pPr>
        <w:spacing w:after="0" w:line="240" w:lineRule="auto"/>
        <w:ind w:firstLine="284"/>
        <w:jc w:val="both"/>
        <w:rPr>
          <w:rFonts w:ascii="Garamond" w:hAnsi="Garamond"/>
          <w:sz w:val="24"/>
          <w:szCs w:val="24"/>
          <w:lang w:val="sq-AL"/>
        </w:rPr>
      </w:pPr>
    </w:p>
    <w:p w14:paraId="76F94088" w14:textId="77777777" w:rsidR="00523EBE" w:rsidRPr="00B227C1" w:rsidRDefault="00523EBE" w:rsidP="00523EBE">
      <w:pPr>
        <w:spacing w:after="0" w:line="240" w:lineRule="auto"/>
        <w:ind w:firstLine="284"/>
        <w:jc w:val="both"/>
        <w:rPr>
          <w:rFonts w:ascii="Garamond" w:hAnsi="Garamond"/>
          <w:sz w:val="24"/>
          <w:szCs w:val="24"/>
          <w:lang w:val="sq-AL"/>
        </w:rPr>
      </w:pPr>
    </w:p>
    <w:p w14:paraId="532D8EA7" w14:textId="77777777" w:rsidR="00523EBE" w:rsidRPr="00B227C1" w:rsidRDefault="00523EBE" w:rsidP="00523EBE">
      <w:pPr>
        <w:spacing w:after="0" w:line="240" w:lineRule="auto"/>
        <w:ind w:firstLine="284"/>
        <w:jc w:val="both"/>
        <w:rPr>
          <w:rFonts w:ascii="Garamond" w:hAnsi="Garamond"/>
          <w:sz w:val="24"/>
          <w:szCs w:val="24"/>
          <w:lang w:val="sq-AL"/>
        </w:rPr>
      </w:pPr>
    </w:p>
    <w:p w14:paraId="15C67037" w14:textId="77777777" w:rsidR="00523EBE" w:rsidRPr="00B227C1" w:rsidRDefault="00523EBE" w:rsidP="00523EBE">
      <w:pPr>
        <w:spacing w:after="0" w:line="240" w:lineRule="auto"/>
        <w:ind w:firstLine="284"/>
        <w:jc w:val="both"/>
        <w:rPr>
          <w:rFonts w:ascii="Garamond" w:hAnsi="Garamond"/>
          <w:sz w:val="24"/>
          <w:szCs w:val="24"/>
          <w:lang w:val="sq-AL"/>
        </w:rPr>
      </w:pPr>
    </w:p>
    <w:p w14:paraId="78CBB5C2" w14:textId="77777777" w:rsidR="00523EBE" w:rsidRPr="00B227C1" w:rsidRDefault="00523EBE" w:rsidP="00523EBE">
      <w:pPr>
        <w:spacing w:after="0" w:line="240" w:lineRule="auto"/>
        <w:ind w:firstLine="284"/>
        <w:jc w:val="both"/>
        <w:rPr>
          <w:rFonts w:ascii="Garamond" w:hAnsi="Garamond"/>
          <w:sz w:val="24"/>
          <w:szCs w:val="24"/>
          <w:lang w:val="sq-AL"/>
        </w:rPr>
      </w:pPr>
    </w:p>
    <w:p w14:paraId="3A08D421" w14:textId="77777777" w:rsidR="00523EBE" w:rsidRPr="00B227C1" w:rsidRDefault="00523EBE" w:rsidP="00523EBE">
      <w:pPr>
        <w:spacing w:after="0" w:line="240" w:lineRule="auto"/>
        <w:ind w:firstLine="284"/>
        <w:jc w:val="both"/>
        <w:rPr>
          <w:rFonts w:ascii="Garamond" w:hAnsi="Garamond"/>
          <w:sz w:val="24"/>
          <w:szCs w:val="24"/>
          <w:lang w:val="sq-AL"/>
        </w:rPr>
      </w:pPr>
    </w:p>
    <w:p w14:paraId="7FBECB2E" w14:textId="77777777" w:rsidR="00523EBE" w:rsidRPr="00B227C1" w:rsidRDefault="00523EBE" w:rsidP="00523EBE">
      <w:pPr>
        <w:spacing w:after="0" w:line="240" w:lineRule="auto"/>
        <w:ind w:firstLine="284"/>
        <w:jc w:val="both"/>
        <w:rPr>
          <w:rFonts w:ascii="Garamond" w:hAnsi="Garamond"/>
          <w:sz w:val="24"/>
          <w:szCs w:val="24"/>
          <w:lang w:val="sq-AL"/>
        </w:rPr>
      </w:pPr>
    </w:p>
    <w:p w14:paraId="558591B4" w14:textId="77777777" w:rsidR="00523EBE" w:rsidRPr="00B227C1" w:rsidRDefault="00523EBE" w:rsidP="00523EBE">
      <w:pPr>
        <w:spacing w:after="0" w:line="240" w:lineRule="auto"/>
        <w:ind w:firstLine="284"/>
        <w:jc w:val="both"/>
        <w:rPr>
          <w:rFonts w:ascii="Garamond" w:hAnsi="Garamond"/>
          <w:sz w:val="24"/>
          <w:szCs w:val="24"/>
          <w:lang w:val="sq-AL"/>
        </w:rPr>
      </w:pPr>
    </w:p>
    <w:p w14:paraId="0033991C" w14:textId="77777777" w:rsidR="00523EBE" w:rsidRPr="00B227C1" w:rsidRDefault="00523EBE" w:rsidP="00523EBE">
      <w:pPr>
        <w:spacing w:after="0" w:line="240" w:lineRule="auto"/>
        <w:ind w:firstLine="284"/>
        <w:jc w:val="both"/>
        <w:rPr>
          <w:rFonts w:ascii="Garamond" w:hAnsi="Garamond"/>
          <w:sz w:val="24"/>
          <w:szCs w:val="24"/>
          <w:lang w:val="sq-AL"/>
        </w:rPr>
      </w:pPr>
    </w:p>
    <w:p w14:paraId="56857E2B" w14:textId="77777777" w:rsidR="00523EBE" w:rsidRPr="00B227C1" w:rsidRDefault="00523EBE" w:rsidP="00523EBE">
      <w:pPr>
        <w:spacing w:after="0" w:line="240" w:lineRule="auto"/>
        <w:ind w:firstLine="284"/>
        <w:jc w:val="both"/>
        <w:rPr>
          <w:rFonts w:ascii="Garamond" w:hAnsi="Garamond"/>
          <w:sz w:val="24"/>
          <w:szCs w:val="24"/>
          <w:lang w:val="sq-AL"/>
        </w:rPr>
      </w:pPr>
    </w:p>
    <w:p w14:paraId="5A461DE6" w14:textId="77777777" w:rsidR="00523EBE" w:rsidRPr="00B227C1" w:rsidRDefault="00523EBE" w:rsidP="00523EBE">
      <w:pPr>
        <w:spacing w:after="0" w:line="240" w:lineRule="auto"/>
        <w:ind w:firstLine="284"/>
        <w:jc w:val="both"/>
        <w:rPr>
          <w:rFonts w:ascii="Garamond" w:hAnsi="Garamond"/>
          <w:sz w:val="24"/>
          <w:szCs w:val="24"/>
          <w:lang w:val="sq-AL"/>
        </w:rPr>
      </w:pPr>
    </w:p>
    <w:p w14:paraId="4EF5E675" w14:textId="77777777" w:rsidR="00523EBE" w:rsidRPr="00B227C1" w:rsidRDefault="00523EBE" w:rsidP="00523EBE">
      <w:pPr>
        <w:spacing w:after="0" w:line="240" w:lineRule="auto"/>
        <w:ind w:firstLine="284"/>
        <w:jc w:val="both"/>
        <w:rPr>
          <w:rFonts w:ascii="Garamond" w:hAnsi="Garamond"/>
          <w:sz w:val="24"/>
          <w:szCs w:val="24"/>
          <w:lang w:val="sq-AL"/>
        </w:rPr>
      </w:pPr>
    </w:p>
    <w:p w14:paraId="4A96F18B" w14:textId="77777777" w:rsidR="00523EBE" w:rsidRPr="00B227C1" w:rsidRDefault="00523EBE" w:rsidP="00523EBE">
      <w:pPr>
        <w:spacing w:after="0" w:line="240" w:lineRule="auto"/>
        <w:ind w:firstLine="284"/>
        <w:jc w:val="both"/>
        <w:rPr>
          <w:rFonts w:ascii="Garamond" w:hAnsi="Garamond"/>
          <w:sz w:val="24"/>
          <w:szCs w:val="24"/>
          <w:lang w:val="sq-AL"/>
        </w:rPr>
      </w:pPr>
    </w:p>
    <w:p w14:paraId="1BBD2F93" w14:textId="77777777" w:rsidR="00523EBE" w:rsidRPr="00B227C1" w:rsidRDefault="00523EBE" w:rsidP="00523EBE">
      <w:pPr>
        <w:spacing w:after="0" w:line="240" w:lineRule="auto"/>
        <w:ind w:firstLine="284"/>
        <w:jc w:val="both"/>
        <w:rPr>
          <w:rFonts w:ascii="Garamond" w:hAnsi="Garamond"/>
          <w:sz w:val="24"/>
          <w:szCs w:val="24"/>
          <w:lang w:val="sq-AL"/>
        </w:rPr>
      </w:pPr>
    </w:p>
    <w:p w14:paraId="214F6473" w14:textId="77777777" w:rsidR="00523EBE" w:rsidRPr="00B227C1" w:rsidRDefault="00523EBE" w:rsidP="00523EBE">
      <w:pPr>
        <w:spacing w:after="0" w:line="240" w:lineRule="auto"/>
        <w:ind w:firstLine="284"/>
        <w:jc w:val="both"/>
        <w:rPr>
          <w:rFonts w:ascii="Garamond" w:hAnsi="Garamond"/>
          <w:sz w:val="24"/>
          <w:szCs w:val="24"/>
          <w:lang w:val="sq-AL"/>
        </w:rPr>
      </w:pPr>
    </w:p>
    <w:p w14:paraId="43D6D838" w14:textId="77777777" w:rsidR="00523EBE" w:rsidRPr="00B227C1" w:rsidRDefault="00523EBE" w:rsidP="00523EBE">
      <w:pPr>
        <w:spacing w:after="0" w:line="240" w:lineRule="auto"/>
        <w:ind w:firstLine="284"/>
        <w:jc w:val="both"/>
        <w:rPr>
          <w:rFonts w:ascii="Garamond" w:hAnsi="Garamond"/>
          <w:sz w:val="24"/>
          <w:szCs w:val="24"/>
          <w:lang w:val="sq-AL"/>
        </w:rPr>
      </w:pPr>
    </w:p>
    <w:p w14:paraId="2431B091" w14:textId="77777777" w:rsidR="00523EBE" w:rsidRPr="00B227C1" w:rsidRDefault="00523EBE" w:rsidP="00523EBE">
      <w:pPr>
        <w:spacing w:after="0" w:line="240" w:lineRule="auto"/>
        <w:ind w:firstLine="284"/>
        <w:jc w:val="both"/>
        <w:rPr>
          <w:rFonts w:ascii="Garamond" w:hAnsi="Garamond"/>
          <w:sz w:val="24"/>
          <w:szCs w:val="24"/>
          <w:lang w:val="sq-AL"/>
        </w:rPr>
      </w:pPr>
    </w:p>
    <w:p w14:paraId="58AF064F" w14:textId="18B010FC" w:rsidR="00B227C1" w:rsidRDefault="00B227C1" w:rsidP="00B227C1">
      <w:pPr>
        <w:spacing w:after="0" w:line="240" w:lineRule="auto"/>
        <w:jc w:val="center"/>
        <w:rPr>
          <w:rFonts w:ascii="Garamond" w:hAnsi="Garamond"/>
          <w:b/>
          <w:sz w:val="24"/>
          <w:szCs w:val="24"/>
          <w:lang w:val="sq-AL"/>
        </w:rPr>
      </w:pPr>
      <w:r w:rsidRPr="00B227C1">
        <w:rPr>
          <w:rFonts w:ascii="Garamond" w:hAnsi="Garamond"/>
          <w:b/>
          <w:sz w:val="24"/>
          <w:szCs w:val="24"/>
          <w:lang w:val="sq-AL"/>
        </w:rPr>
        <w:lastRenderedPageBreak/>
        <w:t>PROTOKOLLI I MASAVE ANTI-COVID</w:t>
      </w:r>
      <w:r w:rsidR="00C15A76">
        <w:rPr>
          <w:rFonts w:ascii="Garamond" w:hAnsi="Garamond"/>
          <w:b/>
          <w:sz w:val="24"/>
          <w:szCs w:val="24"/>
          <w:lang w:val="sq-AL"/>
        </w:rPr>
        <w:t>-</w:t>
      </w:r>
      <w:r w:rsidRPr="00B227C1">
        <w:rPr>
          <w:rFonts w:ascii="Garamond" w:hAnsi="Garamond"/>
          <w:b/>
          <w:sz w:val="24"/>
          <w:szCs w:val="24"/>
          <w:lang w:val="sq-AL"/>
        </w:rPr>
        <w:t>19</w:t>
      </w:r>
    </w:p>
    <w:p w14:paraId="0F4885AC" w14:textId="59ABD812" w:rsidR="00523EBE" w:rsidRPr="00B227C1" w:rsidRDefault="00B227C1" w:rsidP="00B227C1">
      <w:pPr>
        <w:spacing w:after="0" w:line="240" w:lineRule="auto"/>
        <w:jc w:val="center"/>
        <w:rPr>
          <w:rFonts w:ascii="Garamond" w:hAnsi="Garamond"/>
          <w:sz w:val="24"/>
          <w:szCs w:val="24"/>
          <w:lang w:val="sq-AL"/>
        </w:rPr>
      </w:pPr>
      <w:r w:rsidRPr="00B227C1">
        <w:rPr>
          <w:rFonts w:ascii="Garamond" w:hAnsi="Garamond"/>
          <w:sz w:val="24"/>
          <w:szCs w:val="24"/>
          <w:lang w:val="sq-AL"/>
        </w:rPr>
        <w:t>PËRGJATË SEZONIT TURISTIK 2020</w:t>
      </w:r>
    </w:p>
    <w:p w14:paraId="3C87F386" w14:textId="2EF401CF" w:rsidR="00B227C1" w:rsidRPr="00B45FA7" w:rsidRDefault="00F31A4A" w:rsidP="00B227C1">
      <w:pPr>
        <w:spacing w:after="0" w:line="240" w:lineRule="auto"/>
        <w:jc w:val="center"/>
        <w:rPr>
          <w:rFonts w:ascii="Garamond" w:hAnsi="Garamond"/>
          <w:i/>
          <w:sz w:val="24"/>
          <w:szCs w:val="24"/>
          <w:lang w:val="sq-AL"/>
        </w:rPr>
      </w:pPr>
      <w:r>
        <w:rPr>
          <w:rFonts w:ascii="Garamond" w:hAnsi="Garamond"/>
          <w:i/>
          <w:sz w:val="24"/>
          <w:szCs w:val="24"/>
          <w:lang w:val="sq-AL"/>
        </w:rPr>
        <w:t>(</w:t>
      </w:r>
      <w:r w:rsidR="00B45FA7" w:rsidRPr="00B45FA7">
        <w:rPr>
          <w:rFonts w:ascii="Garamond" w:hAnsi="Garamond"/>
          <w:i/>
          <w:sz w:val="24"/>
          <w:szCs w:val="24"/>
          <w:lang w:val="sq-AL"/>
        </w:rPr>
        <w:t xml:space="preserve">I vlefshëm përgjatë periudhës së pandemisë së shkaktuar nga </w:t>
      </w:r>
      <w:r w:rsidR="007E6EC9" w:rsidRPr="00B45FA7">
        <w:rPr>
          <w:rFonts w:ascii="Garamond" w:hAnsi="Garamond"/>
          <w:i/>
          <w:sz w:val="24"/>
          <w:szCs w:val="24"/>
          <w:lang w:val="sq-AL"/>
        </w:rPr>
        <w:t>COVID</w:t>
      </w:r>
      <w:r w:rsidR="00B45FA7" w:rsidRPr="00B45FA7">
        <w:rPr>
          <w:rFonts w:ascii="Garamond" w:hAnsi="Garamond"/>
          <w:i/>
          <w:sz w:val="24"/>
          <w:szCs w:val="24"/>
          <w:lang w:val="sq-AL"/>
        </w:rPr>
        <w:t>-19</w:t>
      </w:r>
      <w:r>
        <w:rPr>
          <w:rFonts w:ascii="Garamond" w:hAnsi="Garamond"/>
          <w:i/>
          <w:sz w:val="24"/>
          <w:szCs w:val="24"/>
          <w:lang w:val="sq-AL"/>
        </w:rPr>
        <w:t>)</w:t>
      </w:r>
    </w:p>
    <w:p w14:paraId="6C3CCF14" w14:textId="77777777" w:rsidR="00523EBE" w:rsidRPr="00B45FA7" w:rsidRDefault="00523EBE" w:rsidP="00523EBE">
      <w:pPr>
        <w:spacing w:after="0" w:line="240" w:lineRule="auto"/>
        <w:ind w:firstLine="284"/>
        <w:jc w:val="both"/>
        <w:rPr>
          <w:rFonts w:ascii="Garamond" w:hAnsi="Garamond"/>
          <w:i/>
          <w:sz w:val="24"/>
          <w:szCs w:val="24"/>
          <w:lang w:val="sq-AL"/>
        </w:rPr>
      </w:pPr>
    </w:p>
    <w:p w14:paraId="2FCD8797" w14:textId="77777777" w:rsidR="00523EBE" w:rsidRPr="00B227C1" w:rsidRDefault="00523EBE" w:rsidP="00523EBE">
      <w:pPr>
        <w:spacing w:after="0" w:line="240" w:lineRule="auto"/>
        <w:ind w:firstLine="284"/>
        <w:jc w:val="both"/>
        <w:rPr>
          <w:rFonts w:ascii="Garamond" w:hAnsi="Garamond"/>
          <w:sz w:val="24"/>
          <w:szCs w:val="24"/>
          <w:lang w:val="sq-AL"/>
        </w:rPr>
      </w:pPr>
      <w:r w:rsidRPr="00747560">
        <w:rPr>
          <w:rFonts w:ascii="Garamond" w:hAnsi="Garamond"/>
          <w:b/>
          <w:sz w:val="24"/>
          <w:szCs w:val="24"/>
          <w:lang w:val="sq-AL"/>
        </w:rPr>
        <w:t>Parathënie</w:t>
      </w:r>
    </w:p>
    <w:p w14:paraId="39368F14" w14:textId="53B7B068"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“Protokolli </w:t>
      </w:r>
      <w:r w:rsidR="00B227C1" w:rsidRPr="00B227C1">
        <w:rPr>
          <w:rFonts w:ascii="Garamond" w:hAnsi="Garamond"/>
          <w:sz w:val="24"/>
          <w:szCs w:val="24"/>
          <w:lang w:val="sq-AL"/>
        </w:rPr>
        <w:t>i masave anti</w:t>
      </w:r>
      <w:r w:rsidRPr="00B227C1">
        <w:rPr>
          <w:rFonts w:ascii="Garamond" w:hAnsi="Garamond"/>
          <w:sz w:val="24"/>
          <w:szCs w:val="24"/>
          <w:lang w:val="sq-AL"/>
        </w:rPr>
        <w:t>-</w:t>
      </w:r>
      <w:r w:rsidR="007E6EC9" w:rsidRPr="00B227C1">
        <w:rPr>
          <w:rFonts w:ascii="Garamond" w:hAnsi="Garamond"/>
          <w:sz w:val="24"/>
          <w:szCs w:val="24"/>
          <w:lang w:val="sq-AL"/>
        </w:rPr>
        <w:t>COVID</w:t>
      </w:r>
      <w:r w:rsidR="00E316F0">
        <w:rPr>
          <w:rFonts w:ascii="Garamond" w:hAnsi="Garamond"/>
          <w:sz w:val="24"/>
          <w:szCs w:val="24"/>
          <w:lang w:val="sq-AL"/>
        </w:rPr>
        <w:t>-</w:t>
      </w:r>
      <w:r w:rsidR="00B227C1">
        <w:rPr>
          <w:rFonts w:ascii="Garamond" w:hAnsi="Garamond"/>
          <w:sz w:val="24"/>
          <w:szCs w:val="24"/>
          <w:lang w:val="sq-AL"/>
        </w:rPr>
        <w:t>19”</w:t>
      </w:r>
      <w:r w:rsidRPr="00B227C1">
        <w:rPr>
          <w:rFonts w:ascii="Garamond" w:hAnsi="Garamond"/>
          <w:sz w:val="24"/>
          <w:szCs w:val="24"/>
          <w:lang w:val="sq-AL"/>
        </w:rPr>
        <w:t xml:space="preserve"> është një dokument që rekomandohet të zbatohet nga si</w:t>
      </w:r>
      <w:r w:rsidR="001C45F3">
        <w:rPr>
          <w:rFonts w:ascii="Garamond" w:hAnsi="Garamond"/>
          <w:sz w:val="24"/>
          <w:szCs w:val="24"/>
          <w:lang w:val="sq-AL"/>
        </w:rPr>
        <w:t>përmarrjet turistike, turistët/</w:t>
      </w:r>
      <w:r w:rsidRPr="00B227C1">
        <w:rPr>
          <w:rFonts w:ascii="Garamond" w:hAnsi="Garamond"/>
          <w:sz w:val="24"/>
          <w:szCs w:val="24"/>
          <w:lang w:val="sq-AL"/>
        </w:rPr>
        <w:t>pushuesit dhe vizitorët, për mbarëvajtjen e atyre aktiviteteve të miratuara si të lejuara, përmes akteve normative të Ministrisë së Shëndetësi</w:t>
      </w:r>
      <w:r w:rsidR="001C45F3">
        <w:rPr>
          <w:rFonts w:ascii="Garamond" w:hAnsi="Garamond"/>
          <w:sz w:val="24"/>
          <w:szCs w:val="24"/>
          <w:lang w:val="sq-AL"/>
        </w:rPr>
        <w:t>s</w:t>
      </w:r>
      <w:r w:rsidRPr="00B227C1">
        <w:rPr>
          <w:rFonts w:ascii="Garamond" w:hAnsi="Garamond"/>
          <w:sz w:val="24"/>
          <w:szCs w:val="24"/>
          <w:lang w:val="sq-AL"/>
        </w:rPr>
        <w:t>ë dhe Mbrojtjes Sociale</w:t>
      </w:r>
      <w:r w:rsidR="001C45F3">
        <w:rPr>
          <w:rFonts w:ascii="Garamond" w:hAnsi="Garamond"/>
          <w:sz w:val="24"/>
          <w:szCs w:val="24"/>
          <w:lang w:val="sq-AL"/>
        </w:rPr>
        <w:t>,</w:t>
      </w:r>
      <w:r w:rsidRPr="00B227C1">
        <w:rPr>
          <w:rFonts w:ascii="Garamond" w:hAnsi="Garamond"/>
          <w:sz w:val="24"/>
          <w:szCs w:val="24"/>
          <w:lang w:val="sq-AL"/>
        </w:rPr>
        <w:t xml:space="preserve"> si dhe institucioneve të tjera kompetente.</w:t>
      </w:r>
    </w:p>
    <w:p w14:paraId="7D1BC369" w14:textId="29BF2F8B"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Ky Protokoll përmban parakushtet, kushtet dhe rregullat për të orientuar dhe </w:t>
      </w:r>
      <w:r w:rsidR="00CC191E">
        <w:rPr>
          <w:rFonts w:ascii="Garamond" w:hAnsi="Garamond"/>
          <w:sz w:val="24"/>
          <w:szCs w:val="24"/>
          <w:lang w:val="sq-AL"/>
        </w:rPr>
        <w:t xml:space="preserve">për të </w:t>
      </w:r>
      <w:r w:rsidRPr="00B227C1">
        <w:rPr>
          <w:rFonts w:ascii="Garamond" w:hAnsi="Garamond"/>
          <w:sz w:val="24"/>
          <w:szCs w:val="24"/>
          <w:lang w:val="sq-AL"/>
        </w:rPr>
        <w:t xml:space="preserve">rekomanduar industrinë turistike për masat e nevojshme që duhet të ndërmerren përgjatë periudhës së pranisë së infeksionit </w:t>
      </w:r>
      <w:r w:rsidR="007E6EC9" w:rsidRPr="00B227C1">
        <w:rPr>
          <w:rFonts w:ascii="Garamond" w:hAnsi="Garamond"/>
          <w:sz w:val="24"/>
          <w:szCs w:val="24"/>
          <w:lang w:val="sq-AL"/>
        </w:rPr>
        <w:t>COVID</w:t>
      </w:r>
      <w:r w:rsidR="006E57D8">
        <w:rPr>
          <w:rFonts w:ascii="Garamond" w:hAnsi="Garamond"/>
          <w:sz w:val="24"/>
          <w:szCs w:val="24"/>
          <w:lang w:val="sq-AL"/>
        </w:rPr>
        <w:t>-1</w:t>
      </w:r>
      <w:r w:rsidR="007E6EC9" w:rsidRPr="00B227C1">
        <w:rPr>
          <w:rFonts w:ascii="Garamond" w:hAnsi="Garamond"/>
          <w:sz w:val="24"/>
          <w:szCs w:val="24"/>
          <w:lang w:val="sq-AL"/>
        </w:rPr>
        <w:t>9</w:t>
      </w:r>
      <w:r w:rsidRPr="00B227C1">
        <w:rPr>
          <w:rFonts w:ascii="Garamond" w:hAnsi="Garamond"/>
          <w:sz w:val="24"/>
          <w:szCs w:val="24"/>
          <w:lang w:val="sq-AL"/>
        </w:rPr>
        <w:t>.</w:t>
      </w:r>
    </w:p>
    <w:p w14:paraId="2D24887C" w14:textId="1316ECF8"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Ky protokoll është një dokument publik, që </w:t>
      </w:r>
      <w:r w:rsidR="00CC191E">
        <w:rPr>
          <w:rFonts w:ascii="Garamond" w:hAnsi="Garamond"/>
          <w:sz w:val="24"/>
          <w:szCs w:val="24"/>
          <w:lang w:val="sq-AL"/>
        </w:rPr>
        <w:t>u</w:t>
      </w:r>
      <w:r w:rsidRPr="00B227C1">
        <w:rPr>
          <w:rFonts w:ascii="Garamond" w:hAnsi="Garamond"/>
          <w:sz w:val="24"/>
          <w:szCs w:val="24"/>
          <w:lang w:val="sq-AL"/>
        </w:rPr>
        <w:t xml:space="preserve"> vihet në dispozicion të gjitha sipërmarrjeve turistike, por pa u kufizuar vetëm në to, për të garantuar mbarëvajtjen e suksesshme të aktivitetit turistik të lejuar, si dhe për parandaluar rrezikun e përhapjes së infeksionit </w:t>
      </w:r>
      <w:r w:rsidR="007E6EC9" w:rsidRPr="00B227C1">
        <w:rPr>
          <w:rFonts w:ascii="Garamond" w:hAnsi="Garamond"/>
          <w:sz w:val="24"/>
          <w:szCs w:val="24"/>
          <w:lang w:val="sq-AL"/>
        </w:rPr>
        <w:t>COVID</w:t>
      </w:r>
      <w:r w:rsidR="00657657">
        <w:rPr>
          <w:rFonts w:ascii="Garamond" w:hAnsi="Garamond"/>
          <w:sz w:val="24"/>
          <w:szCs w:val="24"/>
          <w:lang w:val="sq-AL"/>
        </w:rPr>
        <w:t>-</w:t>
      </w:r>
      <w:r w:rsidR="007E6EC9" w:rsidRPr="00B227C1">
        <w:rPr>
          <w:rFonts w:ascii="Garamond" w:hAnsi="Garamond"/>
          <w:sz w:val="24"/>
          <w:szCs w:val="24"/>
          <w:lang w:val="sq-AL"/>
        </w:rPr>
        <w:t xml:space="preserve">19 </w:t>
      </w:r>
      <w:r w:rsidRPr="00B227C1">
        <w:rPr>
          <w:rFonts w:ascii="Garamond" w:hAnsi="Garamond"/>
          <w:sz w:val="24"/>
          <w:szCs w:val="24"/>
          <w:lang w:val="sq-AL"/>
        </w:rPr>
        <w:t xml:space="preserve">gjatë zhvillimit të veprimtarisë turistike, me qëllim mbrojtjen e shëndetit të punonjësve dhe </w:t>
      </w:r>
      <w:r w:rsidR="00CC191E">
        <w:rPr>
          <w:rFonts w:ascii="Garamond" w:hAnsi="Garamond"/>
          <w:sz w:val="24"/>
          <w:szCs w:val="24"/>
          <w:lang w:val="sq-AL"/>
        </w:rPr>
        <w:t xml:space="preserve">të </w:t>
      </w:r>
      <w:r w:rsidRPr="00B227C1">
        <w:rPr>
          <w:rFonts w:ascii="Garamond" w:hAnsi="Garamond"/>
          <w:sz w:val="24"/>
          <w:szCs w:val="24"/>
          <w:lang w:val="sq-AL"/>
        </w:rPr>
        <w:t>vizitorëve.</w:t>
      </w:r>
    </w:p>
    <w:p w14:paraId="6D94C1E7" w14:textId="452D3766"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Protokolli duhet të zbatohet në bashkëshoqërim dhe në zbatim të protokolleve të nxjerra nga Ministria e Shënde</w:t>
      </w:r>
      <w:r w:rsidR="00D83A02">
        <w:rPr>
          <w:rFonts w:ascii="Garamond" w:hAnsi="Garamond"/>
          <w:sz w:val="24"/>
          <w:szCs w:val="24"/>
          <w:lang w:val="sq-AL"/>
        </w:rPr>
        <w:t xml:space="preserve">tësisë dhe e Mbrojtjes Sociale </w:t>
      </w:r>
      <w:r w:rsidRPr="00B227C1">
        <w:rPr>
          <w:rFonts w:ascii="Garamond" w:hAnsi="Garamond"/>
          <w:sz w:val="24"/>
          <w:szCs w:val="24"/>
          <w:lang w:val="sq-AL"/>
        </w:rPr>
        <w:t>dhe është i hapur për ndryshim</w:t>
      </w:r>
      <w:r w:rsidR="00D83A02">
        <w:rPr>
          <w:rFonts w:ascii="Garamond" w:hAnsi="Garamond"/>
          <w:sz w:val="24"/>
          <w:szCs w:val="24"/>
          <w:lang w:val="sq-AL"/>
        </w:rPr>
        <w:t>,</w:t>
      </w:r>
      <w:r w:rsidRPr="00B227C1">
        <w:rPr>
          <w:rFonts w:ascii="Garamond" w:hAnsi="Garamond"/>
          <w:sz w:val="24"/>
          <w:szCs w:val="24"/>
          <w:lang w:val="sq-AL"/>
        </w:rPr>
        <w:t xml:space="preserve"> në përputhje me dinamikën e situatës së infeksionit </w:t>
      </w:r>
      <w:r w:rsidR="007E6EC9" w:rsidRPr="00B227C1">
        <w:rPr>
          <w:rFonts w:ascii="Garamond" w:hAnsi="Garamond"/>
          <w:sz w:val="24"/>
          <w:szCs w:val="24"/>
          <w:lang w:val="sq-AL"/>
        </w:rPr>
        <w:t>COVID</w:t>
      </w:r>
      <w:r w:rsidR="00E316F0">
        <w:rPr>
          <w:rFonts w:ascii="Garamond" w:hAnsi="Garamond"/>
          <w:sz w:val="24"/>
          <w:szCs w:val="24"/>
          <w:lang w:val="sq-AL"/>
        </w:rPr>
        <w:t>-</w:t>
      </w:r>
      <w:r w:rsidR="007E6EC9" w:rsidRPr="00B227C1">
        <w:rPr>
          <w:rFonts w:ascii="Garamond" w:hAnsi="Garamond"/>
          <w:sz w:val="24"/>
          <w:szCs w:val="24"/>
          <w:lang w:val="sq-AL"/>
        </w:rPr>
        <w:t>19</w:t>
      </w:r>
      <w:r w:rsidR="00D83A02">
        <w:rPr>
          <w:rFonts w:ascii="Garamond" w:hAnsi="Garamond"/>
          <w:sz w:val="24"/>
          <w:szCs w:val="24"/>
          <w:lang w:val="sq-AL"/>
        </w:rPr>
        <w:t>.</w:t>
      </w:r>
      <w:r w:rsidRPr="00B227C1">
        <w:rPr>
          <w:rFonts w:ascii="Garamond" w:hAnsi="Garamond"/>
          <w:sz w:val="24"/>
          <w:szCs w:val="24"/>
          <w:lang w:val="sq-AL"/>
        </w:rPr>
        <w:t xml:space="preserve">” </w:t>
      </w:r>
    </w:p>
    <w:p w14:paraId="679DCD13" w14:textId="4D7152D8" w:rsidR="00523EBE" w:rsidRPr="00747560" w:rsidRDefault="00523EBE" w:rsidP="00523EBE">
      <w:pPr>
        <w:spacing w:after="0" w:line="240" w:lineRule="auto"/>
        <w:ind w:firstLine="284"/>
        <w:jc w:val="both"/>
        <w:rPr>
          <w:rFonts w:ascii="Garamond" w:hAnsi="Garamond"/>
          <w:b/>
          <w:sz w:val="24"/>
          <w:szCs w:val="24"/>
          <w:lang w:val="sq-AL"/>
        </w:rPr>
      </w:pPr>
      <w:bookmarkStart w:id="0" w:name="_Toc41659527"/>
      <w:r w:rsidRPr="00747560">
        <w:rPr>
          <w:rFonts w:ascii="Garamond" w:hAnsi="Garamond"/>
          <w:b/>
          <w:sz w:val="24"/>
          <w:szCs w:val="24"/>
          <w:lang w:val="sq-AL"/>
        </w:rPr>
        <w:t>1. Informacione të përgjithshme</w:t>
      </w:r>
      <w:bookmarkEnd w:id="0"/>
    </w:p>
    <w:p w14:paraId="144575A7" w14:textId="7BB28FEB" w:rsidR="00523EBE" w:rsidRPr="00747560" w:rsidRDefault="00523EBE"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1.1 Qëllimi</w:t>
      </w:r>
    </w:p>
    <w:p w14:paraId="47BF481B" w14:textId="615A5B6C"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“Protokolli i </w:t>
      </w:r>
      <w:r w:rsidR="00D83A02" w:rsidRPr="00B227C1">
        <w:rPr>
          <w:rFonts w:ascii="Garamond" w:hAnsi="Garamond"/>
          <w:sz w:val="24"/>
          <w:szCs w:val="24"/>
          <w:lang w:val="sq-AL"/>
        </w:rPr>
        <w:t xml:space="preserve">masave </w:t>
      </w:r>
      <w:r w:rsidRPr="00B227C1">
        <w:rPr>
          <w:rFonts w:ascii="Garamond" w:hAnsi="Garamond"/>
          <w:sz w:val="24"/>
          <w:szCs w:val="24"/>
          <w:lang w:val="sq-AL"/>
        </w:rPr>
        <w:t>anti-</w:t>
      </w:r>
      <w:r w:rsidR="007E6EC9" w:rsidRPr="00B227C1">
        <w:rPr>
          <w:rFonts w:ascii="Garamond" w:hAnsi="Garamond"/>
          <w:sz w:val="24"/>
          <w:szCs w:val="24"/>
          <w:lang w:val="sq-AL"/>
        </w:rPr>
        <w:t>COVID</w:t>
      </w:r>
      <w:r w:rsidR="00E316F0">
        <w:rPr>
          <w:rFonts w:ascii="Garamond" w:hAnsi="Garamond"/>
          <w:sz w:val="24"/>
          <w:szCs w:val="24"/>
          <w:lang w:val="sq-AL"/>
        </w:rPr>
        <w:t>-</w:t>
      </w:r>
      <w:r w:rsidR="007E6EC9" w:rsidRPr="00B227C1">
        <w:rPr>
          <w:rFonts w:ascii="Garamond" w:hAnsi="Garamond"/>
          <w:sz w:val="24"/>
          <w:szCs w:val="24"/>
          <w:lang w:val="sq-AL"/>
        </w:rPr>
        <w:t xml:space="preserve">19 </w:t>
      </w:r>
      <w:r w:rsidRPr="00B227C1">
        <w:rPr>
          <w:rFonts w:ascii="Garamond" w:hAnsi="Garamond"/>
          <w:sz w:val="24"/>
          <w:szCs w:val="24"/>
          <w:lang w:val="sq-AL"/>
        </w:rPr>
        <w:t xml:space="preserve">përgjatë sezonit turistik 2020” është një dokument mbështetës për të orientuar dhe </w:t>
      </w:r>
      <w:r w:rsidR="00D83A02">
        <w:rPr>
          <w:rFonts w:ascii="Garamond" w:hAnsi="Garamond"/>
          <w:sz w:val="24"/>
          <w:szCs w:val="24"/>
          <w:lang w:val="sq-AL"/>
        </w:rPr>
        <w:t xml:space="preserve">për të </w:t>
      </w:r>
      <w:r w:rsidRPr="00B227C1">
        <w:rPr>
          <w:rFonts w:ascii="Garamond" w:hAnsi="Garamond"/>
          <w:sz w:val="24"/>
          <w:szCs w:val="24"/>
          <w:lang w:val="sq-AL"/>
        </w:rPr>
        <w:t>rregulluar parakushtet, kushtet dhe kriteret e nevojshme që duhet të ndërmerren nga sipërmarrjet e shërbimeve turistike përgjatë sezonit turistik 2020, për të garantuar mbarëvajtjen e suksesshme të aktivitetit</w:t>
      </w:r>
      <w:r w:rsidR="00D83A02">
        <w:rPr>
          <w:rFonts w:ascii="Garamond" w:hAnsi="Garamond"/>
          <w:sz w:val="24"/>
          <w:szCs w:val="24"/>
          <w:lang w:val="sq-AL"/>
        </w:rPr>
        <w:t>,</w:t>
      </w:r>
      <w:r w:rsidRPr="00B227C1">
        <w:rPr>
          <w:rFonts w:ascii="Garamond" w:hAnsi="Garamond"/>
          <w:sz w:val="24"/>
          <w:szCs w:val="24"/>
          <w:lang w:val="sq-AL"/>
        </w:rPr>
        <w:t xml:space="preserve"> si dhe </w:t>
      </w:r>
      <w:r w:rsidR="00D83A02">
        <w:rPr>
          <w:rFonts w:ascii="Garamond" w:hAnsi="Garamond"/>
          <w:sz w:val="24"/>
          <w:szCs w:val="24"/>
          <w:lang w:val="sq-AL"/>
        </w:rPr>
        <w:t xml:space="preserve">për të </w:t>
      </w:r>
      <w:r w:rsidRPr="00B227C1">
        <w:rPr>
          <w:rFonts w:ascii="Garamond" w:hAnsi="Garamond"/>
          <w:sz w:val="24"/>
          <w:szCs w:val="24"/>
          <w:lang w:val="sq-AL"/>
        </w:rPr>
        <w:t xml:space="preserve">parandaluar rrezikun e përhapjes së infeksionit </w:t>
      </w:r>
      <w:r w:rsidR="007E6EC9" w:rsidRPr="00B227C1">
        <w:rPr>
          <w:rFonts w:ascii="Garamond" w:hAnsi="Garamond"/>
          <w:sz w:val="24"/>
          <w:szCs w:val="24"/>
          <w:lang w:val="sq-AL"/>
        </w:rPr>
        <w:t>COVID</w:t>
      </w:r>
      <w:r w:rsidR="00657657">
        <w:rPr>
          <w:rFonts w:ascii="Garamond" w:hAnsi="Garamond"/>
          <w:sz w:val="24"/>
          <w:szCs w:val="24"/>
          <w:lang w:val="sq-AL"/>
        </w:rPr>
        <w:t>-</w:t>
      </w:r>
      <w:r w:rsidR="007E6EC9" w:rsidRPr="00B227C1">
        <w:rPr>
          <w:rFonts w:ascii="Garamond" w:hAnsi="Garamond"/>
          <w:sz w:val="24"/>
          <w:szCs w:val="24"/>
          <w:lang w:val="sq-AL"/>
        </w:rPr>
        <w:t>19</w:t>
      </w:r>
      <w:r w:rsidR="00D83A02">
        <w:rPr>
          <w:rFonts w:ascii="Garamond" w:hAnsi="Garamond"/>
          <w:sz w:val="24"/>
          <w:szCs w:val="24"/>
          <w:lang w:val="sq-AL"/>
        </w:rPr>
        <w:t>,</w:t>
      </w:r>
      <w:r w:rsidR="007E6EC9" w:rsidRPr="00B227C1">
        <w:rPr>
          <w:rFonts w:ascii="Garamond" w:hAnsi="Garamond"/>
          <w:sz w:val="24"/>
          <w:szCs w:val="24"/>
          <w:lang w:val="sq-AL"/>
        </w:rPr>
        <w:t xml:space="preserve"> </w:t>
      </w:r>
      <w:r w:rsidRPr="00B227C1">
        <w:rPr>
          <w:rFonts w:ascii="Garamond" w:hAnsi="Garamond"/>
          <w:sz w:val="24"/>
          <w:szCs w:val="24"/>
          <w:lang w:val="sq-AL"/>
        </w:rPr>
        <w:t>brenda dhe jashtë sipërmarrjeve turistike, me qëllim mbrojtjen e shëndetit të punonjësve dhe vizitorëve.</w:t>
      </w:r>
    </w:p>
    <w:p w14:paraId="103E15BE" w14:textId="53348FA8"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Masat e propozuara në këtë protokoll vihen në dispozicion të sipërmarrjeve e aktiviteteve turistike, në përputhje të plotë me masat e Ministrisë së Shëndetësisë dhe </w:t>
      </w:r>
      <w:r w:rsidR="00D83A02" w:rsidRPr="00B227C1">
        <w:rPr>
          <w:rFonts w:ascii="Garamond" w:hAnsi="Garamond"/>
          <w:sz w:val="24"/>
          <w:szCs w:val="24"/>
          <w:lang w:val="sq-AL"/>
        </w:rPr>
        <w:t>Mbrojtjes</w:t>
      </w:r>
      <w:r w:rsidRPr="00B227C1">
        <w:rPr>
          <w:rFonts w:ascii="Garamond" w:hAnsi="Garamond"/>
          <w:sz w:val="24"/>
          <w:szCs w:val="24"/>
          <w:lang w:val="sq-AL"/>
        </w:rPr>
        <w:t xml:space="preserve"> Sociale dhe nga institucione të tjera </w:t>
      </w:r>
      <w:r w:rsidR="00D83A02" w:rsidRPr="00B227C1">
        <w:rPr>
          <w:rFonts w:ascii="Garamond" w:hAnsi="Garamond"/>
          <w:sz w:val="24"/>
          <w:szCs w:val="24"/>
          <w:lang w:val="sq-AL"/>
        </w:rPr>
        <w:t>vendimmarrëse</w:t>
      </w:r>
      <w:r w:rsidRPr="00B227C1">
        <w:rPr>
          <w:rFonts w:ascii="Garamond" w:hAnsi="Garamond"/>
          <w:sz w:val="24"/>
          <w:szCs w:val="24"/>
          <w:lang w:val="sq-AL"/>
        </w:rPr>
        <w:t xml:space="preserve"> të </w:t>
      </w:r>
      <w:r w:rsidR="00D83A02" w:rsidRPr="00B227C1">
        <w:rPr>
          <w:rFonts w:ascii="Garamond" w:hAnsi="Garamond"/>
          <w:sz w:val="24"/>
          <w:szCs w:val="24"/>
          <w:lang w:val="sq-AL"/>
        </w:rPr>
        <w:t>qeverisë shqiptare.</w:t>
      </w:r>
    </w:p>
    <w:p w14:paraId="592F7E66" w14:textId="6F6A782E" w:rsidR="00523EBE" w:rsidRPr="00747560" w:rsidRDefault="00523EBE"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Ky protokoll është i vlefshëm vetëm në rast të heqjes së masave kufizuese nga </w:t>
      </w:r>
      <w:r w:rsidR="00D83A02" w:rsidRPr="00747560">
        <w:rPr>
          <w:rFonts w:ascii="Garamond" w:hAnsi="Garamond"/>
          <w:b/>
          <w:sz w:val="24"/>
          <w:szCs w:val="24"/>
          <w:lang w:val="sq-AL"/>
        </w:rPr>
        <w:t xml:space="preserve">qeveria shqiptare </w:t>
      </w:r>
      <w:r w:rsidRPr="00747560">
        <w:rPr>
          <w:rFonts w:ascii="Garamond" w:hAnsi="Garamond"/>
          <w:b/>
          <w:sz w:val="24"/>
          <w:szCs w:val="24"/>
          <w:lang w:val="sq-AL"/>
        </w:rPr>
        <w:t>dhe në rast të lejimit të ushtrimit të aktiviteteve turistike, sipas zonave dhe territoreve të konfirmuar</w:t>
      </w:r>
      <w:r w:rsidR="00D83A02">
        <w:rPr>
          <w:rFonts w:ascii="Garamond" w:hAnsi="Garamond"/>
          <w:b/>
          <w:sz w:val="24"/>
          <w:szCs w:val="24"/>
          <w:lang w:val="sq-AL"/>
        </w:rPr>
        <w:t>a</w:t>
      </w:r>
      <w:r w:rsidRPr="00747560">
        <w:rPr>
          <w:rFonts w:ascii="Garamond" w:hAnsi="Garamond"/>
          <w:b/>
          <w:sz w:val="24"/>
          <w:szCs w:val="24"/>
          <w:lang w:val="sq-AL"/>
        </w:rPr>
        <w:t>.</w:t>
      </w:r>
    </w:p>
    <w:p w14:paraId="3E161913" w14:textId="0C4829AE" w:rsidR="00523EBE" w:rsidRPr="00747560" w:rsidRDefault="00523EBE"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1.2 Fusha e aplikimit</w:t>
      </w:r>
    </w:p>
    <w:p w14:paraId="70CCB994" w14:textId="6EDB7423"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Për qëllimet e këtij protokolli, “sipërmarrje të aktiviteteve turistike” do të konsiderohet</w:t>
      </w:r>
      <w:r w:rsidR="00C84267">
        <w:rPr>
          <w:rFonts w:ascii="Garamond" w:hAnsi="Garamond"/>
          <w:sz w:val="24"/>
          <w:szCs w:val="24"/>
          <w:lang w:val="sq-AL"/>
        </w:rPr>
        <w:t>,</w:t>
      </w:r>
      <w:r w:rsidRPr="00B227C1">
        <w:rPr>
          <w:rFonts w:ascii="Garamond" w:hAnsi="Garamond"/>
          <w:sz w:val="24"/>
          <w:szCs w:val="24"/>
          <w:lang w:val="sq-AL"/>
        </w:rPr>
        <w:t xml:space="preserve"> por pa u kufizuar, çdo sipërmarrje që ofron sh</w:t>
      </w:r>
      <w:r w:rsidR="00C84267">
        <w:rPr>
          <w:rFonts w:ascii="Garamond" w:hAnsi="Garamond"/>
          <w:sz w:val="24"/>
          <w:szCs w:val="24"/>
          <w:lang w:val="sq-AL"/>
        </w:rPr>
        <w:t>ërbimin e akomodimit, ushqimit/</w:t>
      </w:r>
      <w:r w:rsidRPr="00B227C1">
        <w:rPr>
          <w:rFonts w:ascii="Garamond" w:hAnsi="Garamond"/>
          <w:sz w:val="24"/>
          <w:szCs w:val="24"/>
          <w:lang w:val="sq-AL"/>
        </w:rPr>
        <w:t>pijeve, plazheve, aktiviteteve rekreative, transportit të turistëve vend</w:t>
      </w:r>
      <w:r w:rsidR="00C84267">
        <w:rPr>
          <w:rFonts w:ascii="Garamond" w:hAnsi="Garamond"/>
          <w:sz w:val="24"/>
          <w:szCs w:val="24"/>
          <w:lang w:val="sq-AL"/>
        </w:rPr>
        <w:t>ës dhe/</w:t>
      </w:r>
      <w:r w:rsidRPr="00B227C1">
        <w:rPr>
          <w:rFonts w:ascii="Garamond" w:hAnsi="Garamond"/>
          <w:sz w:val="24"/>
          <w:szCs w:val="24"/>
          <w:lang w:val="sq-AL"/>
        </w:rPr>
        <w:t>ose të huaj, udhërrëfyesve turistikë etj</w:t>
      </w:r>
      <w:r w:rsidR="00C84267">
        <w:rPr>
          <w:rFonts w:ascii="Garamond" w:hAnsi="Garamond"/>
          <w:sz w:val="24"/>
          <w:szCs w:val="24"/>
          <w:lang w:val="sq-AL"/>
        </w:rPr>
        <w:t>.</w:t>
      </w:r>
      <w:r w:rsidRPr="00B227C1">
        <w:rPr>
          <w:rFonts w:ascii="Garamond" w:hAnsi="Garamond"/>
          <w:sz w:val="24"/>
          <w:szCs w:val="24"/>
          <w:lang w:val="sq-AL"/>
        </w:rPr>
        <w:t>, përfshirë gjithë staf</w:t>
      </w:r>
      <w:r w:rsidR="00C84267">
        <w:rPr>
          <w:rFonts w:ascii="Garamond" w:hAnsi="Garamond"/>
          <w:sz w:val="24"/>
          <w:szCs w:val="24"/>
          <w:lang w:val="sq-AL"/>
        </w:rPr>
        <w:t>in e tyre me kohë të plotë dhe/</w:t>
      </w:r>
      <w:r w:rsidRPr="00B227C1">
        <w:rPr>
          <w:rFonts w:ascii="Garamond" w:hAnsi="Garamond"/>
          <w:sz w:val="24"/>
          <w:szCs w:val="24"/>
          <w:lang w:val="sq-AL"/>
        </w:rPr>
        <w:t>ose të pjesshme.</w:t>
      </w:r>
    </w:p>
    <w:p w14:paraId="68DA79CA" w14:textId="47739CB3" w:rsidR="00523EBE" w:rsidRPr="00747560" w:rsidRDefault="00523EBE"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1.3 Përditësimi periodik</w:t>
      </w:r>
    </w:p>
    <w:p w14:paraId="207F3BF0" w14:textId="5295EE96"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Ky pro</w:t>
      </w:r>
      <w:r w:rsidR="00C84267">
        <w:rPr>
          <w:rFonts w:ascii="Garamond" w:hAnsi="Garamond"/>
          <w:sz w:val="24"/>
          <w:szCs w:val="24"/>
          <w:lang w:val="sq-AL"/>
        </w:rPr>
        <w:t>to</w:t>
      </w:r>
      <w:r w:rsidRPr="00B227C1">
        <w:rPr>
          <w:rFonts w:ascii="Garamond" w:hAnsi="Garamond"/>
          <w:sz w:val="24"/>
          <w:szCs w:val="24"/>
          <w:lang w:val="sq-AL"/>
        </w:rPr>
        <w:t>koll miratohet në datë</w:t>
      </w:r>
      <w:r w:rsidR="00C84267">
        <w:rPr>
          <w:rFonts w:ascii="Garamond" w:hAnsi="Garamond"/>
          <w:sz w:val="24"/>
          <w:szCs w:val="24"/>
          <w:lang w:val="sq-AL"/>
        </w:rPr>
        <w:t>n 29.</w:t>
      </w:r>
      <w:r w:rsidRPr="00B227C1">
        <w:rPr>
          <w:rFonts w:ascii="Garamond" w:hAnsi="Garamond"/>
          <w:sz w:val="24"/>
          <w:szCs w:val="24"/>
          <w:lang w:val="sq-AL"/>
        </w:rPr>
        <w:t>5.2020 dhe mund t</w:t>
      </w:r>
      <w:r w:rsidR="00C84267">
        <w:rPr>
          <w:rFonts w:ascii="Garamond" w:hAnsi="Garamond"/>
          <w:sz w:val="24"/>
          <w:szCs w:val="24"/>
          <w:lang w:val="sq-AL"/>
        </w:rPr>
        <w:t>’u</w:t>
      </w:r>
      <w:r w:rsidRPr="00B227C1">
        <w:rPr>
          <w:rFonts w:ascii="Garamond" w:hAnsi="Garamond"/>
          <w:sz w:val="24"/>
          <w:szCs w:val="24"/>
          <w:lang w:val="sq-AL"/>
        </w:rPr>
        <w:t xml:space="preserve"> nënshtrohet përditësimeve të ndryshme në bazë të situatës së krijuar</w:t>
      </w:r>
      <w:r w:rsidR="00C84267">
        <w:rPr>
          <w:rFonts w:ascii="Garamond" w:hAnsi="Garamond"/>
          <w:sz w:val="24"/>
          <w:szCs w:val="24"/>
          <w:lang w:val="sq-AL"/>
        </w:rPr>
        <w:t>,</w:t>
      </w:r>
      <w:r w:rsidRPr="00B227C1">
        <w:rPr>
          <w:rFonts w:ascii="Garamond" w:hAnsi="Garamond"/>
          <w:sz w:val="24"/>
          <w:szCs w:val="24"/>
          <w:lang w:val="sq-AL"/>
        </w:rPr>
        <w:t xml:space="preserve"> si pasojë e infeksionit </w:t>
      </w:r>
      <w:r w:rsidR="007E6EC9" w:rsidRPr="00B227C1">
        <w:rPr>
          <w:rFonts w:ascii="Garamond" w:hAnsi="Garamond"/>
          <w:sz w:val="24"/>
          <w:szCs w:val="24"/>
          <w:lang w:val="sq-AL"/>
        </w:rPr>
        <w:t>COVID</w:t>
      </w:r>
      <w:r w:rsidR="00657657">
        <w:rPr>
          <w:rFonts w:ascii="Garamond" w:hAnsi="Garamond"/>
          <w:sz w:val="24"/>
          <w:szCs w:val="24"/>
          <w:lang w:val="sq-AL"/>
        </w:rPr>
        <w:t>-</w:t>
      </w:r>
      <w:r w:rsidR="007E6EC9" w:rsidRPr="00B227C1">
        <w:rPr>
          <w:rFonts w:ascii="Garamond" w:hAnsi="Garamond"/>
          <w:sz w:val="24"/>
          <w:szCs w:val="24"/>
          <w:lang w:val="sq-AL"/>
        </w:rPr>
        <w:t>19</w:t>
      </w:r>
      <w:r w:rsidRPr="00B227C1">
        <w:rPr>
          <w:rFonts w:ascii="Garamond" w:hAnsi="Garamond"/>
          <w:sz w:val="24"/>
          <w:szCs w:val="24"/>
          <w:lang w:val="sq-AL"/>
        </w:rPr>
        <w:t>, si dhe kushteve apo masave të tjera në funksion të ruajtjes së shëndetit të qytetarëve të Republikës së Shqipërisë dhe vizitorëve të huaj.</w:t>
      </w:r>
    </w:p>
    <w:p w14:paraId="2CD7BCAE" w14:textId="394F6A7A" w:rsidR="00523EBE" w:rsidRPr="00747560" w:rsidRDefault="00523EBE"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1.4 Kredite</w:t>
      </w:r>
    </w:p>
    <w:p w14:paraId="6B6E342D" w14:textId="6ECAA2C6"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Ky dokument është përgatitur nga Ministria e Turizmit dhe Mjedisit në bashkëpunim me Ministrinë e Shëndetësisë dhe Mbrojtjes Sociale, duke u konsultuar gjerësisht me të gjith</w:t>
      </w:r>
      <w:r w:rsidR="00007E5A">
        <w:rPr>
          <w:rFonts w:ascii="Garamond" w:hAnsi="Garamond"/>
          <w:sz w:val="24"/>
          <w:szCs w:val="24"/>
          <w:lang w:val="sq-AL"/>
        </w:rPr>
        <w:t>a</w:t>
      </w:r>
      <w:r w:rsidRPr="00B227C1">
        <w:rPr>
          <w:rFonts w:ascii="Garamond" w:hAnsi="Garamond"/>
          <w:sz w:val="24"/>
          <w:szCs w:val="24"/>
          <w:lang w:val="sq-AL"/>
        </w:rPr>
        <w:t xml:space="preserve"> grupet e interesit vend</w:t>
      </w:r>
      <w:r w:rsidR="00007E5A">
        <w:rPr>
          <w:rFonts w:ascii="Garamond" w:hAnsi="Garamond"/>
          <w:sz w:val="24"/>
          <w:szCs w:val="24"/>
          <w:lang w:val="sq-AL"/>
        </w:rPr>
        <w:t>ë</w:t>
      </w:r>
      <w:r w:rsidRPr="00B227C1">
        <w:rPr>
          <w:rFonts w:ascii="Garamond" w:hAnsi="Garamond"/>
          <w:sz w:val="24"/>
          <w:szCs w:val="24"/>
          <w:lang w:val="sq-AL"/>
        </w:rPr>
        <w:t xml:space="preserve">s dhe të huaj, si dhe bazuar në praktikat më të mira </w:t>
      </w:r>
      <w:r w:rsidR="00007E5A" w:rsidRPr="00B227C1">
        <w:rPr>
          <w:rFonts w:ascii="Garamond" w:hAnsi="Garamond"/>
          <w:sz w:val="24"/>
          <w:szCs w:val="24"/>
          <w:lang w:val="sq-AL"/>
        </w:rPr>
        <w:t xml:space="preserve">evropiane </w:t>
      </w:r>
      <w:r w:rsidRPr="00B227C1">
        <w:rPr>
          <w:rFonts w:ascii="Garamond" w:hAnsi="Garamond"/>
          <w:sz w:val="24"/>
          <w:szCs w:val="24"/>
          <w:lang w:val="sq-AL"/>
        </w:rPr>
        <w:t xml:space="preserve">dhe </w:t>
      </w:r>
      <w:r w:rsidR="00007E5A" w:rsidRPr="00B227C1">
        <w:rPr>
          <w:rFonts w:ascii="Garamond" w:hAnsi="Garamond"/>
          <w:sz w:val="24"/>
          <w:szCs w:val="24"/>
          <w:lang w:val="sq-AL"/>
        </w:rPr>
        <w:t>botërore</w:t>
      </w:r>
      <w:r w:rsidRPr="00B227C1">
        <w:rPr>
          <w:rFonts w:ascii="Garamond" w:hAnsi="Garamond"/>
          <w:sz w:val="24"/>
          <w:szCs w:val="24"/>
          <w:lang w:val="sq-AL"/>
        </w:rPr>
        <w:t>.</w:t>
      </w:r>
    </w:p>
    <w:p w14:paraId="7DD4A1CC" w14:textId="4EB57D7C" w:rsidR="00523EBE" w:rsidRPr="00747560" w:rsidRDefault="00523EBE" w:rsidP="00523EBE">
      <w:pPr>
        <w:spacing w:after="0" w:line="240" w:lineRule="auto"/>
        <w:ind w:firstLine="284"/>
        <w:jc w:val="both"/>
        <w:rPr>
          <w:rFonts w:ascii="Garamond" w:hAnsi="Garamond"/>
          <w:b/>
          <w:sz w:val="24"/>
          <w:szCs w:val="24"/>
          <w:lang w:val="sq-AL"/>
        </w:rPr>
      </w:pPr>
      <w:bookmarkStart w:id="1" w:name="_Toc41659528"/>
      <w:r w:rsidRPr="00747560">
        <w:rPr>
          <w:rFonts w:ascii="Garamond" w:hAnsi="Garamond"/>
          <w:b/>
          <w:sz w:val="24"/>
          <w:szCs w:val="24"/>
          <w:lang w:val="sq-AL"/>
        </w:rPr>
        <w:t xml:space="preserve">2. Informimi rreth </w:t>
      </w:r>
      <w:r w:rsidR="00007E5A" w:rsidRPr="00747560">
        <w:rPr>
          <w:rFonts w:ascii="Garamond" w:hAnsi="Garamond"/>
          <w:b/>
          <w:sz w:val="24"/>
          <w:szCs w:val="24"/>
          <w:lang w:val="sq-AL"/>
        </w:rPr>
        <w:t xml:space="preserve">masave </w:t>
      </w:r>
      <w:r w:rsidR="007E6EC9" w:rsidRPr="00747560">
        <w:rPr>
          <w:rFonts w:ascii="Garamond" w:hAnsi="Garamond"/>
          <w:b/>
          <w:sz w:val="24"/>
          <w:szCs w:val="24"/>
          <w:lang w:val="sq-AL"/>
        </w:rPr>
        <w:t>anti</w:t>
      </w:r>
      <w:r w:rsidRPr="00747560">
        <w:rPr>
          <w:rFonts w:ascii="Garamond" w:hAnsi="Garamond"/>
          <w:b/>
          <w:sz w:val="24"/>
          <w:szCs w:val="24"/>
          <w:lang w:val="sq-AL"/>
        </w:rPr>
        <w:t>-</w:t>
      </w:r>
      <w:r w:rsidR="007E6EC9" w:rsidRPr="00747560">
        <w:rPr>
          <w:rFonts w:ascii="Garamond" w:hAnsi="Garamond"/>
          <w:b/>
          <w:sz w:val="24"/>
          <w:szCs w:val="24"/>
          <w:lang w:val="sq-AL"/>
        </w:rPr>
        <w:t>COVID</w:t>
      </w:r>
      <w:r w:rsidR="00657657">
        <w:rPr>
          <w:rFonts w:ascii="Garamond" w:hAnsi="Garamond"/>
          <w:b/>
          <w:sz w:val="24"/>
          <w:szCs w:val="24"/>
          <w:lang w:val="sq-AL"/>
        </w:rPr>
        <w:t>-</w:t>
      </w:r>
      <w:r w:rsidR="007E6EC9" w:rsidRPr="00747560">
        <w:rPr>
          <w:rFonts w:ascii="Garamond" w:hAnsi="Garamond"/>
          <w:b/>
          <w:sz w:val="24"/>
          <w:szCs w:val="24"/>
          <w:lang w:val="sq-AL"/>
        </w:rPr>
        <w:t>19</w:t>
      </w:r>
      <w:bookmarkEnd w:id="1"/>
    </w:p>
    <w:p w14:paraId="5740039E" w14:textId="2B2942FC" w:rsidR="00523EBE" w:rsidRPr="00747560" w:rsidRDefault="00523EBE"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lastRenderedPageBreak/>
        <w:t>2.1 Informimi i masave anti-</w:t>
      </w:r>
      <w:r w:rsidR="007E6EC9" w:rsidRPr="00747560">
        <w:rPr>
          <w:rFonts w:ascii="Garamond" w:hAnsi="Garamond"/>
          <w:b/>
          <w:sz w:val="24"/>
          <w:szCs w:val="24"/>
          <w:lang w:val="sq-AL"/>
        </w:rPr>
        <w:t>COVID</w:t>
      </w:r>
      <w:r w:rsidR="00657657">
        <w:rPr>
          <w:rFonts w:ascii="Garamond" w:hAnsi="Garamond"/>
          <w:b/>
          <w:sz w:val="24"/>
          <w:szCs w:val="24"/>
          <w:lang w:val="sq-AL"/>
        </w:rPr>
        <w:t>-</w:t>
      </w:r>
      <w:r w:rsidR="007E6EC9" w:rsidRPr="00747560">
        <w:rPr>
          <w:rFonts w:ascii="Garamond" w:hAnsi="Garamond"/>
          <w:b/>
          <w:sz w:val="24"/>
          <w:szCs w:val="24"/>
          <w:lang w:val="sq-AL"/>
        </w:rPr>
        <w:t xml:space="preserve">19 </w:t>
      </w:r>
      <w:r w:rsidRPr="00747560">
        <w:rPr>
          <w:rFonts w:ascii="Garamond" w:hAnsi="Garamond"/>
          <w:b/>
          <w:sz w:val="24"/>
          <w:szCs w:val="24"/>
          <w:lang w:val="sq-AL"/>
        </w:rPr>
        <w:t>nga sipërmarrjet e aktiviteteve turistike</w:t>
      </w:r>
    </w:p>
    <w:p w14:paraId="4DD7B816" w14:textId="15D78F0E"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Çdo sipërmarrje turistike që lejohet të ushtrojë aktivitetin </w:t>
      </w:r>
      <w:r w:rsidR="00065F87" w:rsidRPr="00B227C1">
        <w:rPr>
          <w:rFonts w:ascii="Garamond" w:hAnsi="Garamond"/>
          <w:sz w:val="24"/>
          <w:szCs w:val="24"/>
          <w:lang w:val="sq-AL"/>
        </w:rPr>
        <w:t>rekomandohet</w:t>
      </w:r>
      <w:r w:rsidRPr="00B227C1">
        <w:rPr>
          <w:rFonts w:ascii="Garamond" w:hAnsi="Garamond"/>
          <w:sz w:val="24"/>
          <w:szCs w:val="24"/>
          <w:lang w:val="sq-AL"/>
        </w:rPr>
        <w:t xml:space="preserve"> të adaptojë këtë protokoll dhe të afishojë masat respektive në vende qartësisht të dukshme dhe pranë korridoreve të kalimit të njerëzve, mbështetur me materiale të ndryshme promovuese dhe informuese që informojnë mbi masat që duhen ndërmarrë për parandalimin e infeksionit </w:t>
      </w:r>
      <w:r w:rsidR="007E6EC9" w:rsidRPr="00B227C1">
        <w:rPr>
          <w:rFonts w:ascii="Garamond" w:hAnsi="Garamond"/>
          <w:sz w:val="24"/>
          <w:szCs w:val="24"/>
          <w:lang w:val="sq-AL"/>
        </w:rPr>
        <w:t>COVID</w:t>
      </w:r>
      <w:r w:rsidR="00657657">
        <w:rPr>
          <w:rFonts w:ascii="Garamond" w:hAnsi="Garamond"/>
          <w:sz w:val="24"/>
          <w:szCs w:val="24"/>
          <w:lang w:val="sq-AL"/>
        </w:rPr>
        <w:t>-</w:t>
      </w:r>
      <w:r w:rsidR="007E6EC9" w:rsidRPr="00B227C1">
        <w:rPr>
          <w:rFonts w:ascii="Garamond" w:hAnsi="Garamond"/>
          <w:sz w:val="24"/>
          <w:szCs w:val="24"/>
          <w:lang w:val="sq-AL"/>
        </w:rPr>
        <w:t>19</w:t>
      </w:r>
      <w:r w:rsidRPr="00B227C1">
        <w:rPr>
          <w:rFonts w:ascii="Garamond" w:hAnsi="Garamond"/>
          <w:sz w:val="24"/>
          <w:szCs w:val="24"/>
          <w:lang w:val="sq-AL"/>
        </w:rPr>
        <w:t>.</w:t>
      </w:r>
    </w:p>
    <w:p w14:paraId="67BE0F36" w14:textId="35E15A0B"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Aty ku është e mundur të përdoren materiale promovuese të mirëkoordinuara në nivel kombëtar</w:t>
      </w:r>
      <w:r w:rsidR="00065F87">
        <w:rPr>
          <w:rFonts w:ascii="Garamond" w:hAnsi="Garamond"/>
          <w:sz w:val="24"/>
          <w:szCs w:val="24"/>
          <w:lang w:val="sq-AL"/>
        </w:rPr>
        <w:t>,</w:t>
      </w:r>
      <w:r w:rsidRPr="00B227C1">
        <w:rPr>
          <w:rFonts w:ascii="Garamond" w:hAnsi="Garamond"/>
          <w:sz w:val="24"/>
          <w:szCs w:val="24"/>
          <w:lang w:val="sq-AL"/>
        </w:rPr>
        <w:t xml:space="preserve"> duke u mbështetur në mënyrë rigoroze dhe të nj</w:t>
      </w:r>
      <w:r w:rsidR="00065F87">
        <w:rPr>
          <w:rFonts w:ascii="Garamond" w:hAnsi="Garamond"/>
          <w:sz w:val="24"/>
          <w:szCs w:val="24"/>
          <w:lang w:val="sq-AL"/>
        </w:rPr>
        <w:t>ësuar</w:t>
      </w:r>
      <w:r w:rsidRPr="00B227C1">
        <w:rPr>
          <w:rFonts w:ascii="Garamond" w:hAnsi="Garamond"/>
          <w:sz w:val="24"/>
          <w:szCs w:val="24"/>
          <w:lang w:val="sq-AL"/>
        </w:rPr>
        <w:t xml:space="preserve">a me udhëzimet e nxjerra për këtë qëllim nga institucionet </w:t>
      </w:r>
      <w:r w:rsidR="00065F87" w:rsidRPr="00B227C1">
        <w:rPr>
          <w:rFonts w:ascii="Garamond" w:hAnsi="Garamond"/>
          <w:sz w:val="24"/>
          <w:szCs w:val="24"/>
          <w:lang w:val="sq-AL"/>
        </w:rPr>
        <w:t>qendrore</w:t>
      </w:r>
      <w:r w:rsidRPr="00B227C1">
        <w:rPr>
          <w:rFonts w:ascii="Garamond" w:hAnsi="Garamond"/>
          <w:sz w:val="24"/>
          <w:szCs w:val="24"/>
          <w:lang w:val="sq-AL"/>
        </w:rPr>
        <w:t xml:space="preserve"> të </w:t>
      </w:r>
      <w:r w:rsidR="00065F87" w:rsidRPr="00B227C1">
        <w:rPr>
          <w:rFonts w:ascii="Garamond" w:hAnsi="Garamond"/>
          <w:sz w:val="24"/>
          <w:szCs w:val="24"/>
          <w:lang w:val="sq-AL"/>
        </w:rPr>
        <w:t>qeverisë shqiptare</w:t>
      </w:r>
      <w:r w:rsidRPr="00B227C1">
        <w:rPr>
          <w:rFonts w:ascii="Garamond" w:hAnsi="Garamond"/>
          <w:sz w:val="24"/>
          <w:szCs w:val="24"/>
          <w:lang w:val="sq-AL"/>
        </w:rPr>
        <w:t>.</w:t>
      </w:r>
    </w:p>
    <w:p w14:paraId="015A880D" w14:textId="76CD2C1B"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Materialet promovuese, afishet dhe broshurat rekomandohet të publikohen në dy gjuhë, shqip dhe anglisht ose edhe në gjuhën e vizitorëve të sipërmarrjes turistike. </w:t>
      </w:r>
    </w:p>
    <w:p w14:paraId="092210C0" w14:textId="1F577512"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Stafi menaxhues i sipërmarrjeve të aktiviteteve turistike duhet t</w:t>
      </w:r>
      <w:r w:rsidR="008375CC">
        <w:rPr>
          <w:rFonts w:ascii="Garamond" w:hAnsi="Garamond"/>
          <w:sz w:val="24"/>
          <w:szCs w:val="24"/>
          <w:lang w:val="sq-AL"/>
        </w:rPr>
        <w:t>’</w:t>
      </w:r>
      <w:r w:rsidRPr="00B227C1">
        <w:rPr>
          <w:rFonts w:ascii="Garamond" w:hAnsi="Garamond"/>
          <w:sz w:val="24"/>
          <w:szCs w:val="24"/>
          <w:lang w:val="sq-AL"/>
        </w:rPr>
        <w:t>i</w:t>
      </w:r>
      <w:r w:rsidR="008375CC">
        <w:rPr>
          <w:rFonts w:ascii="Garamond" w:hAnsi="Garamond"/>
          <w:sz w:val="24"/>
          <w:szCs w:val="24"/>
          <w:lang w:val="sq-AL"/>
        </w:rPr>
        <w:t>a</w:t>
      </w:r>
      <w:r w:rsidRPr="00B227C1">
        <w:rPr>
          <w:rFonts w:ascii="Garamond" w:hAnsi="Garamond"/>
          <w:sz w:val="24"/>
          <w:szCs w:val="24"/>
          <w:lang w:val="sq-AL"/>
        </w:rPr>
        <w:t xml:space="preserve"> promovojë dhe </w:t>
      </w:r>
      <w:r w:rsidR="008375CC">
        <w:rPr>
          <w:rFonts w:ascii="Garamond" w:hAnsi="Garamond"/>
          <w:sz w:val="24"/>
          <w:szCs w:val="24"/>
          <w:lang w:val="sq-AL"/>
        </w:rPr>
        <w:t xml:space="preserve">t’ia </w:t>
      </w:r>
      <w:r w:rsidRPr="00B227C1">
        <w:rPr>
          <w:rFonts w:ascii="Garamond" w:hAnsi="Garamond"/>
          <w:sz w:val="24"/>
          <w:szCs w:val="24"/>
          <w:lang w:val="sq-AL"/>
        </w:rPr>
        <w:t>rikujtojë këto masa stafeve të brendshme mbështetëse</w:t>
      </w:r>
      <w:r w:rsidR="008375CC">
        <w:rPr>
          <w:rFonts w:ascii="Garamond" w:hAnsi="Garamond"/>
          <w:sz w:val="24"/>
          <w:szCs w:val="24"/>
          <w:lang w:val="sq-AL"/>
        </w:rPr>
        <w:t>,</w:t>
      </w:r>
      <w:r w:rsidRPr="00B227C1">
        <w:rPr>
          <w:rFonts w:ascii="Garamond" w:hAnsi="Garamond"/>
          <w:sz w:val="24"/>
          <w:szCs w:val="24"/>
          <w:lang w:val="sq-AL"/>
        </w:rPr>
        <w:t xml:space="preserve"> si dhe vizitorëve, mbi baza periodike, në formë dhe mënyrë të qartë, madje edhe kur konsiderohet se janë bërë trajnime dhe janë marrë masat e nevojshme për parandalimin e infeksionit </w:t>
      </w:r>
      <w:r w:rsidR="007E6EC9" w:rsidRPr="00B227C1">
        <w:rPr>
          <w:rFonts w:ascii="Garamond" w:hAnsi="Garamond"/>
          <w:sz w:val="24"/>
          <w:szCs w:val="24"/>
          <w:lang w:val="sq-AL"/>
        </w:rPr>
        <w:t>COVID</w:t>
      </w:r>
      <w:r w:rsidR="00657657">
        <w:rPr>
          <w:rFonts w:ascii="Garamond" w:hAnsi="Garamond"/>
          <w:sz w:val="24"/>
          <w:szCs w:val="24"/>
          <w:lang w:val="sq-AL"/>
        </w:rPr>
        <w:t>-</w:t>
      </w:r>
      <w:r w:rsidR="007E6EC9" w:rsidRPr="00B227C1">
        <w:rPr>
          <w:rFonts w:ascii="Garamond" w:hAnsi="Garamond"/>
          <w:sz w:val="24"/>
          <w:szCs w:val="24"/>
          <w:lang w:val="sq-AL"/>
        </w:rPr>
        <w:t>19</w:t>
      </w:r>
      <w:r w:rsidRPr="00B227C1">
        <w:rPr>
          <w:rFonts w:ascii="Garamond" w:hAnsi="Garamond"/>
          <w:sz w:val="24"/>
          <w:szCs w:val="24"/>
          <w:lang w:val="sq-AL"/>
        </w:rPr>
        <w:t xml:space="preserve">. </w:t>
      </w:r>
    </w:p>
    <w:p w14:paraId="627475B3" w14:textId="3364B8A4" w:rsidR="00523EBE" w:rsidRPr="00747560" w:rsidRDefault="00523EBE" w:rsidP="00523EBE">
      <w:pPr>
        <w:spacing w:after="0" w:line="240" w:lineRule="auto"/>
        <w:ind w:firstLine="284"/>
        <w:jc w:val="both"/>
        <w:rPr>
          <w:rFonts w:ascii="Garamond" w:hAnsi="Garamond"/>
          <w:b/>
          <w:sz w:val="24"/>
          <w:szCs w:val="24"/>
          <w:lang w:val="sq-AL"/>
        </w:rPr>
      </w:pPr>
      <w:bookmarkStart w:id="2" w:name="_Toc41659529"/>
      <w:r w:rsidRPr="00747560">
        <w:rPr>
          <w:rFonts w:ascii="Garamond" w:hAnsi="Garamond"/>
          <w:b/>
          <w:sz w:val="24"/>
          <w:szCs w:val="24"/>
          <w:lang w:val="sq-AL"/>
        </w:rPr>
        <w:t xml:space="preserve">3. Garantimi i shëndetit të stafit dhe </w:t>
      </w:r>
      <w:r w:rsidR="008375CC">
        <w:rPr>
          <w:rFonts w:ascii="Garamond" w:hAnsi="Garamond"/>
          <w:b/>
          <w:sz w:val="24"/>
          <w:szCs w:val="24"/>
          <w:lang w:val="sq-AL"/>
        </w:rPr>
        <w:t xml:space="preserve">i </w:t>
      </w:r>
      <w:r w:rsidRPr="00747560">
        <w:rPr>
          <w:rFonts w:ascii="Garamond" w:hAnsi="Garamond"/>
          <w:b/>
          <w:sz w:val="24"/>
          <w:szCs w:val="24"/>
          <w:lang w:val="sq-AL"/>
        </w:rPr>
        <w:t xml:space="preserve">vizitorëve, si dhe menaxhimi i rastit të dyshuar me </w:t>
      </w:r>
      <w:r w:rsidR="007E6EC9" w:rsidRPr="00747560">
        <w:rPr>
          <w:rFonts w:ascii="Garamond" w:hAnsi="Garamond"/>
          <w:b/>
          <w:sz w:val="24"/>
          <w:szCs w:val="24"/>
          <w:lang w:val="sq-AL"/>
        </w:rPr>
        <w:t>COVID</w:t>
      </w:r>
      <w:r w:rsidR="00657657">
        <w:rPr>
          <w:rFonts w:ascii="Garamond" w:hAnsi="Garamond"/>
          <w:b/>
          <w:sz w:val="24"/>
          <w:szCs w:val="24"/>
          <w:lang w:val="sq-AL"/>
        </w:rPr>
        <w:t>-</w:t>
      </w:r>
      <w:r w:rsidR="007E6EC9" w:rsidRPr="00747560">
        <w:rPr>
          <w:rFonts w:ascii="Garamond" w:hAnsi="Garamond"/>
          <w:b/>
          <w:sz w:val="24"/>
          <w:szCs w:val="24"/>
          <w:lang w:val="sq-AL"/>
        </w:rPr>
        <w:t>19</w:t>
      </w:r>
      <w:bookmarkEnd w:id="2"/>
    </w:p>
    <w:p w14:paraId="7151D3E7" w14:textId="59918580" w:rsidR="00523EBE" w:rsidRPr="00747560" w:rsidRDefault="00523EBE"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3.1 Mbajtja e dorezave dhe </w:t>
      </w:r>
      <w:r w:rsidR="000445A2">
        <w:rPr>
          <w:rFonts w:ascii="Garamond" w:hAnsi="Garamond"/>
          <w:b/>
          <w:sz w:val="24"/>
          <w:szCs w:val="24"/>
          <w:lang w:val="sq-AL"/>
        </w:rPr>
        <w:t xml:space="preserve">e </w:t>
      </w:r>
      <w:r w:rsidRPr="00747560">
        <w:rPr>
          <w:rFonts w:ascii="Garamond" w:hAnsi="Garamond"/>
          <w:b/>
          <w:sz w:val="24"/>
          <w:szCs w:val="24"/>
          <w:lang w:val="sq-AL"/>
        </w:rPr>
        <w:t xml:space="preserve">maskave </w:t>
      </w:r>
    </w:p>
    <w:p w14:paraId="6B3B26FF" w14:textId="12E3214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Rekomandohet që administratori i sipërmarrjes turistike ose një </w:t>
      </w:r>
      <w:r w:rsidR="00B75309" w:rsidRPr="00B227C1">
        <w:rPr>
          <w:rFonts w:ascii="Garamond" w:hAnsi="Garamond"/>
          <w:sz w:val="24"/>
          <w:szCs w:val="24"/>
          <w:lang w:val="sq-AL"/>
        </w:rPr>
        <w:t>person</w:t>
      </w:r>
      <w:r w:rsidRPr="00B227C1">
        <w:rPr>
          <w:rFonts w:ascii="Garamond" w:hAnsi="Garamond"/>
          <w:sz w:val="24"/>
          <w:szCs w:val="24"/>
          <w:lang w:val="sq-AL"/>
        </w:rPr>
        <w:t xml:space="preserve"> i përcaktuar prej tij, të monitorojë procesin dhe stafin, lidhur me respektimin e masave të </w:t>
      </w:r>
      <w:r w:rsidR="00B75309" w:rsidRPr="00B227C1">
        <w:rPr>
          <w:rFonts w:ascii="Garamond" w:hAnsi="Garamond"/>
          <w:sz w:val="24"/>
          <w:szCs w:val="24"/>
          <w:lang w:val="sq-AL"/>
        </w:rPr>
        <w:t>higjienës</w:t>
      </w:r>
      <w:r w:rsidRPr="00B227C1">
        <w:rPr>
          <w:rFonts w:ascii="Garamond" w:hAnsi="Garamond"/>
          <w:sz w:val="24"/>
          <w:szCs w:val="24"/>
          <w:lang w:val="sq-AL"/>
        </w:rPr>
        <w:t xml:space="preserve"> dhe </w:t>
      </w:r>
      <w:r w:rsidR="00B75309">
        <w:rPr>
          <w:rFonts w:ascii="Garamond" w:hAnsi="Garamond"/>
          <w:sz w:val="24"/>
          <w:szCs w:val="24"/>
          <w:lang w:val="sq-AL"/>
        </w:rPr>
        <w:t xml:space="preserve">të </w:t>
      </w:r>
      <w:r w:rsidRPr="00B227C1">
        <w:rPr>
          <w:rFonts w:ascii="Garamond" w:hAnsi="Garamond"/>
          <w:sz w:val="24"/>
          <w:szCs w:val="24"/>
          <w:lang w:val="sq-AL"/>
        </w:rPr>
        <w:t xml:space="preserve">distancës fizike, që duhen ndërmarrë për parandalimin e infeksionit </w:t>
      </w:r>
      <w:r w:rsidR="00B75309" w:rsidRPr="00B227C1">
        <w:rPr>
          <w:rFonts w:ascii="Garamond" w:hAnsi="Garamond"/>
          <w:sz w:val="24"/>
          <w:szCs w:val="24"/>
          <w:lang w:val="sq-AL"/>
        </w:rPr>
        <w:t>COVID</w:t>
      </w:r>
      <w:r w:rsidR="00227D85">
        <w:rPr>
          <w:rFonts w:ascii="Garamond" w:hAnsi="Garamond"/>
          <w:sz w:val="24"/>
          <w:szCs w:val="24"/>
          <w:lang w:val="sq-AL"/>
        </w:rPr>
        <w:t>-</w:t>
      </w:r>
      <w:r w:rsidR="00B75309" w:rsidRPr="00B227C1">
        <w:rPr>
          <w:rFonts w:ascii="Garamond" w:hAnsi="Garamond"/>
          <w:sz w:val="24"/>
          <w:szCs w:val="24"/>
          <w:lang w:val="sq-AL"/>
        </w:rPr>
        <w:t>19</w:t>
      </w:r>
      <w:r w:rsidRPr="00B227C1">
        <w:rPr>
          <w:rFonts w:ascii="Garamond" w:hAnsi="Garamond"/>
          <w:sz w:val="24"/>
          <w:szCs w:val="24"/>
          <w:lang w:val="sq-AL"/>
        </w:rPr>
        <w:t>.</w:t>
      </w:r>
    </w:p>
    <w:p w14:paraId="5753FBFF" w14:textId="0B6B1B8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Stafi i shërbimit, që ka kontaktet me pushuesit/vizitorët duhet të përdorë doreza dhe maska mbrojtëse.</w:t>
      </w:r>
      <w:r w:rsidR="00B227C1">
        <w:rPr>
          <w:rFonts w:ascii="Garamond" w:hAnsi="Garamond"/>
          <w:sz w:val="24"/>
          <w:szCs w:val="24"/>
          <w:lang w:val="sq-AL"/>
        </w:rPr>
        <w:t xml:space="preserve"> </w:t>
      </w:r>
      <w:r w:rsidRPr="00B227C1">
        <w:rPr>
          <w:rFonts w:ascii="Garamond" w:hAnsi="Garamond"/>
          <w:sz w:val="24"/>
          <w:szCs w:val="24"/>
          <w:lang w:val="sq-AL"/>
        </w:rPr>
        <w:t xml:space="preserve">Mbajtja e dorezave dhe </w:t>
      </w:r>
      <w:r w:rsidR="00B75309">
        <w:rPr>
          <w:rFonts w:ascii="Garamond" w:hAnsi="Garamond"/>
          <w:sz w:val="24"/>
          <w:szCs w:val="24"/>
          <w:lang w:val="sq-AL"/>
        </w:rPr>
        <w:t xml:space="preserve">e </w:t>
      </w:r>
      <w:r w:rsidRPr="00B227C1">
        <w:rPr>
          <w:rFonts w:ascii="Garamond" w:hAnsi="Garamond"/>
          <w:sz w:val="24"/>
          <w:szCs w:val="24"/>
          <w:lang w:val="sq-AL"/>
        </w:rPr>
        <w:t xml:space="preserve">maskave </w:t>
      </w:r>
      <w:r w:rsidR="00B75309" w:rsidRPr="00B227C1">
        <w:rPr>
          <w:rFonts w:ascii="Garamond" w:hAnsi="Garamond"/>
          <w:sz w:val="24"/>
          <w:szCs w:val="24"/>
          <w:lang w:val="sq-AL"/>
        </w:rPr>
        <w:t>janë</w:t>
      </w:r>
      <w:r w:rsidRPr="00B227C1">
        <w:rPr>
          <w:rFonts w:ascii="Garamond" w:hAnsi="Garamond"/>
          <w:sz w:val="24"/>
          <w:szCs w:val="24"/>
          <w:lang w:val="sq-AL"/>
        </w:rPr>
        <w:t xml:space="preserve"> elemente të domosdosh</w:t>
      </w:r>
      <w:r w:rsidR="00B75309">
        <w:rPr>
          <w:rFonts w:ascii="Garamond" w:hAnsi="Garamond"/>
          <w:sz w:val="24"/>
          <w:szCs w:val="24"/>
          <w:lang w:val="sq-AL"/>
        </w:rPr>
        <w:t>me</w:t>
      </w:r>
      <w:r w:rsidRPr="00B227C1">
        <w:rPr>
          <w:rFonts w:ascii="Garamond" w:hAnsi="Garamond"/>
          <w:sz w:val="24"/>
          <w:szCs w:val="24"/>
          <w:lang w:val="sq-AL"/>
        </w:rPr>
        <w:t xml:space="preserve"> në parandalimin e </w:t>
      </w:r>
      <w:r w:rsidR="00B75309" w:rsidRPr="00B227C1">
        <w:rPr>
          <w:rFonts w:ascii="Garamond" w:hAnsi="Garamond"/>
          <w:sz w:val="24"/>
          <w:szCs w:val="24"/>
          <w:lang w:val="sq-AL"/>
        </w:rPr>
        <w:t>transmetimit</w:t>
      </w:r>
      <w:r w:rsidRPr="00B227C1">
        <w:rPr>
          <w:rFonts w:ascii="Garamond" w:hAnsi="Garamond"/>
          <w:sz w:val="24"/>
          <w:szCs w:val="24"/>
          <w:lang w:val="sq-AL"/>
        </w:rPr>
        <w:t xml:space="preserve"> të COVID</w:t>
      </w:r>
      <w:r w:rsidR="000445A2">
        <w:rPr>
          <w:rFonts w:ascii="Garamond" w:hAnsi="Garamond"/>
          <w:sz w:val="24"/>
          <w:szCs w:val="24"/>
          <w:lang w:val="sq-AL"/>
        </w:rPr>
        <w:t>-</w:t>
      </w:r>
      <w:r w:rsidRPr="00B227C1">
        <w:rPr>
          <w:rFonts w:ascii="Garamond" w:hAnsi="Garamond"/>
          <w:sz w:val="24"/>
          <w:szCs w:val="24"/>
          <w:lang w:val="sq-AL"/>
        </w:rPr>
        <w:t xml:space="preserve">19, e kombinuar me </w:t>
      </w:r>
      <w:r w:rsidR="00B75309" w:rsidRPr="00B227C1">
        <w:rPr>
          <w:rFonts w:ascii="Garamond" w:hAnsi="Garamond"/>
          <w:sz w:val="24"/>
          <w:szCs w:val="24"/>
          <w:lang w:val="sq-AL"/>
        </w:rPr>
        <w:t>higjienë</w:t>
      </w:r>
      <w:r w:rsidR="00B75309">
        <w:rPr>
          <w:rFonts w:ascii="Garamond" w:hAnsi="Garamond"/>
          <w:sz w:val="24"/>
          <w:szCs w:val="24"/>
          <w:lang w:val="sq-AL"/>
        </w:rPr>
        <w:t>n</w:t>
      </w:r>
      <w:r w:rsidRPr="00B227C1">
        <w:rPr>
          <w:rFonts w:ascii="Garamond" w:hAnsi="Garamond"/>
          <w:sz w:val="24"/>
          <w:szCs w:val="24"/>
          <w:lang w:val="sq-AL"/>
        </w:rPr>
        <w:t xml:space="preserve"> të duarve.</w:t>
      </w:r>
    </w:p>
    <w:p w14:paraId="69562574" w14:textId="53706924" w:rsidR="00523EBE" w:rsidRPr="00747560" w:rsidRDefault="00523EBE"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3.2 Trajtimi i </w:t>
      </w:r>
      <w:r w:rsidR="00B75309" w:rsidRPr="00747560">
        <w:rPr>
          <w:rFonts w:ascii="Garamond" w:hAnsi="Garamond"/>
          <w:b/>
          <w:sz w:val="24"/>
          <w:szCs w:val="24"/>
          <w:lang w:val="sq-AL"/>
        </w:rPr>
        <w:t>rasteve simptomatike</w:t>
      </w:r>
    </w:p>
    <w:p w14:paraId="28E7BDC4" w14:textId="070A8522"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Në rast se një person i pranishëm</w:t>
      </w:r>
      <w:r w:rsidR="00B75309">
        <w:rPr>
          <w:rFonts w:ascii="Garamond" w:hAnsi="Garamond"/>
          <w:sz w:val="24"/>
          <w:szCs w:val="24"/>
          <w:lang w:val="sq-AL"/>
        </w:rPr>
        <w:t>,</w:t>
      </w:r>
      <w:r w:rsidRPr="00B227C1">
        <w:rPr>
          <w:rFonts w:ascii="Garamond" w:hAnsi="Garamond"/>
          <w:sz w:val="24"/>
          <w:szCs w:val="24"/>
          <w:lang w:val="sq-AL"/>
        </w:rPr>
        <w:t xml:space="preserve"> brenda strukturës akomoduese/sipërmarrjes </w:t>
      </w:r>
      <w:r w:rsidR="00B75309">
        <w:rPr>
          <w:rFonts w:ascii="Garamond" w:hAnsi="Garamond"/>
          <w:sz w:val="24"/>
          <w:szCs w:val="24"/>
          <w:lang w:val="sq-AL"/>
        </w:rPr>
        <w:t>turistike (vizitor, staf</w:t>
      </w:r>
      <w:r w:rsidRPr="00B227C1">
        <w:rPr>
          <w:rFonts w:ascii="Garamond" w:hAnsi="Garamond"/>
          <w:sz w:val="24"/>
          <w:szCs w:val="24"/>
          <w:lang w:val="sq-AL"/>
        </w:rPr>
        <w:t xml:space="preserve"> etj.) ka ethe dhe simptoma të një infeksioni respirator (kollë e thatë, dhimbje të fytit, vështirësi në frymëmarrje), ai duhet të njoftojë menjëherë administratorin/ose personin e caktuar prej tij, i cili njofton menjëherë Urgjencën Kombëtare</w:t>
      </w:r>
      <w:r w:rsidR="00B75309">
        <w:rPr>
          <w:rFonts w:ascii="Garamond" w:hAnsi="Garamond"/>
          <w:sz w:val="24"/>
          <w:szCs w:val="24"/>
          <w:lang w:val="sq-AL"/>
        </w:rPr>
        <w:t>,</w:t>
      </w:r>
      <w:r w:rsidRPr="00B227C1">
        <w:rPr>
          <w:rFonts w:ascii="Garamond" w:hAnsi="Garamond"/>
          <w:sz w:val="24"/>
          <w:szCs w:val="24"/>
          <w:lang w:val="sq-AL"/>
        </w:rPr>
        <w:t xml:space="preserve"> 127</w:t>
      </w:r>
      <w:r w:rsidR="00B75309">
        <w:rPr>
          <w:rFonts w:ascii="Garamond" w:hAnsi="Garamond"/>
          <w:sz w:val="24"/>
          <w:szCs w:val="24"/>
          <w:lang w:val="sq-AL"/>
        </w:rPr>
        <w:t>-ën,</w:t>
      </w:r>
      <w:r w:rsidRPr="00B227C1">
        <w:rPr>
          <w:rFonts w:ascii="Garamond" w:hAnsi="Garamond"/>
          <w:sz w:val="24"/>
          <w:szCs w:val="24"/>
          <w:lang w:val="sq-AL"/>
        </w:rPr>
        <w:t xml:space="preserve"> dhe NJVKSH</w:t>
      </w:r>
      <w:r w:rsidR="00B75309">
        <w:rPr>
          <w:rFonts w:ascii="Garamond" w:hAnsi="Garamond"/>
          <w:sz w:val="24"/>
          <w:szCs w:val="24"/>
          <w:lang w:val="sq-AL"/>
        </w:rPr>
        <w:t>-në</w:t>
      </w:r>
      <w:r w:rsidRPr="00B227C1">
        <w:rPr>
          <w:rFonts w:ascii="Garamond" w:hAnsi="Garamond"/>
          <w:sz w:val="24"/>
          <w:szCs w:val="24"/>
          <w:lang w:val="sq-AL"/>
        </w:rPr>
        <w:t xml:space="preserve"> </w:t>
      </w:r>
      <w:r w:rsidR="00B75309">
        <w:rPr>
          <w:rFonts w:ascii="Garamond" w:hAnsi="Garamond"/>
          <w:sz w:val="24"/>
          <w:szCs w:val="24"/>
          <w:lang w:val="sq-AL"/>
        </w:rPr>
        <w:t>e</w:t>
      </w:r>
      <w:r w:rsidRPr="00B227C1">
        <w:rPr>
          <w:rFonts w:ascii="Garamond" w:hAnsi="Garamond"/>
          <w:sz w:val="24"/>
          <w:szCs w:val="24"/>
          <w:lang w:val="sq-AL"/>
        </w:rPr>
        <w:t xml:space="preserve"> njësisë vendore që i përket sipërmarrja turistike. Komunikimi duhet të bëhet mundësisht vetëm përmes telefonit. </w:t>
      </w:r>
    </w:p>
    <w:p w14:paraId="72525474" w14:textId="01C4011A" w:rsidR="00523EBE" w:rsidRPr="00747560" w:rsidRDefault="00523EBE"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3.3 Masat higj</w:t>
      </w:r>
      <w:r w:rsidR="00747560">
        <w:rPr>
          <w:rFonts w:ascii="Garamond" w:hAnsi="Garamond"/>
          <w:b/>
          <w:sz w:val="24"/>
          <w:szCs w:val="24"/>
          <w:lang w:val="sq-AL"/>
        </w:rPr>
        <w:t>i</w:t>
      </w:r>
      <w:r w:rsidRPr="00747560">
        <w:rPr>
          <w:rFonts w:ascii="Garamond" w:hAnsi="Garamond"/>
          <w:b/>
          <w:sz w:val="24"/>
          <w:szCs w:val="24"/>
          <w:lang w:val="sq-AL"/>
        </w:rPr>
        <w:t>eno</w:t>
      </w:r>
      <w:r w:rsidR="001D5631">
        <w:rPr>
          <w:rFonts w:ascii="Garamond" w:hAnsi="Garamond"/>
          <w:b/>
          <w:sz w:val="24"/>
          <w:szCs w:val="24"/>
          <w:lang w:val="sq-AL"/>
        </w:rPr>
        <w:t>-</w:t>
      </w:r>
      <w:r w:rsidRPr="00747560">
        <w:rPr>
          <w:rFonts w:ascii="Garamond" w:hAnsi="Garamond"/>
          <w:b/>
          <w:sz w:val="24"/>
          <w:szCs w:val="24"/>
          <w:lang w:val="sq-AL"/>
        </w:rPr>
        <w:t xml:space="preserve">sanitare gjatë procesit të </w:t>
      </w:r>
      <w:r w:rsidR="001D5631" w:rsidRPr="00747560">
        <w:rPr>
          <w:rFonts w:ascii="Garamond" w:hAnsi="Garamond"/>
          <w:b/>
          <w:sz w:val="24"/>
          <w:szCs w:val="24"/>
          <w:lang w:val="sq-AL"/>
        </w:rPr>
        <w:t>regjistrimit</w:t>
      </w:r>
      <w:r w:rsidRPr="00747560">
        <w:rPr>
          <w:rFonts w:ascii="Garamond" w:hAnsi="Garamond"/>
          <w:b/>
          <w:sz w:val="24"/>
          <w:szCs w:val="24"/>
          <w:lang w:val="sq-AL"/>
        </w:rPr>
        <w:t xml:space="preserve"> dhe </w:t>
      </w:r>
      <w:r w:rsidR="001D5631">
        <w:rPr>
          <w:rFonts w:ascii="Garamond" w:hAnsi="Garamond"/>
          <w:b/>
          <w:sz w:val="24"/>
          <w:szCs w:val="24"/>
          <w:lang w:val="sq-AL"/>
        </w:rPr>
        <w:t xml:space="preserve">të </w:t>
      </w:r>
      <w:r w:rsidRPr="00747560">
        <w:rPr>
          <w:rFonts w:ascii="Garamond" w:hAnsi="Garamond"/>
          <w:b/>
          <w:sz w:val="24"/>
          <w:szCs w:val="24"/>
          <w:lang w:val="sq-AL"/>
        </w:rPr>
        <w:t>shoqërimit t</w:t>
      </w:r>
      <w:r w:rsidR="001D5631">
        <w:rPr>
          <w:rFonts w:ascii="Garamond" w:hAnsi="Garamond"/>
          <w:b/>
          <w:sz w:val="24"/>
          <w:szCs w:val="24"/>
          <w:lang w:val="sq-AL"/>
        </w:rPr>
        <w:t>ë</w:t>
      </w:r>
      <w:r w:rsidRPr="00747560">
        <w:rPr>
          <w:rFonts w:ascii="Garamond" w:hAnsi="Garamond"/>
          <w:b/>
          <w:sz w:val="24"/>
          <w:szCs w:val="24"/>
          <w:lang w:val="sq-AL"/>
        </w:rPr>
        <w:t xml:space="preserve"> vizitorëve</w:t>
      </w:r>
    </w:p>
    <w:p w14:paraId="5B7EE1EC" w14:textId="342B729B"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Punonjësit e recepsio</w:t>
      </w:r>
      <w:r w:rsidR="001D5631">
        <w:rPr>
          <w:rFonts w:ascii="Garamond" w:hAnsi="Garamond"/>
          <w:sz w:val="24"/>
          <w:szCs w:val="24"/>
          <w:lang w:val="sq-AL"/>
        </w:rPr>
        <w:t>nit duhet të jenë të mir</w:t>
      </w:r>
      <w:r w:rsidRPr="00B227C1">
        <w:rPr>
          <w:rFonts w:ascii="Garamond" w:hAnsi="Garamond"/>
          <w:sz w:val="24"/>
          <w:szCs w:val="24"/>
          <w:lang w:val="sq-AL"/>
        </w:rPr>
        <w:t>informuar në lidhje me masat anti-</w:t>
      </w:r>
      <w:r w:rsidR="007E6EC9" w:rsidRPr="00B227C1">
        <w:rPr>
          <w:rFonts w:ascii="Garamond" w:hAnsi="Garamond"/>
          <w:sz w:val="24"/>
          <w:szCs w:val="24"/>
          <w:lang w:val="sq-AL"/>
        </w:rPr>
        <w:t>COVID</w:t>
      </w:r>
      <w:r w:rsidR="000445A2">
        <w:rPr>
          <w:rFonts w:ascii="Garamond" w:hAnsi="Garamond"/>
          <w:sz w:val="24"/>
          <w:szCs w:val="24"/>
          <w:lang w:val="sq-AL"/>
        </w:rPr>
        <w:t>-</w:t>
      </w:r>
      <w:r w:rsidR="007E6EC9" w:rsidRPr="00B227C1">
        <w:rPr>
          <w:rFonts w:ascii="Garamond" w:hAnsi="Garamond"/>
          <w:sz w:val="24"/>
          <w:szCs w:val="24"/>
          <w:lang w:val="sq-AL"/>
        </w:rPr>
        <w:t>19</w:t>
      </w:r>
      <w:r w:rsidRPr="00B227C1">
        <w:rPr>
          <w:rFonts w:ascii="Garamond" w:hAnsi="Garamond"/>
          <w:sz w:val="24"/>
          <w:szCs w:val="24"/>
          <w:lang w:val="sq-AL"/>
        </w:rPr>
        <w:t>, në mënyrë që ata të mund të kryejnë detyrat e tyre të caktuara dhe të parandalojnë përhapjen e mundshme të infeksionit n</w:t>
      </w:r>
      <w:r w:rsidR="001D5631">
        <w:rPr>
          <w:rFonts w:ascii="Garamond" w:hAnsi="Garamond"/>
          <w:sz w:val="24"/>
          <w:szCs w:val="24"/>
          <w:lang w:val="sq-AL"/>
        </w:rPr>
        <w:t>ë</w:t>
      </w:r>
      <w:r w:rsidRPr="00B227C1">
        <w:rPr>
          <w:rFonts w:ascii="Garamond" w:hAnsi="Garamond"/>
          <w:sz w:val="24"/>
          <w:szCs w:val="24"/>
          <w:lang w:val="sq-AL"/>
        </w:rPr>
        <w:t xml:space="preserve"> </w:t>
      </w:r>
      <w:r w:rsidR="001D5631" w:rsidRPr="00B227C1">
        <w:rPr>
          <w:rFonts w:ascii="Garamond" w:hAnsi="Garamond"/>
          <w:sz w:val="24"/>
          <w:szCs w:val="24"/>
          <w:lang w:val="sq-AL"/>
        </w:rPr>
        <w:t>strukturën</w:t>
      </w:r>
      <w:r w:rsidRPr="00B227C1">
        <w:rPr>
          <w:rFonts w:ascii="Garamond" w:hAnsi="Garamond"/>
          <w:sz w:val="24"/>
          <w:szCs w:val="24"/>
          <w:lang w:val="sq-AL"/>
        </w:rPr>
        <w:t xml:space="preserve"> akomoduese.</w:t>
      </w:r>
    </w:p>
    <w:p w14:paraId="2DADF746" w14:textId="61B72E5C"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Recepsioni duhet të ketë në dispozicion numrat e telefonit të autoriteteve shëndetësore, (Urgjencën Kombëtare dhe Epidemiolgji</w:t>
      </w:r>
      <w:r w:rsidR="001D5631">
        <w:rPr>
          <w:rFonts w:ascii="Garamond" w:hAnsi="Garamond"/>
          <w:sz w:val="24"/>
          <w:szCs w:val="24"/>
          <w:lang w:val="sq-AL"/>
        </w:rPr>
        <w:t>në e</w:t>
      </w:r>
      <w:r w:rsidRPr="00B227C1">
        <w:rPr>
          <w:rFonts w:ascii="Garamond" w:hAnsi="Garamond"/>
          <w:sz w:val="24"/>
          <w:szCs w:val="24"/>
          <w:lang w:val="sq-AL"/>
        </w:rPr>
        <w:t xml:space="preserve"> NJVKSH</w:t>
      </w:r>
      <w:r w:rsidR="001D5631">
        <w:rPr>
          <w:rFonts w:ascii="Garamond" w:hAnsi="Garamond"/>
          <w:sz w:val="24"/>
          <w:szCs w:val="24"/>
          <w:lang w:val="sq-AL"/>
        </w:rPr>
        <w:t>-së</w:t>
      </w:r>
      <w:r w:rsidRPr="00B227C1">
        <w:rPr>
          <w:rFonts w:ascii="Garamond" w:hAnsi="Garamond"/>
          <w:sz w:val="24"/>
          <w:szCs w:val="24"/>
          <w:lang w:val="sq-AL"/>
        </w:rPr>
        <w:t xml:space="preserve"> </w:t>
      </w:r>
      <w:r w:rsidR="001D5631" w:rsidRPr="00B227C1">
        <w:rPr>
          <w:rFonts w:ascii="Garamond" w:hAnsi="Garamond"/>
          <w:sz w:val="24"/>
          <w:szCs w:val="24"/>
          <w:lang w:val="sq-AL"/>
        </w:rPr>
        <w:t>përkatëse</w:t>
      </w:r>
      <w:r w:rsidRPr="00B227C1">
        <w:rPr>
          <w:rFonts w:ascii="Garamond" w:hAnsi="Garamond"/>
          <w:sz w:val="24"/>
          <w:szCs w:val="24"/>
          <w:lang w:val="sq-AL"/>
        </w:rPr>
        <w:t>)</w:t>
      </w:r>
      <w:r w:rsidR="001D5631">
        <w:rPr>
          <w:rFonts w:ascii="Garamond" w:hAnsi="Garamond"/>
          <w:sz w:val="24"/>
          <w:szCs w:val="24"/>
          <w:lang w:val="sq-AL"/>
        </w:rPr>
        <w:t>,</w:t>
      </w:r>
      <w:r w:rsidRPr="00B227C1">
        <w:rPr>
          <w:rFonts w:ascii="Garamond" w:hAnsi="Garamond"/>
          <w:sz w:val="24"/>
          <w:szCs w:val="24"/>
          <w:lang w:val="sq-AL"/>
        </w:rPr>
        <w:t xml:space="preserve"> si dhe të afishojë masat anti-</w:t>
      </w:r>
      <w:r w:rsidR="007E6EC9" w:rsidRPr="00B227C1">
        <w:rPr>
          <w:rFonts w:ascii="Garamond" w:hAnsi="Garamond"/>
          <w:sz w:val="24"/>
          <w:szCs w:val="24"/>
          <w:lang w:val="sq-AL"/>
        </w:rPr>
        <w:t>COVID</w:t>
      </w:r>
      <w:r w:rsidR="004A3F5A">
        <w:rPr>
          <w:rFonts w:ascii="Garamond" w:hAnsi="Garamond"/>
          <w:sz w:val="24"/>
          <w:szCs w:val="24"/>
          <w:lang w:val="sq-AL"/>
        </w:rPr>
        <w:t>-</w:t>
      </w:r>
      <w:r w:rsidRPr="00B227C1">
        <w:rPr>
          <w:rFonts w:ascii="Garamond" w:hAnsi="Garamond"/>
          <w:sz w:val="24"/>
          <w:szCs w:val="24"/>
          <w:lang w:val="sq-AL"/>
        </w:rPr>
        <w:t>19 në vend të dukshëm dhe lehtësisht të aksesueshëm për të gjithë.</w:t>
      </w:r>
    </w:p>
    <w:p w14:paraId="05F3F86C" w14:textId="0882EBD6"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Stafi i recepsionit duhet të mbajë pastër </w:t>
      </w:r>
      <w:r w:rsidR="001D5631" w:rsidRPr="00B227C1">
        <w:rPr>
          <w:rFonts w:ascii="Garamond" w:hAnsi="Garamond"/>
          <w:sz w:val="24"/>
          <w:szCs w:val="24"/>
          <w:lang w:val="sq-AL"/>
        </w:rPr>
        <w:t>ambientin</w:t>
      </w:r>
      <w:r w:rsidRPr="00B227C1">
        <w:rPr>
          <w:rFonts w:ascii="Garamond" w:hAnsi="Garamond"/>
          <w:sz w:val="24"/>
          <w:szCs w:val="24"/>
          <w:lang w:val="sq-AL"/>
        </w:rPr>
        <w:t xml:space="preserve"> e tyre të punës dhe në fund të çdo ndërrimi turni të pastrojë me kujdes tryezën dhe pajisjet (për shembull</w:t>
      </w:r>
      <w:r w:rsidR="001D5631">
        <w:rPr>
          <w:rFonts w:ascii="Garamond" w:hAnsi="Garamond"/>
          <w:sz w:val="24"/>
          <w:szCs w:val="24"/>
          <w:lang w:val="sq-AL"/>
        </w:rPr>
        <w:t>:</w:t>
      </w:r>
      <w:r w:rsidRPr="00B227C1">
        <w:rPr>
          <w:rFonts w:ascii="Garamond" w:hAnsi="Garamond"/>
          <w:sz w:val="24"/>
          <w:szCs w:val="24"/>
          <w:lang w:val="sq-AL"/>
        </w:rPr>
        <w:t xml:space="preserve"> telefon, tastierë, ekran me prekje, stilolapsa, lapsa etj</w:t>
      </w:r>
      <w:r w:rsidR="001D5631">
        <w:rPr>
          <w:rFonts w:ascii="Garamond" w:hAnsi="Garamond"/>
          <w:sz w:val="24"/>
          <w:szCs w:val="24"/>
          <w:lang w:val="sq-AL"/>
        </w:rPr>
        <w:t>.</w:t>
      </w:r>
      <w:r w:rsidRPr="00B227C1">
        <w:rPr>
          <w:rFonts w:ascii="Garamond" w:hAnsi="Garamond"/>
          <w:sz w:val="24"/>
          <w:szCs w:val="24"/>
          <w:lang w:val="sq-AL"/>
        </w:rPr>
        <w:t>). Për të lehtësuar performancën dhe efektivitetin e këtij operacioni, është e përshtatshme të hiqen të gjitha sendet jothelbësore nga sipërfaqja e punës.</w:t>
      </w:r>
    </w:p>
    <w:p w14:paraId="7B8DFF5A" w14:textId="6154698C"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Nëse mjetet e punës përdoren nga shumë njerëz gjatë </w:t>
      </w:r>
      <w:r w:rsidR="001D5631">
        <w:rPr>
          <w:rFonts w:ascii="Garamond" w:hAnsi="Garamond"/>
          <w:sz w:val="24"/>
          <w:szCs w:val="24"/>
          <w:lang w:val="sq-AL"/>
        </w:rPr>
        <w:t>t</w:t>
      </w:r>
      <w:r w:rsidRPr="00B227C1">
        <w:rPr>
          <w:rFonts w:ascii="Garamond" w:hAnsi="Garamond"/>
          <w:sz w:val="24"/>
          <w:szCs w:val="24"/>
          <w:lang w:val="sq-AL"/>
        </w:rPr>
        <w:t xml:space="preserve">ë njëjtit turn, rekomandohet që stafi të lajë duart më shpesh dhe t’i </w:t>
      </w:r>
      <w:r w:rsidR="001D5631">
        <w:rPr>
          <w:rFonts w:ascii="Garamond" w:hAnsi="Garamond"/>
          <w:sz w:val="24"/>
          <w:szCs w:val="24"/>
          <w:lang w:val="sq-AL"/>
        </w:rPr>
        <w:t>dezinfektoj</w:t>
      </w:r>
      <w:r w:rsidR="001D5631" w:rsidRPr="00B227C1">
        <w:rPr>
          <w:rFonts w:ascii="Garamond" w:hAnsi="Garamond"/>
          <w:sz w:val="24"/>
          <w:szCs w:val="24"/>
          <w:lang w:val="sq-AL"/>
        </w:rPr>
        <w:t>ë</w:t>
      </w:r>
      <w:r w:rsidRPr="00B227C1">
        <w:rPr>
          <w:rFonts w:ascii="Garamond" w:hAnsi="Garamond"/>
          <w:sz w:val="24"/>
          <w:szCs w:val="24"/>
          <w:lang w:val="sq-AL"/>
        </w:rPr>
        <w:t xml:space="preserve"> me xhel</w:t>
      </w:r>
      <w:r w:rsidR="001D5631">
        <w:rPr>
          <w:rFonts w:ascii="Garamond" w:hAnsi="Garamond"/>
          <w:sz w:val="24"/>
          <w:szCs w:val="24"/>
          <w:lang w:val="sq-AL"/>
        </w:rPr>
        <w:t>,</w:t>
      </w:r>
      <w:r w:rsidRPr="00B227C1">
        <w:rPr>
          <w:rFonts w:ascii="Garamond" w:hAnsi="Garamond"/>
          <w:sz w:val="24"/>
          <w:szCs w:val="24"/>
          <w:lang w:val="sq-AL"/>
        </w:rPr>
        <w:t xml:space="preserve"> me përbërje alkooli 70</w:t>
      </w:r>
      <w:r w:rsidR="001D5631">
        <w:rPr>
          <w:rFonts w:ascii="Garamond" w:hAnsi="Garamond"/>
          <w:sz w:val="24"/>
          <w:szCs w:val="24"/>
          <w:lang w:val="sq-AL"/>
        </w:rPr>
        <w:t>–</w:t>
      </w:r>
      <w:r w:rsidRPr="00B227C1">
        <w:rPr>
          <w:rFonts w:ascii="Garamond" w:hAnsi="Garamond"/>
          <w:sz w:val="24"/>
          <w:szCs w:val="24"/>
          <w:lang w:val="sq-AL"/>
        </w:rPr>
        <w:t xml:space="preserve">85%. Shkëmbimi i telefonave dhe </w:t>
      </w:r>
      <w:r w:rsidR="001D5631">
        <w:rPr>
          <w:rFonts w:ascii="Garamond" w:hAnsi="Garamond"/>
          <w:sz w:val="24"/>
          <w:szCs w:val="24"/>
          <w:lang w:val="sq-AL"/>
        </w:rPr>
        <w:t xml:space="preserve">i </w:t>
      </w:r>
      <w:r w:rsidRPr="00B227C1">
        <w:rPr>
          <w:rFonts w:ascii="Garamond" w:hAnsi="Garamond"/>
          <w:sz w:val="24"/>
          <w:szCs w:val="24"/>
          <w:lang w:val="sq-AL"/>
        </w:rPr>
        <w:t>celularit duhet të shmanget</w:t>
      </w:r>
      <w:r w:rsidR="001D5631">
        <w:rPr>
          <w:rFonts w:ascii="Garamond" w:hAnsi="Garamond"/>
          <w:sz w:val="24"/>
          <w:szCs w:val="24"/>
          <w:lang w:val="sq-AL"/>
        </w:rPr>
        <w:t>,</w:t>
      </w:r>
      <w:r w:rsidRPr="00B227C1">
        <w:rPr>
          <w:rFonts w:ascii="Garamond" w:hAnsi="Garamond"/>
          <w:sz w:val="24"/>
          <w:szCs w:val="24"/>
          <w:lang w:val="sq-AL"/>
        </w:rPr>
        <w:t xml:space="preserve"> nëse nuk dezinfektohet siç duhet para se të kalojë nga një operator tek tjetri</w:t>
      </w:r>
      <w:r w:rsidRPr="00B227C1">
        <w:rPr>
          <w:rFonts w:ascii="Garamond" w:hAnsi="Garamond"/>
          <w:sz w:val="24"/>
          <w:szCs w:val="24"/>
          <w:vertAlign w:val="superscript"/>
          <w:lang w:val="sq-AL"/>
        </w:rPr>
        <w:footnoteReference w:id="2"/>
      </w:r>
      <w:r w:rsidRPr="001D5631">
        <w:rPr>
          <w:rFonts w:ascii="Garamond" w:hAnsi="Garamond"/>
          <w:sz w:val="24"/>
          <w:szCs w:val="24"/>
          <w:lang w:val="sq-AL"/>
        </w:rPr>
        <w:t>.</w:t>
      </w:r>
      <w:r w:rsidRPr="00B227C1">
        <w:rPr>
          <w:rFonts w:ascii="Garamond" w:hAnsi="Garamond"/>
          <w:sz w:val="24"/>
          <w:szCs w:val="24"/>
          <w:vertAlign w:val="superscript"/>
          <w:lang w:val="sq-AL"/>
        </w:rPr>
        <w:t xml:space="preserve"> </w:t>
      </w:r>
    </w:p>
    <w:p w14:paraId="118A21C6" w14:textId="366C2F50"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lastRenderedPageBreak/>
        <w:t xml:space="preserve">- Rekomandohet që nga sipërmarrja turistike të merren masa për të shmangur mbledhjet e shumë njerëzve në të njëjtin vend, si dhe për të zvogëluar në maksimum kohën e pritjes përgjatë procesit të </w:t>
      </w:r>
      <w:r w:rsidR="00BD48EC" w:rsidRPr="00B227C1">
        <w:rPr>
          <w:rFonts w:ascii="Garamond" w:hAnsi="Garamond"/>
          <w:sz w:val="24"/>
          <w:szCs w:val="24"/>
          <w:lang w:val="sq-AL"/>
        </w:rPr>
        <w:t>regjistrimit</w:t>
      </w:r>
      <w:r w:rsidRPr="00B227C1">
        <w:rPr>
          <w:rFonts w:ascii="Garamond" w:hAnsi="Garamond"/>
          <w:sz w:val="24"/>
          <w:szCs w:val="24"/>
          <w:lang w:val="sq-AL"/>
        </w:rPr>
        <w:t>. Kur është e mundur, të përdoret sistem elektronik për regjistrimin. Në strukturat akomoduese duhet të ruhet distancimi fizik i rekomanduar nga MSHMS</w:t>
      </w:r>
      <w:r w:rsidR="00BD48EC">
        <w:rPr>
          <w:rFonts w:ascii="Garamond" w:hAnsi="Garamond"/>
          <w:sz w:val="24"/>
          <w:szCs w:val="24"/>
          <w:lang w:val="sq-AL"/>
        </w:rPr>
        <w:t>-ja</w:t>
      </w:r>
      <w:r w:rsidRPr="00B227C1">
        <w:rPr>
          <w:rFonts w:ascii="Garamond" w:hAnsi="Garamond"/>
          <w:sz w:val="24"/>
          <w:szCs w:val="24"/>
          <w:lang w:val="sq-AL"/>
        </w:rPr>
        <w:t>.</w:t>
      </w:r>
    </w:p>
    <w:p w14:paraId="244EBDBA" w14:textId="560F43C4" w:rsidR="00523EBE" w:rsidRPr="00747560" w:rsidRDefault="003F203B"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3.4 </w:t>
      </w:r>
      <w:r w:rsidR="00523EBE" w:rsidRPr="00747560">
        <w:rPr>
          <w:rFonts w:ascii="Garamond" w:hAnsi="Garamond"/>
          <w:b/>
          <w:sz w:val="24"/>
          <w:szCs w:val="24"/>
          <w:lang w:val="sq-AL"/>
        </w:rPr>
        <w:t xml:space="preserve">Masa të përgjithshme të pastrimit dhe </w:t>
      </w:r>
      <w:r w:rsidR="00B1756D">
        <w:rPr>
          <w:rFonts w:ascii="Garamond" w:hAnsi="Garamond"/>
          <w:b/>
          <w:sz w:val="24"/>
          <w:szCs w:val="24"/>
          <w:lang w:val="sq-AL"/>
        </w:rPr>
        <w:t xml:space="preserve">të </w:t>
      </w:r>
      <w:r w:rsidR="00523EBE" w:rsidRPr="00747560">
        <w:rPr>
          <w:rFonts w:ascii="Garamond" w:hAnsi="Garamond"/>
          <w:b/>
          <w:sz w:val="24"/>
          <w:szCs w:val="24"/>
          <w:lang w:val="sq-AL"/>
        </w:rPr>
        <w:t>lëvizjes</w:t>
      </w:r>
    </w:p>
    <w:p w14:paraId="2A68AB70" w14:textId="155004F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Rekomandohet pastrim i përsëritur i </w:t>
      </w:r>
      <w:r w:rsidR="00B1756D" w:rsidRPr="00B227C1">
        <w:rPr>
          <w:rFonts w:ascii="Garamond" w:hAnsi="Garamond"/>
          <w:sz w:val="24"/>
          <w:szCs w:val="24"/>
          <w:lang w:val="sq-AL"/>
        </w:rPr>
        <w:t>ambienteve</w:t>
      </w:r>
      <w:r w:rsidRPr="00B227C1">
        <w:rPr>
          <w:rFonts w:ascii="Garamond" w:hAnsi="Garamond"/>
          <w:sz w:val="24"/>
          <w:szCs w:val="24"/>
          <w:lang w:val="sq-AL"/>
        </w:rPr>
        <w:t xml:space="preserve">. </w:t>
      </w:r>
    </w:p>
    <w:p w14:paraId="0C85C188" w14:textId="1F7A683F"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Pavarësisht përdorimit të maskave dhe </w:t>
      </w:r>
      <w:r w:rsidR="00B1756D">
        <w:rPr>
          <w:rFonts w:ascii="Garamond" w:hAnsi="Garamond"/>
          <w:sz w:val="24"/>
          <w:szCs w:val="24"/>
          <w:lang w:val="sq-AL"/>
        </w:rPr>
        <w:t xml:space="preserve">të </w:t>
      </w:r>
      <w:r w:rsidRPr="00B227C1">
        <w:rPr>
          <w:rFonts w:ascii="Garamond" w:hAnsi="Garamond"/>
          <w:sz w:val="24"/>
          <w:szCs w:val="24"/>
          <w:lang w:val="sq-AL"/>
        </w:rPr>
        <w:t>dorezave me një përdorim, higjienizimi dhe larja e shpeshtë e duarve konsiderohet e domosdoshme. Pasi t’i keni larë duart me sapun dhe ujë, ju duhet t’i thani ato plotësisht. Xheli me përbërje alkoolike për higjienën e duarve duhet të përdoret në mënyrë periodike, madje edhe kur mbahen doreza.</w:t>
      </w:r>
    </w:p>
    <w:p w14:paraId="025E29B8" w14:textId="5EFB0809"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 xml:space="preserve">Maska, doreza të disponueshme dhe dezinfektues sipërfaqësor, mund të jenë në dispozicion për vizitorët kundrejt një marrëveshje paraprake </w:t>
      </w:r>
      <w:r w:rsidR="00B25438">
        <w:rPr>
          <w:rFonts w:ascii="Garamond" w:hAnsi="Garamond"/>
          <w:sz w:val="24"/>
          <w:szCs w:val="24"/>
          <w:lang w:val="sq-AL"/>
        </w:rPr>
        <w:t>mes sipërmarrjes dhe pushuesve/</w:t>
      </w:r>
      <w:r w:rsidR="00523EBE" w:rsidRPr="00B227C1">
        <w:rPr>
          <w:rFonts w:ascii="Garamond" w:hAnsi="Garamond"/>
          <w:sz w:val="24"/>
          <w:szCs w:val="24"/>
          <w:lang w:val="sq-AL"/>
        </w:rPr>
        <w:t>vizitorëve.</w:t>
      </w:r>
    </w:p>
    <w:p w14:paraId="71732ADE" w14:textId="797F5122"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 xml:space="preserve">Struktura akomoduese duhet të vendosë në holle, korridore dhe </w:t>
      </w:r>
      <w:r w:rsidR="00B25438" w:rsidRPr="00B227C1">
        <w:rPr>
          <w:rFonts w:ascii="Garamond" w:hAnsi="Garamond"/>
          <w:sz w:val="24"/>
          <w:szCs w:val="24"/>
          <w:lang w:val="sq-AL"/>
        </w:rPr>
        <w:t>ambiente</w:t>
      </w:r>
      <w:r w:rsidR="00523EBE" w:rsidRPr="00B227C1">
        <w:rPr>
          <w:rFonts w:ascii="Garamond" w:hAnsi="Garamond"/>
          <w:sz w:val="24"/>
          <w:szCs w:val="24"/>
          <w:lang w:val="sq-AL"/>
        </w:rPr>
        <w:t xml:space="preserve"> të jashtme kosha të pajisur me qese plastike</w:t>
      </w:r>
      <w:r w:rsidR="00CF50DC">
        <w:rPr>
          <w:rFonts w:ascii="Garamond" w:hAnsi="Garamond"/>
          <w:sz w:val="24"/>
          <w:szCs w:val="24"/>
          <w:lang w:val="sq-AL"/>
        </w:rPr>
        <w:t>,</w:t>
      </w:r>
      <w:r w:rsidR="00523EBE" w:rsidRPr="00B227C1">
        <w:rPr>
          <w:rFonts w:ascii="Garamond" w:hAnsi="Garamond"/>
          <w:sz w:val="24"/>
          <w:szCs w:val="24"/>
          <w:lang w:val="sq-AL"/>
        </w:rPr>
        <w:t xml:space="preserve"> për të hedhur mbetjet e mjeteve </w:t>
      </w:r>
      <w:r w:rsidR="00CF50DC" w:rsidRPr="00B227C1">
        <w:rPr>
          <w:rFonts w:ascii="Garamond" w:hAnsi="Garamond"/>
          <w:sz w:val="24"/>
          <w:szCs w:val="24"/>
          <w:lang w:val="sq-AL"/>
        </w:rPr>
        <w:t>mbrojtëse</w:t>
      </w:r>
      <w:r w:rsidR="00523EBE" w:rsidRPr="00B227C1">
        <w:rPr>
          <w:rFonts w:ascii="Garamond" w:hAnsi="Garamond"/>
          <w:sz w:val="24"/>
          <w:szCs w:val="24"/>
          <w:lang w:val="sq-AL"/>
        </w:rPr>
        <w:t xml:space="preserve"> higjienike.</w:t>
      </w:r>
    </w:p>
    <w:p w14:paraId="6A407B3D" w14:textId="2458779F"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Rekomandohet të fillohet me ajrosjen natyrale të dhomës</w:t>
      </w:r>
      <w:r w:rsidR="00CF50DC">
        <w:rPr>
          <w:rFonts w:ascii="Garamond" w:hAnsi="Garamond"/>
          <w:sz w:val="24"/>
          <w:szCs w:val="24"/>
          <w:lang w:val="sq-AL"/>
        </w:rPr>
        <w:t>,</w:t>
      </w:r>
      <w:r w:rsidR="00523EBE" w:rsidRPr="00B227C1">
        <w:rPr>
          <w:rFonts w:ascii="Garamond" w:hAnsi="Garamond"/>
          <w:sz w:val="24"/>
          <w:szCs w:val="24"/>
          <w:lang w:val="sq-AL"/>
        </w:rPr>
        <w:t xml:space="preserve"> duke hapur dritaret nëse ka.</w:t>
      </w:r>
    </w:p>
    <w:p w14:paraId="46C4B5FE" w14:textId="05BB2F94"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Pastrimi duhet të përfshijë të gjitha sipërfaqet</w:t>
      </w:r>
      <w:r w:rsidR="00CF50DC">
        <w:rPr>
          <w:rFonts w:ascii="Garamond" w:hAnsi="Garamond"/>
          <w:sz w:val="24"/>
          <w:szCs w:val="24"/>
          <w:lang w:val="sq-AL"/>
        </w:rPr>
        <w:t>,</w:t>
      </w:r>
      <w:r w:rsidR="00523EBE" w:rsidRPr="00B227C1">
        <w:rPr>
          <w:rFonts w:ascii="Garamond" w:hAnsi="Garamond"/>
          <w:sz w:val="24"/>
          <w:szCs w:val="24"/>
          <w:lang w:val="sq-AL"/>
        </w:rPr>
        <w:t xml:space="preserve"> siç janë</w:t>
      </w:r>
      <w:r w:rsidR="00CF50DC">
        <w:rPr>
          <w:rFonts w:ascii="Garamond" w:hAnsi="Garamond"/>
          <w:sz w:val="24"/>
          <w:szCs w:val="24"/>
          <w:lang w:val="sq-AL"/>
        </w:rPr>
        <w:t>:</w:t>
      </w:r>
      <w:r w:rsidR="00523EBE" w:rsidRPr="00B227C1">
        <w:rPr>
          <w:rFonts w:ascii="Garamond" w:hAnsi="Garamond"/>
          <w:sz w:val="24"/>
          <w:szCs w:val="24"/>
          <w:lang w:val="sq-AL"/>
        </w:rPr>
        <w:t xml:space="preserve"> tavolinat, krevatet, karriget, telefoni, telekomanda, dorezat e dyerve dhe panelet, si dhe çdo pajisje tjetër që konsiderohet se mund të jetë e prekur nga vizitori.</w:t>
      </w:r>
    </w:p>
    <w:p w14:paraId="03869B28" w14:textId="72B78FC6"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Sipërfaqet që mund të ndoten me sekrecione të frymëmarrjes ose lëngje të tjera të trupit të personit, p</w:t>
      </w:r>
      <w:r w:rsidR="00CF50DC">
        <w:rPr>
          <w:rFonts w:ascii="Garamond" w:hAnsi="Garamond"/>
          <w:sz w:val="24"/>
          <w:szCs w:val="24"/>
          <w:lang w:val="sq-AL"/>
        </w:rPr>
        <w:t>.</w:t>
      </w:r>
      <w:r w:rsidR="00523EBE" w:rsidRPr="00B227C1">
        <w:rPr>
          <w:rFonts w:ascii="Garamond" w:hAnsi="Garamond"/>
          <w:sz w:val="24"/>
          <w:szCs w:val="24"/>
          <w:lang w:val="sq-AL"/>
        </w:rPr>
        <w:t>sh</w:t>
      </w:r>
      <w:r w:rsidR="00CF50DC">
        <w:rPr>
          <w:rFonts w:ascii="Garamond" w:hAnsi="Garamond"/>
          <w:sz w:val="24"/>
          <w:szCs w:val="24"/>
          <w:lang w:val="sq-AL"/>
        </w:rPr>
        <w:t>.:</w:t>
      </w:r>
      <w:r w:rsidR="00523EBE" w:rsidRPr="00B227C1">
        <w:rPr>
          <w:rFonts w:ascii="Garamond" w:hAnsi="Garamond"/>
          <w:sz w:val="24"/>
          <w:szCs w:val="24"/>
          <w:lang w:val="sq-AL"/>
        </w:rPr>
        <w:t xml:space="preserve"> tualeti, basenet e larjes së duarve dhe </w:t>
      </w:r>
      <w:r w:rsidR="00CF50DC" w:rsidRPr="00B227C1">
        <w:rPr>
          <w:rFonts w:ascii="Garamond" w:hAnsi="Garamond"/>
          <w:sz w:val="24"/>
          <w:szCs w:val="24"/>
          <w:lang w:val="sq-AL"/>
        </w:rPr>
        <w:t>banjat</w:t>
      </w:r>
      <w:r w:rsidR="00CF50DC">
        <w:rPr>
          <w:rFonts w:ascii="Garamond" w:hAnsi="Garamond"/>
          <w:sz w:val="24"/>
          <w:szCs w:val="24"/>
          <w:lang w:val="sq-AL"/>
        </w:rPr>
        <w:t>,</w:t>
      </w:r>
      <w:r w:rsidR="00523EBE" w:rsidRPr="00B227C1">
        <w:rPr>
          <w:rFonts w:ascii="Garamond" w:hAnsi="Garamond"/>
          <w:sz w:val="24"/>
          <w:szCs w:val="24"/>
          <w:lang w:val="sq-AL"/>
        </w:rPr>
        <w:t xml:space="preserve"> duhet të pastrohen me solucion të rregullt dezinfektues që përmban 0.1% hipoklorit të natriumit dhe t</w:t>
      </w:r>
      <w:r w:rsidR="00CF50DC">
        <w:rPr>
          <w:rFonts w:ascii="Garamond" w:hAnsi="Garamond"/>
          <w:sz w:val="24"/>
          <w:szCs w:val="24"/>
          <w:lang w:val="sq-AL"/>
        </w:rPr>
        <w:t>ë</w:t>
      </w:r>
      <w:r w:rsidR="00523EBE" w:rsidRPr="00B227C1">
        <w:rPr>
          <w:rFonts w:ascii="Garamond" w:hAnsi="Garamond"/>
          <w:sz w:val="24"/>
          <w:szCs w:val="24"/>
          <w:lang w:val="sq-AL"/>
        </w:rPr>
        <w:t xml:space="preserve"> lihen pa u </w:t>
      </w:r>
      <w:r w:rsidR="00CF50DC" w:rsidRPr="00B227C1">
        <w:rPr>
          <w:rFonts w:ascii="Garamond" w:hAnsi="Garamond"/>
          <w:sz w:val="24"/>
          <w:szCs w:val="24"/>
          <w:lang w:val="sq-AL"/>
        </w:rPr>
        <w:t>shpëlarë</w:t>
      </w:r>
      <w:r w:rsidR="00523EBE" w:rsidRPr="00B227C1">
        <w:rPr>
          <w:rFonts w:ascii="Garamond" w:hAnsi="Garamond"/>
          <w:sz w:val="24"/>
          <w:szCs w:val="24"/>
          <w:lang w:val="sq-AL"/>
        </w:rPr>
        <w:t xml:space="preserve"> me ujë për 10 minuta. Sipërfaqet duhen shpëlarë me ujë të pastër pas 10 minutash kontakti me klorin.</w:t>
      </w:r>
    </w:p>
    <w:p w14:paraId="5DFB04C0" w14:textId="3C9E5242"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Kur përdorimi i klorit nuk është i përshtatshëm, p.sh.</w:t>
      </w:r>
      <w:r w:rsidR="00CF50DC">
        <w:rPr>
          <w:rFonts w:ascii="Garamond" w:hAnsi="Garamond"/>
          <w:sz w:val="24"/>
          <w:szCs w:val="24"/>
          <w:lang w:val="sq-AL"/>
        </w:rPr>
        <w:t>:</w:t>
      </w:r>
      <w:r w:rsidR="00523EBE" w:rsidRPr="00B227C1">
        <w:rPr>
          <w:rFonts w:ascii="Garamond" w:hAnsi="Garamond"/>
          <w:sz w:val="24"/>
          <w:szCs w:val="24"/>
          <w:lang w:val="sq-AL"/>
        </w:rPr>
        <w:t xml:space="preserve"> pajisje telefonike, telekomandë, doreza derë, butona në ashensor etj</w:t>
      </w:r>
      <w:r w:rsidR="00CF50DC">
        <w:rPr>
          <w:rFonts w:ascii="Garamond" w:hAnsi="Garamond"/>
          <w:sz w:val="24"/>
          <w:szCs w:val="24"/>
          <w:lang w:val="sq-AL"/>
        </w:rPr>
        <w:t>.,</w:t>
      </w:r>
      <w:r w:rsidR="00523EBE" w:rsidRPr="00B227C1">
        <w:rPr>
          <w:rFonts w:ascii="Garamond" w:hAnsi="Garamond"/>
          <w:sz w:val="24"/>
          <w:szCs w:val="24"/>
          <w:lang w:val="sq-AL"/>
        </w:rPr>
        <w:t xml:space="preserve"> atëherë mund të përdoret alkooli 70%.</w:t>
      </w:r>
    </w:p>
    <w:p w14:paraId="01F234F0" w14:textId="78CB8BD2"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 xml:space="preserve">Kur është e mundur, të përdoren vetëm materiale pastrimi me </w:t>
      </w:r>
      <w:r w:rsidR="00CF50DC" w:rsidRPr="00B227C1">
        <w:rPr>
          <w:rFonts w:ascii="Garamond" w:hAnsi="Garamond"/>
          <w:sz w:val="24"/>
          <w:szCs w:val="24"/>
          <w:lang w:val="sq-AL"/>
        </w:rPr>
        <w:t>një</w:t>
      </w:r>
      <w:r w:rsidR="00523EBE" w:rsidRPr="00B227C1">
        <w:rPr>
          <w:rFonts w:ascii="Garamond" w:hAnsi="Garamond"/>
          <w:sz w:val="24"/>
          <w:szCs w:val="24"/>
          <w:lang w:val="sq-AL"/>
        </w:rPr>
        <w:t xml:space="preserve"> përdorim. </w:t>
      </w:r>
    </w:p>
    <w:p w14:paraId="43E57FFA" w14:textId="33C001AF"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Të gjithë artikujt e përdorur me një përdorim (peshqir dore, doreza, maska) duhet të vendosen në një enë me kapak dhe të hidhen sipas menaxhimit të mbeturinave të rrezikshme.</w:t>
      </w:r>
    </w:p>
    <w:p w14:paraId="566B7AC7" w14:textId="726CFF4C"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Nëse minibar</w:t>
      </w:r>
      <w:r w:rsidR="00CF50DC">
        <w:rPr>
          <w:rFonts w:ascii="Garamond" w:hAnsi="Garamond"/>
          <w:sz w:val="24"/>
          <w:szCs w:val="24"/>
          <w:lang w:val="sq-AL"/>
        </w:rPr>
        <w:t>i</w:t>
      </w:r>
      <w:r w:rsidR="00523EBE" w:rsidRPr="00B227C1">
        <w:rPr>
          <w:rFonts w:ascii="Garamond" w:hAnsi="Garamond"/>
          <w:sz w:val="24"/>
          <w:szCs w:val="24"/>
          <w:lang w:val="sq-AL"/>
        </w:rPr>
        <w:t xml:space="preserve"> është i pranishëm dhe aktiv, në secilin ndryshim të vizitorit rekomandohet të pastrohen të gjitha sipërfaqet e minibarit në </w:t>
      </w:r>
      <w:r w:rsidR="00CF50DC" w:rsidRPr="00B227C1">
        <w:rPr>
          <w:rFonts w:ascii="Garamond" w:hAnsi="Garamond"/>
          <w:sz w:val="24"/>
          <w:szCs w:val="24"/>
          <w:lang w:val="sq-AL"/>
        </w:rPr>
        <w:t>mënyrë</w:t>
      </w:r>
      <w:r w:rsidR="00523EBE" w:rsidRPr="00B227C1">
        <w:rPr>
          <w:rFonts w:ascii="Garamond" w:hAnsi="Garamond"/>
          <w:sz w:val="24"/>
          <w:szCs w:val="24"/>
          <w:lang w:val="sq-AL"/>
        </w:rPr>
        <w:t xml:space="preserve"> sistematike. </w:t>
      </w:r>
    </w:p>
    <w:p w14:paraId="745216C8" w14:textId="7E58BA3B"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Dyshemetë pastrohen dhe sanitarizohen me produkte të përshtatshme.</w:t>
      </w:r>
    </w:p>
    <w:p w14:paraId="0C40E57B" w14:textId="4A3F7CE7"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 xml:space="preserve">Këshillohet të shmangni pajisjen e dhomave ose </w:t>
      </w:r>
      <w:r w:rsidR="00CF50DC">
        <w:rPr>
          <w:rFonts w:ascii="Garamond" w:hAnsi="Garamond"/>
          <w:sz w:val="24"/>
          <w:szCs w:val="24"/>
          <w:lang w:val="sq-AL"/>
        </w:rPr>
        <w:t xml:space="preserve">të </w:t>
      </w:r>
      <w:r w:rsidR="00523EBE" w:rsidRPr="00B227C1">
        <w:rPr>
          <w:rFonts w:ascii="Garamond" w:hAnsi="Garamond"/>
          <w:sz w:val="24"/>
          <w:szCs w:val="24"/>
          <w:lang w:val="sq-AL"/>
        </w:rPr>
        <w:t>dhomave të tjera të strukturës me elementë arredimi</w:t>
      </w:r>
      <w:r w:rsidR="00CF50DC">
        <w:rPr>
          <w:rFonts w:ascii="Garamond" w:hAnsi="Garamond"/>
          <w:sz w:val="24"/>
          <w:szCs w:val="24"/>
          <w:lang w:val="sq-AL"/>
        </w:rPr>
        <w:t>,</w:t>
      </w:r>
      <w:r w:rsidR="00523EBE" w:rsidRPr="00B227C1">
        <w:rPr>
          <w:rFonts w:ascii="Garamond" w:hAnsi="Garamond"/>
          <w:sz w:val="24"/>
          <w:szCs w:val="24"/>
          <w:lang w:val="sq-AL"/>
        </w:rPr>
        <w:t xml:space="preserve"> që nuk janë objekte të pastrimit të përditshëm.</w:t>
      </w:r>
    </w:p>
    <w:p w14:paraId="756DB4D8" w14:textId="31459F7C" w:rsidR="00523EBE" w:rsidRPr="00747560" w:rsidRDefault="003F203B"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3.5 </w:t>
      </w:r>
      <w:r w:rsidR="00523EBE" w:rsidRPr="00747560">
        <w:rPr>
          <w:rFonts w:ascii="Garamond" w:hAnsi="Garamond"/>
          <w:b/>
          <w:sz w:val="24"/>
          <w:szCs w:val="24"/>
          <w:lang w:val="sq-AL"/>
        </w:rPr>
        <w:t>Higj</w:t>
      </w:r>
      <w:r w:rsidR="00747560">
        <w:rPr>
          <w:rFonts w:ascii="Garamond" w:hAnsi="Garamond"/>
          <w:b/>
          <w:sz w:val="24"/>
          <w:szCs w:val="24"/>
          <w:lang w:val="sq-AL"/>
        </w:rPr>
        <w:t>i</w:t>
      </w:r>
      <w:r w:rsidR="00523EBE" w:rsidRPr="00747560">
        <w:rPr>
          <w:rFonts w:ascii="Garamond" w:hAnsi="Garamond"/>
          <w:b/>
          <w:sz w:val="24"/>
          <w:szCs w:val="24"/>
          <w:lang w:val="sq-AL"/>
        </w:rPr>
        <w:t>ena e përgjithshme</w:t>
      </w:r>
    </w:p>
    <w:p w14:paraId="0CBFA8C0" w14:textId="6EFDBBBF"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Dhomat duhet të mirëmbahen me standarde të larta pastërtie.</w:t>
      </w:r>
    </w:p>
    <w:p w14:paraId="2FB97EFB" w14:textId="17188A65"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Të gjitha sipërfaqet duhet të pastrohen të paktën çdo ditë me pastrues dhe ujë ose dezinfektues.</w:t>
      </w:r>
    </w:p>
    <w:p w14:paraId="7A49239E" w14:textId="34B02413"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Zonat me prekje të shpeshtë, siç janë</w:t>
      </w:r>
      <w:r w:rsidR="00CF50DC">
        <w:rPr>
          <w:rFonts w:ascii="Garamond" w:hAnsi="Garamond"/>
          <w:sz w:val="24"/>
          <w:szCs w:val="24"/>
          <w:lang w:val="sq-AL"/>
        </w:rPr>
        <w:t>:</w:t>
      </w:r>
      <w:r w:rsidR="00523EBE" w:rsidRPr="00B227C1">
        <w:rPr>
          <w:rFonts w:ascii="Garamond" w:hAnsi="Garamond"/>
          <w:sz w:val="24"/>
          <w:szCs w:val="24"/>
          <w:lang w:val="sq-AL"/>
        </w:rPr>
        <w:t xml:space="preserve"> parmakët, panelet e kontrollit të ashensorit ose dorezat e dyerve</w:t>
      </w:r>
      <w:r w:rsidR="00CF50DC">
        <w:rPr>
          <w:rFonts w:ascii="Garamond" w:hAnsi="Garamond"/>
          <w:sz w:val="24"/>
          <w:szCs w:val="24"/>
          <w:lang w:val="sq-AL"/>
        </w:rPr>
        <w:t>,</w:t>
      </w:r>
      <w:r w:rsidR="00523EBE" w:rsidRPr="00B227C1">
        <w:rPr>
          <w:rFonts w:ascii="Garamond" w:hAnsi="Garamond"/>
          <w:sz w:val="24"/>
          <w:szCs w:val="24"/>
          <w:lang w:val="sq-AL"/>
        </w:rPr>
        <w:t xml:space="preserve"> rekomandohet të pastrohen shpesh.</w:t>
      </w:r>
    </w:p>
    <w:p w14:paraId="62E86CB1" w14:textId="4FA6B26D"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Duart duhet të lahen pas çdo veprimtarie pastrimi.</w:t>
      </w:r>
    </w:p>
    <w:p w14:paraId="099EABBB" w14:textId="05B6CBE7"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Tualetet rekomandohen të lahen me ujë dhe d</w:t>
      </w:r>
      <w:r w:rsidR="00CF50DC">
        <w:rPr>
          <w:rFonts w:ascii="Garamond" w:hAnsi="Garamond"/>
          <w:sz w:val="24"/>
          <w:szCs w:val="24"/>
          <w:lang w:val="sq-AL"/>
        </w:rPr>
        <w:t>e</w:t>
      </w:r>
      <w:r w:rsidR="00523EBE" w:rsidRPr="00B227C1">
        <w:rPr>
          <w:rFonts w:ascii="Garamond" w:hAnsi="Garamond"/>
          <w:sz w:val="24"/>
          <w:szCs w:val="24"/>
          <w:lang w:val="sq-AL"/>
        </w:rPr>
        <w:t>zinfektant. Ato duhet të jenë të pajisura me sapun të lëngshëm, peshqirë letre ose tharëse duarsh.</w:t>
      </w:r>
    </w:p>
    <w:p w14:paraId="272EC7DA" w14:textId="3A0B5BB3"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Dezinfektoni mjedisin me dezinfektues t</w:t>
      </w:r>
      <w:r w:rsidR="00CF50DC">
        <w:rPr>
          <w:rFonts w:ascii="Garamond" w:hAnsi="Garamond"/>
          <w:sz w:val="24"/>
          <w:szCs w:val="24"/>
          <w:lang w:val="sq-AL"/>
        </w:rPr>
        <w:t>ë</w:t>
      </w:r>
      <w:r w:rsidR="00523EBE" w:rsidRPr="00B227C1">
        <w:rPr>
          <w:rFonts w:ascii="Garamond" w:hAnsi="Garamond"/>
          <w:sz w:val="24"/>
          <w:szCs w:val="24"/>
          <w:lang w:val="sq-AL"/>
        </w:rPr>
        <w:t xml:space="preserve"> holluar si</w:t>
      </w:r>
      <w:r w:rsidR="00CF50DC">
        <w:rPr>
          <w:rFonts w:ascii="Garamond" w:hAnsi="Garamond"/>
          <w:sz w:val="24"/>
          <w:szCs w:val="24"/>
          <w:lang w:val="sq-AL"/>
        </w:rPr>
        <w:t>p</w:t>
      </w:r>
      <w:r w:rsidR="00523EBE" w:rsidRPr="00B227C1">
        <w:rPr>
          <w:rFonts w:ascii="Garamond" w:hAnsi="Garamond"/>
          <w:sz w:val="24"/>
          <w:szCs w:val="24"/>
          <w:lang w:val="sq-AL"/>
        </w:rPr>
        <w:t>as rekomandimeve dhe standardeve t</w:t>
      </w:r>
      <w:r w:rsidR="00CF50DC">
        <w:rPr>
          <w:rFonts w:ascii="Garamond" w:hAnsi="Garamond"/>
          <w:sz w:val="24"/>
          <w:szCs w:val="24"/>
          <w:lang w:val="sq-AL"/>
        </w:rPr>
        <w:t>ë</w:t>
      </w:r>
      <w:r w:rsidR="00523EBE" w:rsidRPr="00B227C1">
        <w:rPr>
          <w:rFonts w:ascii="Garamond" w:hAnsi="Garamond"/>
          <w:sz w:val="24"/>
          <w:szCs w:val="24"/>
          <w:lang w:val="sq-AL"/>
        </w:rPr>
        <w:t xml:space="preserve"> </w:t>
      </w:r>
      <w:r w:rsidR="00CF50DC" w:rsidRPr="00B227C1">
        <w:rPr>
          <w:rFonts w:ascii="Garamond" w:hAnsi="Garamond"/>
          <w:sz w:val="24"/>
          <w:szCs w:val="24"/>
          <w:lang w:val="sq-AL"/>
        </w:rPr>
        <w:t>përcaktuara</w:t>
      </w:r>
      <w:r w:rsidR="00523EBE" w:rsidRPr="00B227C1">
        <w:rPr>
          <w:rFonts w:ascii="Garamond" w:hAnsi="Garamond"/>
          <w:sz w:val="24"/>
          <w:szCs w:val="24"/>
          <w:lang w:val="sq-AL"/>
        </w:rPr>
        <w:t xml:space="preserve"> nga MSHMS</w:t>
      </w:r>
      <w:r w:rsidR="00CF50DC">
        <w:rPr>
          <w:rFonts w:ascii="Garamond" w:hAnsi="Garamond"/>
          <w:sz w:val="24"/>
          <w:szCs w:val="24"/>
          <w:lang w:val="sq-AL"/>
        </w:rPr>
        <w:t>-ja</w:t>
      </w:r>
      <w:r w:rsidR="00523EBE" w:rsidRPr="00B227C1">
        <w:rPr>
          <w:rFonts w:ascii="Garamond" w:hAnsi="Garamond"/>
          <w:sz w:val="24"/>
          <w:szCs w:val="24"/>
          <w:lang w:val="sq-AL"/>
        </w:rPr>
        <w:t>. Lëreni për 15</w:t>
      </w:r>
      <w:r w:rsidR="00CF50DC">
        <w:rPr>
          <w:rFonts w:ascii="Garamond" w:hAnsi="Garamond"/>
          <w:sz w:val="24"/>
          <w:szCs w:val="24"/>
          <w:lang w:val="sq-AL"/>
        </w:rPr>
        <w:t>–</w:t>
      </w:r>
      <w:r w:rsidR="00523EBE" w:rsidRPr="00B227C1">
        <w:rPr>
          <w:rFonts w:ascii="Garamond" w:hAnsi="Garamond"/>
          <w:sz w:val="24"/>
          <w:szCs w:val="24"/>
          <w:lang w:val="sq-AL"/>
        </w:rPr>
        <w:t>30 minuta para se ta shpëlani me ujë dhe ta pastroni.</w:t>
      </w:r>
    </w:p>
    <w:p w14:paraId="48B5C266" w14:textId="69965F99" w:rsidR="00523EBE" w:rsidRPr="00B227C1" w:rsidRDefault="00CF50DC" w:rsidP="00523EBE">
      <w:pPr>
        <w:spacing w:after="0" w:line="240" w:lineRule="auto"/>
        <w:ind w:firstLine="284"/>
        <w:jc w:val="both"/>
        <w:rPr>
          <w:rFonts w:ascii="Garamond" w:hAnsi="Garamond"/>
          <w:sz w:val="24"/>
          <w:szCs w:val="24"/>
          <w:lang w:val="sq-AL"/>
        </w:rPr>
      </w:pPr>
      <w:r>
        <w:rPr>
          <w:rFonts w:ascii="Garamond" w:hAnsi="Garamond"/>
          <w:sz w:val="24"/>
          <w:szCs w:val="24"/>
          <w:lang w:val="sq-AL"/>
        </w:rPr>
        <w:t>Kujdes i veçantë duhet t’i</w:t>
      </w:r>
      <w:r w:rsidR="00523EBE" w:rsidRPr="00B227C1">
        <w:rPr>
          <w:rFonts w:ascii="Garamond" w:hAnsi="Garamond"/>
          <w:sz w:val="24"/>
          <w:szCs w:val="24"/>
          <w:lang w:val="sq-AL"/>
        </w:rPr>
        <w:t xml:space="preserve"> kushtohet zbatimit të masave të pastrimit dhe </w:t>
      </w:r>
      <w:r>
        <w:rPr>
          <w:rFonts w:ascii="Garamond" w:hAnsi="Garamond"/>
          <w:sz w:val="24"/>
          <w:szCs w:val="24"/>
          <w:lang w:val="sq-AL"/>
        </w:rPr>
        <w:t xml:space="preserve">të </w:t>
      </w:r>
      <w:r w:rsidR="00523EBE" w:rsidRPr="00B227C1">
        <w:rPr>
          <w:rFonts w:ascii="Garamond" w:hAnsi="Garamond"/>
          <w:sz w:val="24"/>
          <w:szCs w:val="24"/>
          <w:lang w:val="sq-AL"/>
        </w:rPr>
        <w:t>dezinfektimit në të gjitha zonat</w:t>
      </w:r>
      <w:r>
        <w:rPr>
          <w:rFonts w:ascii="Garamond" w:hAnsi="Garamond"/>
          <w:sz w:val="24"/>
          <w:szCs w:val="24"/>
          <w:lang w:val="sq-AL"/>
        </w:rPr>
        <w:t xml:space="preserve"> (</w:t>
      </w:r>
      <w:r w:rsidR="00523EBE" w:rsidRPr="00B227C1">
        <w:rPr>
          <w:rFonts w:ascii="Garamond" w:hAnsi="Garamond"/>
          <w:sz w:val="24"/>
          <w:szCs w:val="24"/>
          <w:lang w:val="sq-AL"/>
        </w:rPr>
        <w:t>bufe, bare, restorante, kuzhina etj.)</w:t>
      </w:r>
      <w:r>
        <w:rPr>
          <w:rFonts w:ascii="Garamond" w:hAnsi="Garamond"/>
          <w:sz w:val="24"/>
          <w:szCs w:val="24"/>
          <w:lang w:val="sq-AL"/>
        </w:rPr>
        <w:t>,</w:t>
      </w:r>
      <w:r w:rsidR="00523EBE" w:rsidRPr="00B227C1">
        <w:rPr>
          <w:rFonts w:ascii="Garamond" w:hAnsi="Garamond"/>
          <w:sz w:val="24"/>
          <w:szCs w:val="24"/>
          <w:lang w:val="sq-AL"/>
        </w:rPr>
        <w:t xml:space="preserve"> si një masë parandaluese e përgjithshme gjatë gjithë epidemisë COVID-19. Vëmendje e veçantë duhet t</w:t>
      </w:r>
      <w:r>
        <w:rPr>
          <w:rFonts w:ascii="Garamond" w:hAnsi="Garamond"/>
          <w:sz w:val="24"/>
          <w:szCs w:val="24"/>
          <w:lang w:val="sq-AL"/>
        </w:rPr>
        <w:t>’</w:t>
      </w:r>
      <w:r w:rsidR="00523EBE" w:rsidRPr="00B227C1">
        <w:rPr>
          <w:rFonts w:ascii="Garamond" w:hAnsi="Garamond"/>
          <w:sz w:val="24"/>
          <w:szCs w:val="24"/>
          <w:lang w:val="sq-AL"/>
        </w:rPr>
        <w:t>u kushtohet objekteve që preken shpesh, siç janë tavolinat, karriget, enët prej porcelani, mbajtëset e kripës, piperit</w:t>
      </w:r>
      <w:r>
        <w:rPr>
          <w:rFonts w:ascii="Garamond" w:hAnsi="Garamond"/>
          <w:sz w:val="24"/>
          <w:szCs w:val="24"/>
          <w:lang w:val="sq-AL"/>
        </w:rPr>
        <w:t>,</w:t>
      </w:r>
      <w:r w:rsidR="00523EBE" w:rsidRPr="00B227C1">
        <w:rPr>
          <w:rFonts w:ascii="Garamond" w:hAnsi="Garamond"/>
          <w:sz w:val="24"/>
          <w:szCs w:val="24"/>
          <w:lang w:val="sq-AL"/>
        </w:rPr>
        <w:t xml:space="preserve"> p</w:t>
      </w:r>
      <w:r>
        <w:rPr>
          <w:rFonts w:ascii="Garamond" w:hAnsi="Garamond"/>
          <w:sz w:val="24"/>
          <w:szCs w:val="24"/>
          <w:lang w:val="sq-AL"/>
        </w:rPr>
        <w:t>e</w:t>
      </w:r>
      <w:r w:rsidR="00523EBE" w:rsidRPr="00B227C1">
        <w:rPr>
          <w:rFonts w:ascii="Garamond" w:hAnsi="Garamond"/>
          <w:sz w:val="24"/>
          <w:szCs w:val="24"/>
          <w:lang w:val="sq-AL"/>
        </w:rPr>
        <w:t xml:space="preserve">cetave etj. të këtij lloji. Këto objekte duhet të pastrohen dhe </w:t>
      </w:r>
      <w:r>
        <w:rPr>
          <w:rFonts w:ascii="Garamond" w:hAnsi="Garamond"/>
          <w:sz w:val="24"/>
          <w:szCs w:val="24"/>
          <w:lang w:val="sq-AL"/>
        </w:rPr>
        <w:t xml:space="preserve">të </w:t>
      </w:r>
      <w:r w:rsidR="00523EBE" w:rsidRPr="00B227C1">
        <w:rPr>
          <w:rFonts w:ascii="Garamond" w:hAnsi="Garamond"/>
          <w:sz w:val="24"/>
          <w:szCs w:val="24"/>
          <w:lang w:val="sq-AL"/>
        </w:rPr>
        <w:t xml:space="preserve">dezinfektohen përpara nisjes së orarit të vaktit të </w:t>
      </w:r>
      <w:r w:rsidRPr="00B227C1">
        <w:rPr>
          <w:rFonts w:ascii="Garamond" w:hAnsi="Garamond"/>
          <w:sz w:val="24"/>
          <w:szCs w:val="24"/>
          <w:lang w:val="sq-AL"/>
        </w:rPr>
        <w:t>ngrënies</w:t>
      </w:r>
      <w:r w:rsidR="00523EBE" w:rsidRPr="00B227C1">
        <w:rPr>
          <w:rFonts w:ascii="Garamond" w:hAnsi="Garamond"/>
          <w:sz w:val="24"/>
          <w:szCs w:val="24"/>
          <w:lang w:val="sq-AL"/>
        </w:rPr>
        <w:t xml:space="preserve"> dhe/ose sa herë që duket e nevojshme.</w:t>
      </w:r>
    </w:p>
    <w:p w14:paraId="24D340D7" w14:textId="39B30F68" w:rsidR="00523EBE" w:rsidRPr="00747560" w:rsidRDefault="003F203B"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lastRenderedPageBreak/>
        <w:t xml:space="preserve">3.6 </w:t>
      </w:r>
      <w:r w:rsidR="00523EBE" w:rsidRPr="00747560">
        <w:rPr>
          <w:rFonts w:ascii="Garamond" w:hAnsi="Garamond"/>
          <w:b/>
          <w:sz w:val="24"/>
          <w:szCs w:val="24"/>
          <w:lang w:val="sq-AL"/>
        </w:rPr>
        <w:t>Ventilimi</w:t>
      </w:r>
    </w:p>
    <w:p w14:paraId="576B4EF2" w14:textId="45D9D825"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I referohet procesit të furnizimit dhe </w:t>
      </w:r>
      <w:r w:rsidR="00626DBF">
        <w:rPr>
          <w:rFonts w:ascii="Garamond" w:hAnsi="Garamond"/>
          <w:sz w:val="24"/>
          <w:szCs w:val="24"/>
          <w:lang w:val="sq-AL"/>
        </w:rPr>
        <w:t xml:space="preserve">të </w:t>
      </w:r>
      <w:r w:rsidRPr="00B227C1">
        <w:rPr>
          <w:rFonts w:ascii="Garamond" w:hAnsi="Garamond"/>
          <w:sz w:val="24"/>
          <w:szCs w:val="24"/>
          <w:lang w:val="sq-AL"/>
        </w:rPr>
        <w:t xml:space="preserve">largimit të ajrit në </w:t>
      </w:r>
      <w:r w:rsidR="00626DBF" w:rsidRPr="00B227C1">
        <w:rPr>
          <w:rFonts w:ascii="Garamond" w:hAnsi="Garamond"/>
          <w:sz w:val="24"/>
          <w:szCs w:val="24"/>
          <w:lang w:val="sq-AL"/>
        </w:rPr>
        <w:t>ambient</w:t>
      </w:r>
      <w:r w:rsidRPr="00B227C1">
        <w:rPr>
          <w:rFonts w:ascii="Garamond" w:hAnsi="Garamond"/>
          <w:sz w:val="24"/>
          <w:szCs w:val="24"/>
          <w:lang w:val="sq-AL"/>
        </w:rPr>
        <w:t xml:space="preserve">, </w:t>
      </w:r>
      <w:r w:rsidR="00D5408C">
        <w:rPr>
          <w:rFonts w:ascii="Garamond" w:hAnsi="Garamond"/>
          <w:sz w:val="24"/>
          <w:szCs w:val="24"/>
          <w:lang w:val="sq-AL"/>
        </w:rPr>
        <w:t>i</w:t>
      </w:r>
      <w:r w:rsidRPr="00B227C1">
        <w:rPr>
          <w:rFonts w:ascii="Garamond" w:hAnsi="Garamond"/>
          <w:sz w:val="24"/>
          <w:szCs w:val="24"/>
          <w:lang w:val="sq-AL"/>
        </w:rPr>
        <w:t xml:space="preserve"> cil</w:t>
      </w:r>
      <w:r w:rsidR="00D5408C">
        <w:rPr>
          <w:rFonts w:ascii="Garamond" w:hAnsi="Garamond"/>
          <w:sz w:val="24"/>
          <w:szCs w:val="24"/>
          <w:lang w:val="sq-AL"/>
        </w:rPr>
        <w:t>i</w:t>
      </w:r>
      <w:r w:rsidRPr="00B227C1">
        <w:rPr>
          <w:rFonts w:ascii="Garamond" w:hAnsi="Garamond"/>
          <w:sz w:val="24"/>
          <w:szCs w:val="24"/>
          <w:lang w:val="sq-AL"/>
        </w:rPr>
        <w:t xml:space="preserve"> mund të arrihet me mjete natyrore dhe mekanike. Filtrat rekomandohet të pastrohen rregullisht dhe të </w:t>
      </w:r>
      <w:r w:rsidR="00D5408C" w:rsidRPr="00B227C1">
        <w:rPr>
          <w:rFonts w:ascii="Garamond" w:hAnsi="Garamond"/>
          <w:sz w:val="24"/>
          <w:szCs w:val="24"/>
          <w:lang w:val="sq-AL"/>
        </w:rPr>
        <w:t>zëvendësohen</w:t>
      </w:r>
      <w:r w:rsidRPr="00B227C1">
        <w:rPr>
          <w:rFonts w:ascii="Garamond" w:hAnsi="Garamond"/>
          <w:sz w:val="24"/>
          <w:szCs w:val="24"/>
          <w:lang w:val="sq-AL"/>
        </w:rPr>
        <w:t xml:space="preserve"> sipas manualeve teknike dhe udhëzimeve të prodhuesit. </w:t>
      </w:r>
      <w:r w:rsidR="00FE5A92" w:rsidRPr="00B227C1">
        <w:rPr>
          <w:rFonts w:ascii="Garamond" w:hAnsi="Garamond"/>
          <w:sz w:val="24"/>
          <w:szCs w:val="24"/>
          <w:lang w:val="sq-AL"/>
        </w:rPr>
        <w:t>Dezinfektoni</w:t>
      </w:r>
      <w:r w:rsidRPr="00B227C1">
        <w:rPr>
          <w:rFonts w:ascii="Garamond" w:hAnsi="Garamond"/>
          <w:sz w:val="24"/>
          <w:szCs w:val="24"/>
          <w:lang w:val="sq-AL"/>
        </w:rPr>
        <w:t xml:space="preserve"> të gjitha sipërfaqet që konstatohen se kan</w:t>
      </w:r>
      <w:r w:rsidR="00FE5A92">
        <w:rPr>
          <w:rFonts w:ascii="Garamond" w:hAnsi="Garamond"/>
          <w:sz w:val="24"/>
          <w:szCs w:val="24"/>
          <w:lang w:val="sq-AL"/>
        </w:rPr>
        <w:t>ë</w:t>
      </w:r>
      <w:r w:rsidRPr="00B227C1">
        <w:rPr>
          <w:rFonts w:ascii="Garamond" w:hAnsi="Garamond"/>
          <w:sz w:val="24"/>
          <w:szCs w:val="24"/>
          <w:lang w:val="sq-AL"/>
        </w:rPr>
        <w:t xml:space="preserve"> rritje të mykut</w:t>
      </w:r>
      <w:r w:rsidR="00FE5A92">
        <w:rPr>
          <w:rFonts w:ascii="Garamond" w:hAnsi="Garamond"/>
          <w:sz w:val="24"/>
          <w:szCs w:val="24"/>
          <w:lang w:val="sq-AL"/>
        </w:rPr>
        <w:t>,</w:t>
      </w:r>
      <w:r w:rsidRPr="00B227C1">
        <w:rPr>
          <w:rFonts w:ascii="Garamond" w:hAnsi="Garamond"/>
          <w:sz w:val="24"/>
          <w:szCs w:val="24"/>
          <w:lang w:val="sq-AL"/>
        </w:rPr>
        <w:t xml:space="preserve"> si rezultat i </w:t>
      </w:r>
      <w:r w:rsidR="00FE5A92" w:rsidRPr="00B227C1">
        <w:rPr>
          <w:rFonts w:ascii="Garamond" w:hAnsi="Garamond"/>
          <w:sz w:val="24"/>
          <w:szCs w:val="24"/>
          <w:lang w:val="sq-AL"/>
        </w:rPr>
        <w:t>lagështirës</w:t>
      </w:r>
      <w:r w:rsidRPr="00B227C1">
        <w:rPr>
          <w:rFonts w:ascii="Garamond" w:hAnsi="Garamond"/>
          <w:sz w:val="24"/>
          <w:szCs w:val="24"/>
          <w:lang w:val="sq-AL"/>
        </w:rPr>
        <w:t xml:space="preserve"> së tepërt. Pastroni dhe </w:t>
      </w:r>
      <w:r w:rsidR="00FE5A92" w:rsidRPr="00B227C1">
        <w:rPr>
          <w:rFonts w:ascii="Garamond" w:hAnsi="Garamond"/>
          <w:sz w:val="24"/>
          <w:szCs w:val="24"/>
          <w:lang w:val="sq-AL"/>
        </w:rPr>
        <w:t>dezinfektoni</w:t>
      </w:r>
      <w:r w:rsidRPr="00B227C1">
        <w:rPr>
          <w:rFonts w:ascii="Garamond" w:hAnsi="Garamond"/>
          <w:sz w:val="24"/>
          <w:szCs w:val="24"/>
          <w:lang w:val="sq-AL"/>
        </w:rPr>
        <w:t xml:space="preserve"> të gjitha grilat </w:t>
      </w:r>
      <w:r w:rsidR="00FE5A92" w:rsidRPr="00B227C1">
        <w:rPr>
          <w:rFonts w:ascii="Garamond" w:hAnsi="Garamond"/>
          <w:sz w:val="24"/>
          <w:szCs w:val="24"/>
          <w:lang w:val="sq-AL"/>
        </w:rPr>
        <w:t>mbrojtëse</w:t>
      </w:r>
      <w:r w:rsidRPr="00B227C1">
        <w:rPr>
          <w:rFonts w:ascii="Garamond" w:hAnsi="Garamond"/>
          <w:sz w:val="24"/>
          <w:szCs w:val="24"/>
          <w:lang w:val="sq-AL"/>
        </w:rPr>
        <w:t xml:space="preserve"> të sistemit të ajrimit.</w:t>
      </w:r>
    </w:p>
    <w:p w14:paraId="57250241" w14:textId="2562DF40" w:rsidR="00523EBE" w:rsidRPr="00747560" w:rsidRDefault="003F203B"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3.7 </w:t>
      </w:r>
      <w:r w:rsidR="00523EBE" w:rsidRPr="00747560">
        <w:rPr>
          <w:rFonts w:ascii="Garamond" w:hAnsi="Garamond"/>
          <w:b/>
          <w:sz w:val="24"/>
          <w:szCs w:val="24"/>
          <w:lang w:val="sq-AL"/>
        </w:rPr>
        <w:t>Përdorimi i ashensorëve</w:t>
      </w:r>
    </w:p>
    <w:p w14:paraId="41D45D37" w14:textId="59B39855"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Përdorimi i ashensorëve duhet të jetë i tillë që të lejojë respektimin e </w:t>
      </w:r>
      <w:r w:rsidR="00FE5A92" w:rsidRPr="00B227C1">
        <w:rPr>
          <w:rFonts w:ascii="Garamond" w:hAnsi="Garamond"/>
          <w:sz w:val="24"/>
          <w:szCs w:val="24"/>
          <w:lang w:val="sq-AL"/>
        </w:rPr>
        <w:t>distancës</w:t>
      </w:r>
      <w:r w:rsidRPr="00B227C1">
        <w:rPr>
          <w:rFonts w:ascii="Garamond" w:hAnsi="Garamond"/>
          <w:sz w:val="24"/>
          <w:szCs w:val="24"/>
          <w:lang w:val="sq-AL"/>
        </w:rPr>
        <w:t xml:space="preserve"> së miratuar nga MSHMS</w:t>
      </w:r>
      <w:r w:rsidR="00FE5A92">
        <w:rPr>
          <w:rFonts w:ascii="Garamond" w:hAnsi="Garamond"/>
          <w:sz w:val="24"/>
          <w:szCs w:val="24"/>
          <w:lang w:val="sq-AL"/>
        </w:rPr>
        <w:t>-ja</w:t>
      </w:r>
      <w:r w:rsidRPr="00B227C1">
        <w:rPr>
          <w:rFonts w:ascii="Garamond" w:hAnsi="Garamond"/>
          <w:sz w:val="24"/>
          <w:szCs w:val="24"/>
          <w:lang w:val="sq-AL"/>
        </w:rPr>
        <w:t>. Distanca mund të reduktohet për njerëzit që janë pjesë e së njëjtës familje ose që ndajnë një dhomë. Në raste të tjera, nuk rekomandoh</w:t>
      </w:r>
      <w:r w:rsidR="00FE5A92">
        <w:rPr>
          <w:rFonts w:ascii="Garamond" w:hAnsi="Garamond"/>
          <w:sz w:val="24"/>
          <w:szCs w:val="24"/>
          <w:lang w:val="sq-AL"/>
        </w:rPr>
        <w:t>et përdorimi në të njëjtën kohë</w:t>
      </w:r>
      <w:r w:rsidRPr="00B227C1">
        <w:rPr>
          <w:rFonts w:ascii="Garamond" w:hAnsi="Garamond"/>
          <w:sz w:val="24"/>
          <w:szCs w:val="24"/>
          <w:lang w:val="sq-AL"/>
        </w:rPr>
        <w:t xml:space="preserve"> i ashensorit nga persona që nuk janë të </w:t>
      </w:r>
      <w:r w:rsidR="00FE5A92">
        <w:rPr>
          <w:rFonts w:ascii="Garamond" w:hAnsi="Garamond"/>
          <w:sz w:val="24"/>
          <w:szCs w:val="24"/>
          <w:lang w:val="sq-AL"/>
        </w:rPr>
        <w:t>s</w:t>
      </w:r>
      <w:r w:rsidRPr="00B227C1">
        <w:rPr>
          <w:rFonts w:ascii="Garamond" w:hAnsi="Garamond"/>
          <w:sz w:val="24"/>
          <w:szCs w:val="24"/>
          <w:lang w:val="sq-AL"/>
        </w:rPr>
        <w:t>ë njëjtës familje. Butonat e ashensorit duhet të pastrohen periodikisht.</w:t>
      </w:r>
    </w:p>
    <w:p w14:paraId="706615C9" w14:textId="7FCD37B5" w:rsidR="00523EBE" w:rsidRPr="00747560" w:rsidRDefault="003F203B"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3.8 </w:t>
      </w:r>
      <w:r w:rsidR="00523EBE" w:rsidRPr="00747560">
        <w:rPr>
          <w:rFonts w:ascii="Garamond" w:hAnsi="Garamond"/>
          <w:b/>
          <w:sz w:val="24"/>
          <w:szCs w:val="24"/>
          <w:lang w:val="sq-AL"/>
        </w:rPr>
        <w:t xml:space="preserve">Manual për administrimin e </w:t>
      </w:r>
      <w:r w:rsidR="00FE5A92" w:rsidRPr="00747560">
        <w:rPr>
          <w:rFonts w:ascii="Garamond" w:hAnsi="Garamond"/>
          <w:b/>
          <w:sz w:val="24"/>
          <w:szCs w:val="24"/>
          <w:lang w:val="sq-AL"/>
        </w:rPr>
        <w:t xml:space="preserve">ushqimit dhe </w:t>
      </w:r>
      <w:r w:rsidR="00FE5A92">
        <w:rPr>
          <w:rFonts w:ascii="Garamond" w:hAnsi="Garamond"/>
          <w:b/>
          <w:sz w:val="24"/>
          <w:szCs w:val="24"/>
          <w:lang w:val="sq-AL"/>
        </w:rPr>
        <w:t xml:space="preserve">të </w:t>
      </w:r>
      <w:r w:rsidR="00FE5A92" w:rsidRPr="00747560">
        <w:rPr>
          <w:rFonts w:ascii="Garamond" w:hAnsi="Garamond"/>
          <w:b/>
          <w:sz w:val="24"/>
          <w:szCs w:val="24"/>
          <w:lang w:val="sq-AL"/>
        </w:rPr>
        <w:t>pijeve</w:t>
      </w:r>
    </w:p>
    <w:p w14:paraId="175EA2B4" w14:textId="7ACAC794"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Kryeni larjen e duarve shpesh dhe sipas kërkesës.</w:t>
      </w:r>
    </w:p>
    <w:p w14:paraId="24948F69" w14:textId="50576FFA"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Vishni maskë dhe doreza kur përgatisni ose përdorni ushqimin.</w:t>
      </w:r>
    </w:p>
    <w:p w14:paraId="724E7593" w14:textId="66A3F523"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 xml:space="preserve">Shmangni pirjen e duhanit, ruani etiketën respiratore në ambientet ku përgatitet ose </w:t>
      </w:r>
      <w:r w:rsidR="008E0C72" w:rsidRPr="00B227C1">
        <w:rPr>
          <w:rFonts w:ascii="Garamond" w:hAnsi="Garamond"/>
          <w:sz w:val="24"/>
          <w:szCs w:val="24"/>
          <w:lang w:val="sq-AL"/>
        </w:rPr>
        <w:t>shërbehet</w:t>
      </w:r>
      <w:r w:rsidR="00523EBE" w:rsidRPr="00B227C1">
        <w:rPr>
          <w:rFonts w:ascii="Garamond" w:hAnsi="Garamond"/>
          <w:sz w:val="24"/>
          <w:szCs w:val="24"/>
          <w:lang w:val="sq-AL"/>
        </w:rPr>
        <w:t xml:space="preserve"> ushqim.</w:t>
      </w:r>
    </w:p>
    <w:p w14:paraId="47017EB7" w14:textId="114B06F2"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Ndalohet përgatitja ose prekja e ushqimeve, prekja e sipërfaqeve në kontakt me ushqimin pa pa</w:t>
      </w:r>
      <w:r w:rsidR="008E0C72">
        <w:rPr>
          <w:rFonts w:ascii="Garamond" w:hAnsi="Garamond"/>
          <w:sz w:val="24"/>
          <w:szCs w:val="24"/>
          <w:lang w:val="sq-AL"/>
        </w:rPr>
        <w:t>s</w:t>
      </w:r>
      <w:r w:rsidR="00523EBE" w:rsidRPr="00B227C1">
        <w:rPr>
          <w:rFonts w:ascii="Garamond" w:hAnsi="Garamond"/>
          <w:sz w:val="24"/>
          <w:szCs w:val="24"/>
          <w:lang w:val="sq-AL"/>
        </w:rPr>
        <w:t>ur doreza.</w:t>
      </w:r>
    </w:p>
    <w:p w14:paraId="1F670521" w14:textId="754D2A00"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Ndalohet shijimi i ushqimit me gishta.</w:t>
      </w:r>
    </w:p>
    <w:p w14:paraId="4E3C83E0" w14:textId="0E9872AA"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 xml:space="preserve">Ndalohet prekja e flokëve ose </w:t>
      </w:r>
      <w:r w:rsidR="00026071">
        <w:rPr>
          <w:rFonts w:ascii="Garamond" w:hAnsi="Garamond"/>
          <w:sz w:val="24"/>
          <w:szCs w:val="24"/>
          <w:lang w:val="sq-AL"/>
        </w:rPr>
        <w:t xml:space="preserve">e </w:t>
      </w:r>
      <w:r w:rsidR="00523EBE" w:rsidRPr="00B227C1">
        <w:rPr>
          <w:rFonts w:ascii="Garamond" w:hAnsi="Garamond"/>
          <w:sz w:val="24"/>
          <w:szCs w:val="24"/>
          <w:lang w:val="sq-AL"/>
        </w:rPr>
        <w:t>pjesëve të tjera të trupit pa doreza</w:t>
      </w:r>
      <w:r w:rsidR="00026071">
        <w:rPr>
          <w:rFonts w:ascii="Garamond" w:hAnsi="Garamond"/>
          <w:sz w:val="24"/>
          <w:szCs w:val="24"/>
          <w:lang w:val="sq-AL"/>
        </w:rPr>
        <w:t>,</w:t>
      </w:r>
      <w:r w:rsidR="00523EBE" w:rsidRPr="00B227C1">
        <w:rPr>
          <w:rFonts w:ascii="Garamond" w:hAnsi="Garamond"/>
          <w:sz w:val="24"/>
          <w:szCs w:val="24"/>
          <w:lang w:val="sq-AL"/>
        </w:rPr>
        <w:t xml:space="preserve"> kur ndodheni brenda zonave të përgatitjes apo </w:t>
      </w:r>
      <w:r w:rsidR="00026071">
        <w:rPr>
          <w:rFonts w:ascii="Garamond" w:hAnsi="Garamond"/>
          <w:sz w:val="24"/>
          <w:szCs w:val="24"/>
          <w:lang w:val="sq-AL"/>
        </w:rPr>
        <w:t xml:space="preserve">të </w:t>
      </w:r>
      <w:r w:rsidR="00523EBE" w:rsidRPr="00B227C1">
        <w:rPr>
          <w:rFonts w:ascii="Garamond" w:hAnsi="Garamond"/>
          <w:sz w:val="24"/>
          <w:szCs w:val="24"/>
          <w:lang w:val="sq-AL"/>
        </w:rPr>
        <w:t>servirjes së ushqimit</w:t>
      </w:r>
      <w:r w:rsidR="00026071">
        <w:rPr>
          <w:rFonts w:ascii="Garamond" w:hAnsi="Garamond"/>
          <w:sz w:val="24"/>
          <w:szCs w:val="24"/>
          <w:lang w:val="sq-AL"/>
        </w:rPr>
        <w:t>,</w:t>
      </w:r>
      <w:r w:rsidR="00523EBE" w:rsidRPr="00B227C1">
        <w:rPr>
          <w:rFonts w:ascii="Garamond" w:hAnsi="Garamond"/>
          <w:sz w:val="24"/>
          <w:szCs w:val="24"/>
          <w:lang w:val="sq-AL"/>
        </w:rPr>
        <w:t xml:space="preserve"> pasi mund të rezultojnë në ndotje të ushqimit.</w:t>
      </w:r>
    </w:p>
    <w:p w14:paraId="029C0DC2" w14:textId="347D5373" w:rsidR="00523EBE" w:rsidRPr="00D171D6" w:rsidRDefault="003F203B" w:rsidP="00523EBE">
      <w:pPr>
        <w:spacing w:after="0" w:line="240" w:lineRule="auto"/>
        <w:ind w:firstLine="284"/>
        <w:jc w:val="both"/>
        <w:rPr>
          <w:rFonts w:ascii="Garamond" w:hAnsi="Garamond"/>
          <w:b/>
          <w:sz w:val="24"/>
          <w:szCs w:val="24"/>
          <w:lang w:val="sq-AL"/>
        </w:rPr>
      </w:pPr>
      <w:r w:rsidRPr="00D171D6">
        <w:rPr>
          <w:rFonts w:ascii="Garamond" w:hAnsi="Garamond"/>
          <w:b/>
          <w:sz w:val="24"/>
          <w:szCs w:val="24"/>
          <w:lang w:val="sq-AL"/>
        </w:rPr>
        <w:t xml:space="preserve">- </w:t>
      </w:r>
      <w:r w:rsidR="00523EBE" w:rsidRPr="00D171D6">
        <w:rPr>
          <w:rFonts w:ascii="Garamond" w:hAnsi="Garamond"/>
          <w:b/>
          <w:sz w:val="24"/>
          <w:szCs w:val="24"/>
          <w:lang w:val="sq-AL"/>
        </w:rPr>
        <w:t>Men</w:t>
      </w:r>
      <w:r w:rsidR="00026071">
        <w:rPr>
          <w:rFonts w:ascii="Garamond" w:hAnsi="Garamond"/>
          <w:b/>
          <w:sz w:val="24"/>
          <w:szCs w:val="24"/>
          <w:lang w:val="sq-AL"/>
        </w:rPr>
        <w:t>axhimi i sipërmarrjes turistike</w:t>
      </w:r>
      <w:r w:rsidR="00523EBE" w:rsidRPr="00D171D6">
        <w:rPr>
          <w:rFonts w:ascii="Garamond" w:hAnsi="Garamond"/>
          <w:b/>
          <w:sz w:val="24"/>
          <w:szCs w:val="24"/>
          <w:lang w:val="sq-AL"/>
        </w:rPr>
        <w:t xml:space="preserve"> duhet të promovojë sigurinë dhe higjienën e ushqimit për personat që përgatisin dhe shpërndajnë ushqimin.</w:t>
      </w:r>
    </w:p>
    <w:p w14:paraId="20599839" w14:textId="262B88D6" w:rsidR="00523EBE" w:rsidRPr="00747560" w:rsidRDefault="003F203B"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3.9 </w:t>
      </w:r>
      <w:r w:rsidR="00523EBE" w:rsidRPr="00747560">
        <w:rPr>
          <w:rFonts w:ascii="Garamond" w:hAnsi="Garamond"/>
          <w:b/>
          <w:sz w:val="24"/>
          <w:szCs w:val="24"/>
          <w:lang w:val="sq-AL"/>
        </w:rPr>
        <w:t>Manual për shërbimin e mishit</w:t>
      </w:r>
    </w:p>
    <w:p w14:paraId="112A45BA" w14:textId="79972898"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Ndani mishin e papjekur nga ushqimet e tjera</w:t>
      </w:r>
      <w:r w:rsidR="00E15E50">
        <w:rPr>
          <w:rFonts w:ascii="Garamond" w:hAnsi="Garamond"/>
          <w:sz w:val="24"/>
          <w:szCs w:val="24"/>
          <w:lang w:val="sq-AL"/>
        </w:rPr>
        <w:t>.</w:t>
      </w:r>
    </w:p>
    <w:p w14:paraId="1DC1A1F3" w14:textId="424E665F"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Ndani mishin e papërpunuar, shpendët, ushqimet e detit dhe vezët nga ushqime të tjera</w:t>
      </w:r>
      <w:r w:rsidR="00E15E50">
        <w:rPr>
          <w:rFonts w:ascii="Garamond" w:hAnsi="Garamond"/>
          <w:sz w:val="24"/>
          <w:szCs w:val="24"/>
          <w:lang w:val="sq-AL"/>
        </w:rPr>
        <w:t xml:space="preserve"> </w:t>
      </w:r>
      <w:r w:rsidR="00523EBE" w:rsidRPr="00B227C1">
        <w:rPr>
          <w:rFonts w:ascii="Garamond" w:hAnsi="Garamond"/>
          <w:sz w:val="24"/>
          <w:szCs w:val="24"/>
          <w:lang w:val="sq-AL"/>
        </w:rPr>
        <w:t>në vendet e ruajtjes së përkohshme, kontejnerë ushqimor</w:t>
      </w:r>
      <w:r w:rsidR="00E15E50">
        <w:rPr>
          <w:rFonts w:ascii="Garamond" w:hAnsi="Garamond"/>
          <w:sz w:val="24"/>
          <w:szCs w:val="24"/>
          <w:lang w:val="sq-AL"/>
        </w:rPr>
        <w:t>ë</w:t>
      </w:r>
      <w:r w:rsidR="00523EBE" w:rsidRPr="00B227C1">
        <w:rPr>
          <w:rFonts w:ascii="Garamond" w:hAnsi="Garamond"/>
          <w:sz w:val="24"/>
          <w:szCs w:val="24"/>
          <w:lang w:val="sq-AL"/>
        </w:rPr>
        <w:t xml:space="preserve"> apo frigorifer</w:t>
      </w:r>
      <w:r w:rsidR="00E15E50">
        <w:rPr>
          <w:rFonts w:ascii="Garamond" w:hAnsi="Garamond"/>
          <w:sz w:val="24"/>
          <w:szCs w:val="24"/>
          <w:lang w:val="sq-AL"/>
        </w:rPr>
        <w:t>ë</w:t>
      </w:r>
      <w:r w:rsidR="00523EBE" w:rsidRPr="00B227C1">
        <w:rPr>
          <w:rFonts w:ascii="Garamond" w:hAnsi="Garamond"/>
          <w:sz w:val="24"/>
          <w:szCs w:val="24"/>
          <w:lang w:val="sq-AL"/>
        </w:rPr>
        <w:t>.</w:t>
      </w:r>
    </w:p>
    <w:p w14:paraId="286EB5A7" w14:textId="2E517221"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Përdorni një dërrasë prerëse për produkte të freskëta dhe një të veçantë për mish të papjekur, shpendë dhe ushqime deti.</w:t>
      </w:r>
    </w:p>
    <w:p w14:paraId="3A3BA15C" w14:textId="05943083"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Asnjëherë mos vendosni ushqim të gatuar në një pjatë që keni vendosur më parë mish të papjekur, shpendë deti, ushqime deti ose vezë.</w:t>
      </w:r>
    </w:p>
    <w:p w14:paraId="1CAA0A29" w14:textId="2115C0DF"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Mos përdorni përsëri salcat marinuese të përdorura një herë për ushqime të papërpunuara.</w:t>
      </w:r>
    </w:p>
    <w:p w14:paraId="593FEDA1" w14:textId="5A94F617" w:rsidR="00523EBE" w:rsidRPr="00E227A1" w:rsidRDefault="003F203B" w:rsidP="00523EBE">
      <w:pPr>
        <w:spacing w:after="0" w:line="240" w:lineRule="auto"/>
        <w:ind w:firstLine="284"/>
        <w:jc w:val="both"/>
        <w:rPr>
          <w:rFonts w:ascii="Garamond" w:hAnsi="Garamond"/>
          <w:b/>
          <w:sz w:val="24"/>
          <w:szCs w:val="24"/>
          <w:lang w:val="sq-AL"/>
        </w:rPr>
      </w:pPr>
      <w:r w:rsidRPr="00E227A1">
        <w:rPr>
          <w:rFonts w:ascii="Garamond" w:hAnsi="Garamond"/>
          <w:b/>
          <w:sz w:val="24"/>
          <w:szCs w:val="24"/>
          <w:lang w:val="sq-AL"/>
        </w:rPr>
        <w:t xml:space="preserve">3.10 </w:t>
      </w:r>
      <w:r w:rsidR="00523EBE" w:rsidRPr="00E227A1">
        <w:rPr>
          <w:rFonts w:ascii="Garamond" w:hAnsi="Garamond"/>
          <w:b/>
          <w:sz w:val="24"/>
          <w:szCs w:val="24"/>
          <w:lang w:val="sq-AL"/>
        </w:rPr>
        <w:t>Higjiena e ushqimit në tërësi</w:t>
      </w:r>
    </w:p>
    <w:p w14:paraId="048C313A" w14:textId="4F793003"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Ushqimet duhet të furnizohen nga burimet t</w:t>
      </w:r>
      <w:r w:rsidR="00E227A1">
        <w:rPr>
          <w:rFonts w:ascii="Garamond" w:hAnsi="Garamond"/>
          <w:sz w:val="24"/>
          <w:szCs w:val="24"/>
          <w:lang w:val="sq-AL"/>
        </w:rPr>
        <w:t>ë</w:t>
      </w:r>
      <w:r w:rsidRPr="00B227C1">
        <w:rPr>
          <w:rFonts w:ascii="Garamond" w:hAnsi="Garamond"/>
          <w:sz w:val="24"/>
          <w:szCs w:val="24"/>
          <w:lang w:val="sq-AL"/>
        </w:rPr>
        <w:t xml:space="preserve"> sigurta dhe të transferohet në zonat e magazinimit. Furnizuesit dhe marrësit në dorëzim duhet të jenë të pajisur me maska dhe </w:t>
      </w:r>
      <w:r w:rsidR="00E227A1">
        <w:rPr>
          <w:rFonts w:ascii="Garamond" w:hAnsi="Garamond"/>
          <w:sz w:val="24"/>
          <w:szCs w:val="24"/>
          <w:lang w:val="sq-AL"/>
        </w:rPr>
        <w:t xml:space="preserve">me </w:t>
      </w:r>
      <w:r w:rsidRPr="00B227C1">
        <w:rPr>
          <w:rFonts w:ascii="Garamond" w:hAnsi="Garamond"/>
          <w:sz w:val="24"/>
          <w:szCs w:val="24"/>
          <w:lang w:val="sq-AL"/>
        </w:rPr>
        <w:t>doreza.</w:t>
      </w:r>
    </w:p>
    <w:p w14:paraId="11493B97" w14:textId="64DF8FC2"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Parandaloni ndotjen e tërthortë midis ushqimit të papërpunuar dhe atij të përgatitur për konsum</w:t>
      </w:r>
      <w:r w:rsidR="00E227A1">
        <w:rPr>
          <w:rFonts w:ascii="Garamond" w:hAnsi="Garamond"/>
          <w:sz w:val="24"/>
          <w:szCs w:val="24"/>
          <w:lang w:val="sq-AL"/>
        </w:rPr>
        <w:t>,</w:t>
      </w:r>
      <w:r w:rsidRPr="00B227C1">
        <w:rPr>
          <w:rFonts w:ascii="Garamond" w:hAnsi="Garamond"/>
          <w:sz w:val="24"/>
          <w:szCs w:val="24"/>
          <w:lang w:val="sq-AL"/>
        </w:rPr>
        <w:t xml:space="preserve"> duke përdorur një trajtim të veçantë për përgatitjen dhe për ruajtje</w:t>
      </w:r>
      <w:r w:rsidR="00E227A1">
        <w:rPr>
          <w:rFonts w:ascii="Garamond" w:hAnsi="Garamond"/>
          <w:sz w:val="24"/>
          <w:szCs w:val="24"/>
          <w:lang w:val="sq-AL"/>
        </w:rPr>
        <w:t>n</w:t>
      </w:r>
      <w:r w:rsidRPr="00B227C1">
        <w:rPr>
          <w:rFonts w:ascii="Garamond" w:hAnsi="Garamond"/>
          <w:sz w:val="24"/>
          <w:szCs w:val="24"/>
          <w:lang w:val="sq-AL"/>
        </w:rPr>
        <w:t>. Ushqimi</w:t>
      </w:r>
      <w:r w:rsidR="00E227A1">
        <w:rPr>
          <w:rFonts w:ascii="Garamond" w:hAnsi="Garamond"/>
          <w:sz w:val="24"/>
          <w:szCs w:val="24"/>
          <w:lang w:val="sq-AL"/>
        </w:rPr>
        <w:t>,</w:t>
      </w:r>
      <w:r w:rsidRPr="00B227C1">
        <w:rPr>
          <w:rFonts w:ascii="Garamond" w:hAnsi="Garamond"/>
          <w:sz w:val="24"/>
          <w:szCs w:val="24"/>
          <w:lang w:val="sq-AL"/>
        </w:rPr>
        <w:t xml:space="preserve"> gjithashtu</w:t>
      </w:r>
      <w:r w:rsidR="00E227A1">
        <w:rPr>
          <w:rFonts w:ascii="Garamond" w:hAnsi="Garamond"/>
          <w:sz w:val="24"/>
          <w:szCs w:val="24"/>
          <w:lang w:val="sq-AL"/>
        </w:rPr>
        <w:t>,</w:t>
      </w:r>
      <w:r w:rsidRPr="00B227C1">
        <w:rPr>
          <w:rFonts w:ascii="Garamond" w:hAnsi="Garamond"/>
          <w:sz w:val="24"/>
          <w:szCs w:val="24"/>
          <w:lang w:val="sq-AL"/>
        </w:rPr>
        <w:t xml:space="preserve"> duhet të mbrohet siç duhet gjatë ruajtjes dhe servirjes</w:t>
      </w:r>
      <w:r w:rsidR="00E227A1">
        <w:rPr>
          <w:rFonts w:ascii="Garamond" w:hAnsi="Garamond"/>
          <w:sz w:val="24"/>
          <w:szCs w:val="24"/>
          <w:lang w:val="sq-AL"/>
        </w:rPr>
        <w:t>,</w:t>
      </w:r>
      <w:r w:rsidRPr="00B227C1">
        <w:rPr>
          <w:rFonts w:ascii="Garamond" w:hAnsi="Garamond"/>
          <w:sz w:val="24"/>
          <w:szCs w:val="24"/>
          <w:lang w:val="sq-AL"/>
        </w:rPr>
        <w:t xml:space="preserve"> për të parandaluar ndotjen me pajisje, vegla dhe personel</w:t>
      </w:r>
      <w:r w:rsidR="00E227A1">
        <w:rPr>
          <w:rFonts w:ascii="Garamond" w:hAnsi="Garamond"/>
          <w:sz w:val="24"/>
          <w:szCs w:val="24"/>
          <w:lang w:val="sq-AL"/>
        </w:rPr>
        <w:t>,</w:t>
      </w:r>
      <w:r w:rsidRPr="00B227C1">
        <w:rPr>
          <w:rFonts w:ascii="Garamond" w:hAnsi="Garamond"/>
          <w:sz w:val="24"/>
          <w:szCs w:val="24"/>
          <w:lang w:val="sq-AL"/>
        </w:rPr>
        <w:t xml:space="preserve"> pasi transferimi i baktereve nga një ushqim (zakonisht i papërpunuar) në një tjetër është një nga shkaqet kryesore të sëmundjeve infektive që vijnë nga ushqimi.</w:t>
      </w:r>
    </w:p>
    <w:p w14:paraId="417FC834" w14:textId="7777777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Ushqimi i përpunuar, rekomandohet të gatuhet mirë para konsumimit.</w:t>
      </w:r>
    </w:p>
    <w:p w14:paraId="5E303D25" w14:textId="7777777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Rekomandohet që në ambientet e gatimit, ventilimi të jetë në nivel shumë të mirë.</w:t>
      </w:r>
    </w:p>
    <w:p w14:paraId="7BA68E80" w14:textId="4C187AE3"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Në ambientet e gatimit të ketë sapun të lëngshëm, dezinfektant dhe peshqirë letre</w:t>
      </w:r>
      <w:r w:rsidR="00E227A1">
        <w:rPr>
          <w:rFonts w:ascii="Garamond" w:hAnsi="Garamond"/>
          <w:sz w:val="24"/>
          <w:szCs w:val="24"/>
          <w:lang w:val="sq-AL"/>
        </w:rPr>
        <w:t>,</w:t>
      </w:r>
      <w:r w:rsidRPr="00B227C1">
        <w:rPr>
          <w:rFonts w:ascii="Garamond" w:hAnsi="Garamond"/>
          <w:sz w:val="24"/>
          <w:szCs w:val="24"/>
          <w:lang w:val="sq-AL"/>
        </w:rPr>
        <w:t xml:space="preserve"> për të </w:t>
      </w:r>
      <w:r w:rsidR="00E227A1" w:rsidRPr="00B227C1">
        <w:rPr>
          <w:rFonts w:ascii="Garamond" w:hAnsi="Garamond"/>
          <w:sz w:val="24"/>
          <w:szCs w:val="24"/>
          <w:lang w:val="sq-AL"/>
        </w:rPr>
        <w:t>mundësuar</w:t>
      </w:r>
      <w:r w:rsidRPr="00B227C1">
        <w:rPr>
          <w:rFonts w:ascii="Garamond" w:hAnsi="Garamond"/>
          <w:sz w:val="24"/>
          <w:szCs w:val="24"/>
          <w:lang w:val="sq-AL"/>
        </w:rPr>
        <w:t xml:space="preserve"> larjen e shpeshtë të duarve nga personeli që punon atje.</w:t>
      </w:r>
    </w:p>
    <w:p w14:paraId="3FB5D171" w14:textId="4743132C"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Siguroni </w:t>
      </w:r>
      <w:r w:rsidR="00E227A1" w:rsidRPr="00B227C1">
        <w:rPr>
          <w:rFonts w:ascii="Garamond" w:hAnsi="Garamond"/>
          <w:sz w:val="24"/>
          <w:szCs w:val="24"/>
          <w:lang w:val="sq-AL"/>
        </w:rPr>
        <w:t>kontejnerë</w:t>
      </w:r>
      <w:r w:rsidRPr="00B227C1">
        <w:rPr>
          <w:rFonts w:ascii="Garamond" w:hAnsi="Garamond"/>
          <w:sz w:val="24"/>
          <w:szCs w:val="24"/>
          <w:lang w:val="sq-AL"/>
        </w:rPr>
        <w:t xml:space="preserve"> të përshtatshëm të mbeturinave, të mbuluar dhe që duhen të pastrohen dy herë në ditë.</w:t>
      </w:r>
    </w:p>
    <w:p w14:paraId="3D30A927" w14:textId="74C2A83B"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Sipërfaqet e kontaktit me ushqim të pajisjeve dhe </w:t>
      </w:r>
      <w:r w:rsidR="00E227A1">
        <w:rPr>
          <w:rFonts w:ascii="Garamond" w:hAnsi="Garamond"/>
          <w:sz w:val="24"/>
          <w:szCs w:val="24"/>
          <w:lang w:val="sq-AL"/>
        </w:rPr>
        <w:t xml:space="preserve">të </w:t>
      </w:r>
      <w:r w:rsidRPr="00B227C1">
        <w:rPr>
          <w:rFonts w:ascii="Garamond" w:hAnsi="Garamond"/>
          <w:sz w:val="24"/>
          <w:szCs w:val="24"/>
          <w:lang w:val="sq-AL"/>
        </w:rPr>
        <w:t>veglave duhet të mirëmbahen siç duhet, të mbahen të pastra dhe të higj</w:t>
      </w:r>
      <w:r w:rsidR="00E227A1">
        <w:rPr>
          <w:rFonts w:ascii="Garamond" w:hAnsi="Garamond"/>
          <w:sz w:val="24"/>
          <w:szCs w:val="24"/>
          <w:lang w:val="sq-AL"/>
        </w:rPr>
        <w:t>i</w:t>
      </w:r>
      <w:r w:rsidRPr="00B227C1">
        <w:rPr>
          <w:rFonts w:ascii="Garamond" w:hAnsi="Garamond"/>
          <w:sz w:val="24"/>
          <w:szCs w:val="24"/>
          <w:lang w:val="sq-AL"/>
        </w:rPr>
        <w:t>enizohen ndërmjet përdorimeve.</w:t>
      </w:r>
    </w:p>
    <w:p w14:paraId="45B65F7A" w14:textId="7777777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Sipërfaqet e kontaktit të pajisjeve duhet të mirëmbahen të pastra.</w:t>
      </w:r>
    </w:p>
    <w:p w14:paraId="3A175AFD" w14:textId="310F81E2" w:rsidR="00523EBE" w:rsidRPr="00747560" w:rsidRDefault="003F203B" w:rsidP="00523EBE">
      <w:pPr>
        <w:spacing w:after="0" w:line="240" w:lineRule="auto"/>
        <w:ind w:firstLine="284"/>
        <w:jc w:val="both"/>
        <w:rPr>
          <w:rFonts w:ascii="Garamond" w:hAnsi="Garamond"/>
          <w:b/>
          <w:sz w:val="24"/>
          <w:szCs w:val="24"/>
          <w:lang w:val="sq-AL"/>
        </w:rPr>
      </w:pPr>
      <w:bookmarkStart w:id="3" w:name="_Toc41659533"/>
      <w:r w:rsidRPr="00747560">
        <w:rPr>
          <w:rFonts w:ascii="Garamond" w:hAnsi="Garamond"/>
          <w:b/>
          <w:sz w:val="24"/>
          <w:szCs w:val="24"/>
          <w:lang w:val="sq-AL"/>
        </w:rPr>
        <w:t xml:space="preserve">4.1 </w:t>
      </w:r>
      <w:r w:rsidR="00523EBE" w:rsidRPr="00747560">
        <w:rPr>
          <w:rFonts w:ascii="Garamond" w:hAnsi="Garamond"/>
          <w:b/>
          <w:sz w:val="24"/>
          <w:szCs w:val="24"/>
          <w:lang w:val="sq-AL"/>
        </w:rPr>
        <w:t xml:space="preserve">Rregulla për shërbimin në </w:t>
      </w:r>
      <w:r w:rsidR="00E227A1" w:rsidRPr="00747560">
        <w:rPr>
          <w:rFonts w:ascii="Garamond" w:hAnsi="Garamond"/>
          <w:b/>
          <w:sz w:val="24"/>
          <w:szCs w:val="24"/>
          <w:lang w:val="sq-AL"/>
        </w:rPr>
        <w:t>bare dhe</w:t>
      </w:r>
      <w:r w:rsidR="004A3F5A">
        <w:rPr>
          <w:rFonts w:ascii="Garamond" w:hAnsi="Garamond"/>
          <w:b/>
          <w:sz w:val="24"/>
          <w:szCs w:val="24"/>
          <w:lang w:val="sq-AL"/>
        </w:rPr>
        <w:t xml:space="preserve"> në</w:t>
      </w:r>
      <w:r w:rsidR="00E227A1" w:rsidRPr="00747560">
        <w:rPr>
          <w:rFonts w:ascii="Garamond" w:hAnsi="Garamond"/>
          <w:b/>
          <w:sz w:val="24"/>
          <w:szCs w:val="24"/>
          <w:lang w:val="sq-AL"/>
        </w:rPr>
        <w:t xml:space="preserve"> restorante</w:t>
      </w:r>
      <w:bookmarkEnd w:id="3"/>
      <w:r w:rsidR="00E227A1" w:rsidRPr="00747560">
        <w:rPr>
          <w:rFonts w:ascii="Garamond" w:hAnsi="Garamond"/>
          <w:b/>
          <w:sz w:val="24"/>
          <w:szCs w:val="24"/>
          <w:lang w:val="sq-AL"/>
        </w:rPr>
        <w:t xml:space="preserve"> </w:t>
      </w:r>
    </w:p>
    <w:p w14:paraId="065F6C66" w14:textId="697FC5A5"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Vendosja e tavolinave n</w:t>
      </w:r>
      <w:r w:rsidR="00925F3F">
        <w:rPr>
          <w:rFonts w:ascii="Garamond" w:hAnsi="Garamond"/>
          <w:sz w:val="24"/>
          <w:szCs w:val="24"/>
          <w:lang w:val="sq-AL"/>
        </w:rPr>
        <w:t>ë</w:t>
      </w:r>
      <w:r w:rsidRPr="00B227C1">
        <w:rPr>
          <w:rFonts w:ascii="Garamond" w:hAnsi="Garamond"/>
          <w:sz w:val="24"/>
          <w:szCs w:val="24"/>
          <w:lang w:val="sq-AL"/>
        </w:rPr>
        <w:t xml:space="preserve"> restorante dhe </w:t>
      </w:r>
      <w:r w:rsidR="00925F3F">
        <w:rPr>
          <w:rFonts w:ascii="Garamond" w:hAnsi="Garamond"/>
          <w:sz w:val="24"/>
          <w:szCs w:val="24"/>
          <w:lang w:val="sq-AL"/>
        </w:rPr>
        <w:t xml:space="preserve">në </w:t>
      </w:r>
      <w:r w:rsidRPr="00B227C1">
        <w:rPr>
          <w:rFonts w:ascii="Garamond" w:hAnsi="Garamond"/>
          <w:sz w:val="24"/>
          <w:szCs w:val="24"/>
          <w:lang w:val="sq-AL"/>
        </w:rPr>
        <w:t>bare</w:t>
      </w:r>
    </w:p>
    <w:p w14:paraId="15CE3875" w14:textId="3303C55A"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Tavolinat duhet të vendosen në atë mënyrë që distanca nga pjesa e pasme e një karrige</w:t>
      </w:r>
      <w:r w:rsidR="00925F3F">
        <w:rPr>
          <w:rFonts w:ascii="Garamond" w:hAnsi="Garamond"/>
          <w:sz w:val="24"/>
          <w:szCs w:val="24"/>
          <w:lang w:val="sq-AL"/>
        </w:rPr>
        <w:t>je</w:t>
      </w:r>
      <w:r w:rsidRPr="00B227C1">
        <w:rPr>
          <w:rFonts w:ascii="Garamond" w:hAnsi="Garamond"/>
          <w:sz w:val="24"/>
          <w:szCs w:val="24"/>
          <w:lang w:val="sq-AL"/>
        </w:rPr>
        <w:t xml:space="preserve"> në pjesën e pasme të një karrige</w:t>
      </w:r>
      <w:r w:rsidR="00925F3F">
        <w:rPr>
          <w:rFonts w:ascii="Garamond" w:hAnsi="Garamond"/>
          <w:sz w:val="24"/>
          <w:szCs w:val="24"/>
          <w:lang w:val="sq-AL"/>
        </w:rPr>
        <w:t>je</w:t>
      </w:r>
      <w:r w:rsidRPr="00B227C1">
        <w:rPr>
          <w:rFonts w:ascii="Garamond" w:hAnsi="Garamond"/>
          <w:sz w:val="24"/>
          <w:szCs w:val="24"/>
          <w:lang w:val="sq-AL"/>
        </w:rPr>
        <w:t xml:space="preserve"> tjetër të jetë më shumë se 1</w:t>
      </w:r>
      <w:r w:rsidR="00925F3F">
        <w:rPr>
          <w:rFonts w:ascii="Garamond" w:hAnsi="Garamond"/>
          <w:sz w:val="24"/>
          <w:szCs w:val="24"/>
          <w:lang w:val="sq-AL"/>
        </w:rPr>
        <w:t xml:space="preserve"> </w:t>
      </w:r>
      <w:r w:rsidRPr="00B227C1">
        <w:rPr>
          <w:rFonts w:ascii="Garamond" w:hAnsi="Garamond"/>
          <w:sz w:val="24"/>
          <w:szCs w:val="24"/>
          <w:lang w:val="sq-AL"/>
        </w:rPr>
        <w:t>m larg dhe që klientët të përballen me njëri-tjetrin nga një distancë prej të paktën 1</w:t>
      </w:r>
      <w:r w:rsidR="00925F3F">
        <w:rPr>
          <w:rFonts w:ascii="Garamond" w:hAnsi="Garamond"/>
          <w:sz w:val="24"/>
          <w:szCs w:val="24"/>
          <w:lang w:val="sq-AL"/>
        </w:rPr>
        <w:t xml:space="preserve"> </w:t>
      </w:r>
      <w:r w:rsidRPr="00B227C1">
        <w:rPr>
          <w:rFonts w:ascii="Garamond" w:hAnsi="Garamond"/>
          <w:sz w:val="24"/>
          <w:szCs w:val="24"/>
          <w:lang w:val="sq-AL"/>
        </w:rPr>
        <w:t>m.</w:t>
      </w:r>
    </w:p>
    <w:p w14:paraId="2358AB36" w14:textId="77777777" w:rsidR="00523EBE" w:rsidRPr="00B227C1" w:rsidRDefault="00523EBE" w:rsidP="00523EBE">
      <w:pPr>
        <w:spacing w:after="0" w:line="240" w:lineRule="auto"/>
        <w:ind w:firstLine="284"/>
        <w:jc w:val="both"/>
        <w:rPr>
          <w:rFonts w:ascii="Garamond" w:hAnsi="Garamond"/>
          <w:sz w:val="24"/>
          <w:szCs w:val="24"/>
          <w:lang w:val="sq-AL"/>
        </w:rPr>
      </w:pPr>
    </w:p>
    <w:p w14:paraId="1BACEDC4" w14:textId="7777777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noProof/>
          <w:sz w:val="24"/>
          <w:szCs w:val="24"/>
        </w:rPr>
        <w:drawing>
          <wp:inline distT="0" distB="0" distL="0" distR="0" wp14:anchorId="548C586A" wp14:editId="2728AA4F">
            <wp:extent cx="5614903" cy="2426418"/>
            <wp:effectExtent l="0" t="0" r="5080" b="0"/>
            <wp:docPr id="42" name="Picture 33">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336424B3-63C9-42C8-8030-F13057655A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336424B3-63C9-42C8-8030-F13057655AED}"/>
                        </a:ext>
                      </a:extLst>
                    </pic:cNvPr>
                    <pic:cNvPicPr>
                      <a:picLocks noChangeAspect="1"/>
                    </pic:cNvPicPr>
                  </pic:nvPicPr>
                  <pic:blipFill>
                    <a:blip r:embed="rId13"/>
                    <a:stretch>
                      <a:fillRect/>
                    </a:stretch>
                  </pic:blipFill>
                  <pic:spPr>
                    <a:xfrm>
                      <a:off x="0" y="0"/>
                      <a:ext cx="5614903" cy="2426418"/>
                    </a:xfrm>
                    <a:prstGeom prst="rect">
                      <a:avLst/>
                    </a:prstGeom>
                  </pic:spPr>
                </pic:pic>
              </a:graphicData>
            </a:graphic>
          </wp:inline>
        </w:drawing>
      </w:r>
    </w:p>
    <w:p w14:paraId="542A460D" w14:textId="77777777" w:rsidR="00523EBE" w:rsidRPr="00B227C1" w:rsidRDefault="00523EBE" w:rsidP="00523EBE">
      <w:pPr>
        <w:spacing w:after="0" w:line="240" w:lineRule="auto"/>
        <w:ind w:firstLine="284"/>
        <w:jc w:val="both"/>
        <w:rPr>
          <w:rFonts w:ascii="Garamond" w:hAnsi="Garamond"/>
          <w:sz w:val="24"/>
          <w:szCs w:val="24"/>
          <w:lang w:val="sq-AL"/>
        </w:rPr>
      </w:pPr>
    </w:p>
    <w:p w14:paraId="2AD3E802" w14:textId="32B6D674"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Personeli qe shërben ushqimin duhet të jetë i pajisur përgjatë gjithë periudhës së shërbimit me maska dhe dorashka të higj</w:t>
      </w:r>
      <w:r w:rsidR="00925F3F">
        <w:rPr>
          <w:rFonts w:ascii="Garamond" w:hAnsi="Garamond"/>
          <w:sz w:val="24"/>
          <w:szCs w:val="24"/>
          <w:lang w:val="sq-AL"/>
        </w:rPr>
        <w:t>i</w:t>
      </w:r>
      <w:r w:rsidRPr="00B227C1">
        <w:rPr>
          <w:rFonts w:ascii="Garamond" w:hAnsi="Garamond"/>
          <w:sz w:val="24"/>
          <w:szCs w:val="24"/>
          <w:lang w:val="sq-AL"/>
        </w:rPr>
        <w:t>enizuara.</w:t>
      </w:r>
    </w:p>
    <w:p w14:paraId="1E784D73" w14:textId="0C60AECA"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Në rastin e ofrimit të shërbimit bufe, </w:t>
      </w:r>
      <w:r w:rsidR="00925F3F" w:rsidRPr="00B227C1">
        <w:rPr>
          <w:rFonts w:ascii="Garamond" w:hAnsi="Garamond"/>
          <w:sz w:val="24"/>
          <w:szCs w:val="24"/>
          <w:lang w:val="sq-AL"/>
        </w:rPr>
        <w:t>administratori</w:t>
      </w:r>
      <w:r w:rsidR="00925F3F">
        <w:rPr>
          <w:rFonts w:ascii="Garamond" w:hAnsi="Garamond"/>
          <w:sz w:val="24"/>
          <w:szCs w:val="24"/>
          <w:lang w:val="sq-AL"/>
        </w:rPr>
        <w:t>/</w:t>
      </w:r>
      <w:r w:rsidRPr="00B227C1">
        <w:rPr>
          <w:rFonts w:ascii="Garamond" w:hAnsi="Garamond"/>
          <w:sz w:val="24"/>
          <w:szCs w:val="24"/>
          <w:lang w:val="sq-AL"/>
        </w:rPr>
        <w:t>menaxheri i strukturave akom</w:t>
      </w:r>
      <w:r w:rsidR="00925F3F">
        <w:rPr>
          <w:rFonts w:ascii="Garamond" w:hAnsi="Garamond"/>
          <w:sz w:val="24"/>
          <w:szCs w:val="24"/>
          <w:lang w:val="sq-AL"/>
        </w:rPr>
        <w:t>oduese të kapaciteteve të mëdha (hotel/</w:t>
      </w:r>
      <w:r w:rsidRPr="00B227C1">
        <w:rPr>
          <w:rFonts w:ascii="Garamond" w:hAnsi="Garamond"/>
          <w:sz w:val="24"/>
          <w:szCs w:val="24"/>
          <w:lang w:val="sq-AL"/>
        </w:rPr>
        <w:t xml:space="preserve">resort) rekomandohet të përcaktojë dhe </w:t>
      </w:r>
      <w:r w:rsidR="00925F3F">
        <w:rPr>
          <w:rFonts w:ascii="Garamond" w:hAnsi="Garamond"/>
          <w:sz w:val="24"/>
          <w:szCs w:val="24"/>
          <w:lang w:val="sq-AL"/>
        </w:rPr>
        <w:t xml:space="preserve">të </w:t>
      </w:r>
      <w:r w:rsidRPr="00B227C1">
        <w:rPr>
          <w:rFonts w:ascii="Garamond" w:hAnsi="Garamond"/>
          <w:sz w:val="24"/>
          <w:szCs w:val="24"/>
          <w:lang w:val="sq-AL"/>
        </w:rPr>
        <w:t xml:space="preserve">shënojë dukshëm korridorin e lëvizjes së klientëve. </w:t>
      </w:r>
    </w:p>
    <w:p w14:paraId="40A932CF" w14:textId="6DC56D62"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Klientët rekomandohet të respektojnë distancën e rekomanduar nga Ministria Shëndetësisë dhe </w:t>
      </w:r>
      <w:r w:rsidR="00925F3F" w:rsidRPr="00B227C1">
        <w:rPr>
          <w:rFonts w:ascii="Garamond" w:hAnsi="Garamond"/>
          <w:sz w:val="24"/>
          <w:szCs w:val="24"/>
          <w:lang w:val="sq-AL"/>
        </w:rPr>
        <w:t>Mbrojt</w:t>
      </w:r>
      <w:r w:rsidR="00925F3F">
        <w:rPr>
          <w:rFonts w:ascii="Garamond" w:hAnsi="Garamond"/>
          <w:sz w:val="24"/>
          <w:szCs w:val="24"/>
          <w:lang w:val="sq-AL"/>
        </w:rPr>
        <w:t xml:space="preserve">jes </w:t>
      </w:r>
      <w:r w:rsidRPr="00B227C1">
        <w:rPr>
          <w:rFonts w:ascii="Garamond" w:hAnsi="Garamond"/>
          <w:sz w:val="24"/>
          <w:szCs w:val="24"/>
          <w:lang w:val="sq-AL"/>
        </w:rPr>
        <w:t>Sociale.</w:t>
      </w:r>
    </w:p>
    <w:p w14:paraId="360F10FB" w14:textId="2714BF68" w:rsidR="00523EBE" w:rsidRPr="00D56E64"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Në rast se përdoren makinat automatike, pijet të shërbehen vetëm në gota kartoni </w:t>
      </w:r>
      <w:r w:rsidRPr="00D56E64">
        <w:rPr>
          <w:rFonts w:ascii="Garamond" w:hAnsi="Garamond"/>
          <w:sz w:val="24"/>
          <w:szCs w:val="24"/>
          <w:lang w:val="sq-AL"/>
        </w:rPr>
        <w:t>njëpërdorim</w:t>
      </w:r>
      <w:r w:rsidR="00D56E64" w:rsidRPr="00D56E64">
        <w:rPr>
          <w:rFonts w:ascii="Garamond" w:hAnsi="Garamond"/>
          <w:sz w:val="24"/>
          <w:szCs w:val="24"/>
          <w:lang w:val="sq-AL"/>
        </w:rPr>
        <w:t>ë</w:t>
      </w:r>
      <w:r w:rsidRPr="00D56E64">
        <w:rPr>
          <w:rFonts w:ascii="Garamond" w:hAnsi="Garamond"/>
          <w:sz w:val="24"/>
          <w:szCs w:val="24"/>
          <w:lang w:val="sq-AL"/>
        </w:rPr>
        <w:t>she.</w:t>
      </w:r>
    </w:p>
    <w:p w14:paraId="7B0B4898" w14:textId="7777777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Pjesët e makinerive në kontakt me duart e përdoruesit, rekomandohet të pastrohen dhe dezinfektohen të paktën pas çdo shërbimi dhe më shpesh nëse është e nevojshme.</w:t>
      </w:r>
    </w:p>
    <w:p w14:paraId="2419C2EC" w14:textId="34D4EBEA" w:rsidR="00523EBE" w:rsidRPr="00747560" w:rsidRDefault="003F203B"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4.2 </w:t>
      </w:r>
      <w:r w:rsidR="00523EBE" w:rsidRPr="00747560">
        <w:rPr>
          <w:rFonts w:ascii="Garamond" w:hAnsi="Garamond"/>
          <w:b/>
          <w:sz w:val="24"/>
          <w:szCs w:val="24"/>
          <w:lang w:val="sq-AL"/>
        </w:rPr>
        <w:t>Larja e enëve, lugëve, pirunëve, thikave dhe pecetave të tavolinës</w:t>
      </w:r>
    </w:p>
    <w:p w14:paraId="0B57A92F" w14:textId="741E99A5"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Të gjitha enët, lugët, </w:t>
      </w:r>
      <w:r w:rsidR="00925F3F">
        <w:rPr>
          <w:rFonts w:ascii="Garamond" w:hAnsi="Garamond"/>
          <w:sz w:val="24"/>
          <w:szCs w:val="24"/>
          <w:lang w:val="sq-AL"/>
        </w:rPr>
        <w:t>pirunët</w:t>
      </w:r>
      <w:r w:rsidRPr="00B227C1">
        <w:rPr>
          <w:rFonts w:ascii="Garamond" w:hAnsi="Garamond"/>
          <w:sz w:val="24"/>
          <w:szCs w:val="24"/>
          <w:lang w:val="sq-AL"/>
        </w:rPr>
        <w:t>, thikat, gotat duhet të lahen dhe dezinfektohen në një makinë larëse enësh, duke përfshirë sendet që nuk janë përdorur, pasi ato mund të kenë qenë në kontakt me duart e klientëve ose të punonjësve.</w:t>
      </w:r>
    </w:p>
    <w:p w14:paraId="3D02348F" w14:textId="7777777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Nëse për ndonjë arsye kërkohet larje manuale, duhet të ndiqen hapat e zakonshëm (larja, dezinfektimi, shpëlarja), duke marrë nivelin maksimal të masave paraprake. Tharja duhet të bëhet duke përdorur peshqir letre të disponueshëm.</w:t>
      </w:r>
    </w:p>
    <w:p w14:paraId="18A72C8A" w14:textId="60E1A696"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Po kështu, mbulesat e tavolinave dhe </w:t>
      </w:r>
      <w:r w:rsidR="00F57B63">
        <w:rPr>
          <w:rFonts w:ascii="Garamond" w:hAnsi="Garamond"/>
          <w:sz w:val="24"/>
          <w:szCs w:val="24"/>
          <w:lang w:val="sq-AL"/>
        </w:rPr>
        <w:t xml:space="preserve">të </w:t>
      </w:r>
      <w:r w:rsidRPr="00B227C1">
        <w:rPr>
          <w:rFonts w:ascii="Garamond" w:hAnsi="Garamond"/>
          <w:sz w:val="24"/>
          <w:szCs w:val="24"/>
          <w:lang w:val="sq-AL"/>
        </w:rPr>
        <w:t>pecetave duhet të lahen në mënyrën e zakonshme dhe të hekurosen.</w:t>
      </w:r>
    </w:p>
    <w:p w14:paraId="08E03363" w14:textId="676B3F0E" w:rsidR="00523EBE" w:rsidRPr="00747560" w:rsidRDefault="003F203B"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4.3 </w:t>
      </w:r>
      <w:r w:rsidR="00523EBE" w:rsidRPr="00747560">
        <w:rPr>
          <w:rFonts w:ascii="Garamond" w:hAnsi="Garamond"/>
          <w:b/>
          <w:sz w:val="24"/>
          <w:szCs w:val="24"/>
          <w:lang w:val="sq-AL"/>
        </w:rPr>
        <w:t>Informacion dhe komunikim</w:t>
      </w:r>
    </w:p>
    <w:p w14:paraId="1C200893" w14:textId="609A096E"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Punonjësit e </w:t>
      </w:r>
      <w:r w:rsidR="00F57B63" w:rsidRPr="00B227C1">
        <w:rPr>
          <w:rFonts w:ascii="Garamond" w:hAnsi="Garamond"/>
          <w:sz w:val="24"/>
          <w:szCs w:val="24"/>
          <w:lang w:val="sq-AL"/>
        </w:rPr>
        <w:t xml:space="preserve">restoranteve </w:t>
      </w:r>
      <w:r w:rsidRPr="00B227C1">
        <w:rPr>
          <w:rFonts w:ascii="Garamond" w:hAnsi="Garamond"/>
          <w:sz w:val="24"/>
          <w:szCs w:val="24"/>
          <w:lang w:val="sq-AL"/>
        </w:rPr>
        <w:t xml:space="preserve">dhe </w:t>
      </w:r>
      <w:r w:rsidR="00F57B63">
        <w:rPr>
          <w:rFonts w:ascii="Garamond" w:hAnsi="Garamond"/>
          <w:sz w:val="24"/>
          <w:szCs w:val="24"/>
          <w:lang w:val="sq-AL"/>
        </w:rPr>
        <w:t xml:space="preserve">të </w:t>
      </w:r>
      <w:r w:rsidRPr="00B227C1">
        <w:rPr>
          <w:rFonts w:ascii="Garamond" w:hAnsi="Garamond"/>
          <w:sz w:val="24"/>
          <w:szCs w:val="24"/>
          <w:lang w:val="sq-AL"/>
        </w:rPr>
        <w:t xml:space="preserve">bareve duhet të njihen dhe </w:t>
      </w:r>
      <w:r w:rsidR="00F57B63">
        <w:rPr>
          <w:rFonts w:ascii="Garamond" w:hAnsi="Garamond"/>
          <w:sz w:val="24"/>
          <w:szCs w:val="24"/>
          <w:lang w:val="sq-AL"/>
        </w:rPr>
        <w:t xml:space="preserve">të </w:t>
      </w:r>
      <w:r w:rsidRPr="00B227C1">
        <w:rPr>
          <w:rFonts w:ascii="Garamond" w:hAnsi="Garamond"/>
          <w:sz w:val="24"/>
          <w:szCs w:val="24"/>
          <w:lang w:val="sq-AL"/>
        </w:rPr>
        <w:t>zbatojnë me rreptësi rregullat e higjienës personale të vendosura nga MSHMS</w:t>
      </w:r>
      <w:r w:rsidR="00F57B63">
        <w:rPr>
          <w:rFonts w:ascii="Garamond" w:hAnsi="Garamond"/>
          <w:sz w:val="24"/>
          <w:szCs w:val="24"/>
          <w:lang w:val="sq-AL"/>
        </w:rPr>
        <w:t>-ja</w:t>
      </w:r>
      <w:r w:rsidRPr="00B227C1">
        <w:rPr>
          <w:rFonts w:ascii="Garamond" w:hAnsi="Garamond"/>
          <w:sz w:val="24"/>
          <w:szCs w:val="24"/>
          <w:lang w:val="sq-AL"/>
        </w:rPr>
        <w:t>. Po kështu, klientët duhet të drejtohen kur hyjnë dhe dalin nga restoranti apo bari për të dezinfektuar duart e tyre me xhel dezinfektues</w:t>
      </w:r>
      <w:r w:rsidR="00F57B63">
        <w:rPr>
          <w:rFonts w:ascii="Garamond" w:hAnsi="Garamond"/>
          <w:sz w:val="24"/>
          <w:szCs w:val="24"/>
          <w:lang w:val="sq-AL"/>
        </w:rPr>
        <w:t>,</w:t>
      </w:r>
      <w:r w:rsidRPr="00B227C1">
        <w:rPr>
          <w:rFonts w:ascii="Garamond" w:hAnsi="Garamond"/>
          <w:sz w:val="24"/>
          <w:szCs w:val="24"/>
          <w:lang w:val="sq-AL"/>
        </w:rPr>
        <w:t xml:space="preserve"> që duhet vendosur në hyrje të </w:t>
      </w:r>
      <w:r w:rsidR="00F57B63" w:rsidRPr="00B227C1">
        <w:rPr>
          <w:rFonts w:ascii="Garamond" w:hAnsi="Garamond"/>
          <w:sz w:val="24"/>
          <w:szCs w:val="24"/>
          <w:lang w:val="sq-AL"/>
        </w:rPr>
        <w:t>këtyre</w:t>
      </w:r>
      <w:r w:rsidRPr="00B227C1">
        <w:rPr>
          <w:rFonts w:ascii="Garamond" w:hAnsi="Garamond"/>
          <w:sz w:val="24"/>
          <w:szCs w:val="24"/>
          <w:lang w:val="sq-AL"/>
        </w:rPr>
        <w:t xml:space="preserve"> </w:t>
      </w:r>
      <w:r w:rsidR="00F57B63" w:rsidRPr="00B227C1">
        <w:rPr>
          <w:rFonts w:ascii="Garamond" w:hAnsi="Garamond"/>
          <w:sz w:val="24"/>
          <w:szCs w:val="24"/>
          <w:lang w:val="sq-AL"/>
        </w:rPr>
        <w:t>ambienteve</w:t>
      </w:r>
      <w:r w:rsidRPr="00B227C1">
        <w:rPr>
          <w:rFonts w:ascii="Garamond" w:hAnsi="Garamond"/>
          <w:sz w:val="24"/>
          <w:szCs w:val="24"/>
          <w:lang w:val="sq-AL"/>
        </w:rPr>
        <w:t xml:space="preserve">. </w:t>
      </w:r>
      <w:r w:rsidR="00F57B63" w:rsidRPr="00B227C1">
        <w:rPr>
          <w:rFonts w:ascii="Garamond" w:hAnsi="Garamond"/>
          <w:sz w:val="24"/>
          <w:szCs w:val="24"/>
          <w:lang w:val="sq-AL"/>
        </w:rPr>
        <w:t>Klientët</w:t>
      </w:r>
      <w:r w:rsidRPr="00B227C1">
        <w:rPr>
          <w:rFonts w:ascii="Garamond" w:hAnsi="Garamond"/>
          <w:sz w:val="24"/>
          <w:szCs w:val="24"/>
          <w:lang w:val="sq-AL"/>
        </w:rPr>
        <w:t xml:space="preserve"> duhet të ruajnë distancën e miratuar nga </w:t>
      </w:r>
      <w:r w:rsidR="00F57B63" w:rsidRPr="00B227C1">
        <w:rPr>
          <w:rFonts w:ascii="Garamond" w:hAnsi="Garamond"/>
          <w:sz w:val="24"/>
          <w:szCs w:val="24"/>
          <w:lang w:val="sq-AL"/>
        </w:rPr>
        <w:t>MSHMS</w:t>
      </w:r>
      <w:r w:rsidR="00F57B63">
        <w:rPr>
          <w:rFonts w:ascii="Garamond" w:hAnsi="Garamond"/>
          <w:sz w:val="24"/>
          <w:szCs w:val="24"/>
          <w:lang w:val="sq-AL"/>
        </w:rPr>
        <w:t>-ja</w:t>
      </w:r>
      <w:r w:rsidR="00F57B63" w:rsidRPr="00B227C1">
        <w:rPr>
          <w:rFonts w:ascii="Garamond" w:hAnsi="Garamond"/>
          <w:sz w:val="24"/>
          <w:szCs w:val="24"/>
          <w:lang w:val="sq-AL"/>
        </w:rPr>
        <w:t xml:space="preserve"> </w:t>
      </w:r>
      <w:r w:rsidRPr="00B227C1">
        <w:rPr>
          <w:rFonts w:ascii="Garamond" w:hAnsi="Garamond"/>
          <w:sz w:val="24"/>
          <w:szCs w:val="24"/>
          <w:lang w:val="sq-AL"/>
        </w:rPr>
        <w:t>midis tyre</w:t>
      </w:r>
      <w:r w:rsidR="00157CA0">
        <w:rPr>
          <w:rFonts w:ascii="Garamond" w:hAnsi="Garamond"/>
          <w:sz w:val="24"/>
          <w:szCs w:val="24"/>
          <w:lang w:val="sq-AL"/>
        </w:rPr>
        <w:t xml:space="preserve"> </w:t>
      </w:r>
      <w:r w:rsidR="00835C73">
        <w:rPr>
          <w:rFonts w:ascii="Garamond" w:hAnsi="Garamond"/>
          <w:sz w:val="24"/>
          <w:szCs w:val="24"/>
          <w:lang w:val="sq-AL"/>
        </w:rPr>
        <w:t>(1.5 metra)</w:t>
      </w:r>
      <w:r w:rsidRPr="00B227C1">
        <w:rPr>
          <w:rFonts w:ascii="Garamond" w:hAnsi="Garamond"/>
          <w:sz w:val="24"/>
          <w:szCs w:val="24"/>
          <w:lang w:val="sq-AL"/>
        </w:rPr>
        <w:t>.</w:t>
      </w:r>
    </w:p>
    <w:p w14:paraId="5C3A505A" w14:textId="0CE22D00" w:rsidR="00523EBE" w:rsidRPr="00747560" w:rsidRDefault="003F203B" w:rsidP="00523EBE">
      <w:pPr>
        <w:spacing w:after="0" w:line="240" w:lineRule="auto"/>
        <w:ind w:firstLine="284"/>
        <w:jc w:val="both"/>
        <w:rPr>
          <w:rFonts w:ascii="Garamond" w:hAnsi="Garamond"/>
          <w:b/>
          <w:sz w:val="24"/>
          <w:szCs w:val="24"/>
          <w:lang w:val="sq-AL"/>
        </w:rPr>
      </w:pPr>
      <w:bookmarkStart w:id="4" w:name="_Toc41659535"/>
      <w:r w:rsidRPr="00747560">
        <w:rPr>
          <w:rFonts w:ascii="Garamond" w:hAnsi="Garamond"/>
          <w:b/>
          <w:sz w:val="24"/>
          <w:szCs w:val="24"/>
          <w:lang w:val="sq-AL"/>
        </w:rPr>
        <w:t xml:space="preserve">5. </w:t>
      </w:r>
      <w:r w:rsidR="00523EBE" w:rsidRPr="00747560">
        <w:rPr>
          <w:rFonts w:ascii="Garamond" w:hAnsi="Garamond"/>
          <w:b/>
          <w:sz w:val="24"/>
          <w:szCs w:val="24"/>
          <w:lang w:val="sq-AL"/>
        </w:rPr>
        <w:t>Rregulla për shërbimin në plazhe</w:t>
      </w:r>
      <w:bookmarkEnd w:id="4"/>
    </w:p>
    <w:p w14:paraId="0440DC95" w14:textId="5BE517A4" w:rsidR="00523EBE" w:rsidRPr="00747560" w:rsidRDefault="003F203B"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5.1 </w:t>
      </w:r>
      <w:r w:rsidR="00523EBE" w:rsidRPr="00747560">
        <w:rPr>
          <w:rFonts w:ascii="Garamond" w:hAnsi="Garamond"/>
          <w:b/>
          <w:sz w:val="24"/>
          <w:szCs w:val="24"/>
          <w:lang w:val="sq-AL"/>
        </w:rPr>
        <w:t>Rregulla të përgjithshme</w:t>
      </w:r>
    </w:p>
    <w:p w14:paraId="475AF241" w14:textId="0F81F65A"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Deri në përfundim të </w:t>
      </w:r>
      <w:r w:rsidR="00F57B63" w:rsidRPr="00B227C1">
        <w:rPr>
          <w:rFonts w:ascii="Garamond" w:hAnsi="Garamond"/>
          <w:sz w:val="24"/>
          <w:szCs w:val="24"/>
          <w:lang w:val="sq-AL"/>
        </w:rPr>
        <w:t>gjendjes</w:t>
      </w:r>
      <w:r w:rsidRPr="00B227C1">
        <w:rPr>
          <w:rFonts w:ascii="Garamond" w:hAnsi="Garamond"/>
          <w:sz w:val="24"/>
          <w:szCs w:val="24"/>
          <w:lang w:val="sq-AL"/>
        </w:rPr>
        <w:t xml:space="preserve"> së epidemisë së shkaktuar nga infeksioni </w:t>
      </w:r>
      <w:r w:rsidR="007E6EC9" w:rsidRPr="00B227C1">
        <w:rPr>
          <w:rFonts w:ascii="Garamond" w:hAnsi="Garamond"/>
          <w:sz w:val="24"/>
          <w:szCs w:val="24"/>
          <w:lang w:val="sq-AL"/>
        </w:rPr>
        <w:t>COVID</w:t>
      </w:r>
      <w:r w:rsidR="006949F9">
        <w:rPr>
          <w:rFonts w:ascii="Garamond" w:hAnsi="Garamond"/>
          <w:sz w:val="24"/>
          <w:szCs w:val="24"/>
          <w:lang w:val="sq-AL"/>
        </w:rPr>
        <w:t>-</w:t>
      </w:r>
      <w:r w:rsidRPr="00B227C1">
        <w:rPr>
          <w:rFonts w:ascii="Garamond" w:hAnsi="Garamond"/>
          <w:sz w:val="24"/>
          <w:szCs w:val="24"/>
          <w:lang w:val="sq-AL"/>
        </w:rPr>
        <w:t xml:space="preserve">19, të gjitha stacionet e plazhit, si dhe plazhet publike duhet të kenë të afishuara këshillat dhe rregullat në kuadër të mbrojtjes nga </w:t>
      </w:r>
      <w:r w:rsidR="007E6EC9" w:rsidRPr="00B227C1">
        <w:rPr>
          <w:rFonts w:ascii="Garamond" w:hAnsi="Garamond"/>
          <w:sz w:val="24"/>
          <w:szCs w:val="24"/>
          <w:lang w:val="sq-AL"/>
        </w:rPr>
        <w:t>COVID</w:t>
      </w:r>
      <w:r w:rsidR="006949F9">
        <w:rPr>
          <w:rFonts w:ascii="Garamond" w:hAnsi="Garamond"/>
          <w:sz w:val="24"/>
          <w:szCs w:val="24"/>
          <w:lang w:val="sq-AL"/>
        </w:rPr>
        <w:t>-</w:t>
      </w:r>
      <w:r w:rsidRPr="00B227C1">
        <w:rPr>
          <w:rFonts w:ascii="Garamond" w:hAnsi="Garamond"/>
          <w:sz w:val="24"/>
          <w:szCs w:val="24"/>
          <w:lang w:val="sq-AL"/>
        </w:rPr>
        <w:t>19.</w:t>
      </w:r>
    </w:p>
    <w:p w14:paraId="070C9550" w14:textId="02012ADA"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Këto rregulla konsistojnë</w:t>
      </w:r>
      <w:r w:rsidR="00DA08BD">
        <w:rPr>
          <w:rFonts w:ascii="Garamond" w:hAnsi="Garamond"/>
          <w:sz w:val="24"/>
          <w:szCs w:val="24"/>
          <w:lang w:val="sq-AL"/>
        </w:rPr>
        <w:t>,</w:t>
      </w:r>
      <w:r w:rsidRPr="00B227C1">
        <w:rPr>
          <w:rFonts w:ascii="Garamond" w:hAnsi="Garamond"/>
          <w:sz w:val="24"/>
          <w:szCs w:val="24"/>
          <w:lang w:val="sq-AL"/>
        </w:rPr>
        <w:t xml:space="preserve"> në:</w:t>
      </w:r>
    </w:p>
    <w:p w14:paraId="08C8CE8B" w14:textId="0011632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Mbani parasysh rregullat bazë për parandalimin e </w:t>
      </w:r>
      <w:r w:rsidR="007E6EC9" w:rsidRPr="00B227C1">
        <w:rPr>
          <w:rFonts w:ascii="Garamond" w:hAnsi="Garamond"/>
          <w:sz w:val="24"/>
          <w:szCs w:val="24"/>
          <w:lang w:val="sq-AL"/>
        </w:rPr>
        <w:t>COVID</w:t>
      </w:r>
      <w:r w:rsidR="006949F9">
        <w:rPr>
          <w:rFonts w:ascii="Garamond" w:hAnsi="Garamond"/>
          <w:sz w:val="24"/>
          <w:szCs w:val="24"/>
          <w:lang w:val="sq-AL"/>
        </w:rPr>
        <w:t>-</w:t>
      </w:r>
      <w:r w:rsidRPr="00B227C1">
        <w:rPr>
          <w:rFonts w:ascii="Garamond" w:hAnsi="Garamond"/>
          <w:sz w:val="24"/>
          <w:szCs w:val="24"/>
          <w:lang w:val="sq-AL"/>
        </w:rPr>
        <w:t>19:</w:t>
      </w:r>
    </w:p>
    <w:p w14:paraId="1AA871FB" w14:textId="14C5A585"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a) </w:t>
      </w:r>
      <w:r w:rsidR="00F57B63" w:rsidRPr="00B227C1">
        <w:rPr>
          <w:rFonts w:ascii="Garamond" w:hAnsi="Garamond"/>
          <w:sz w:val="24"/>
          <w:szCs w:val="24"/>
          <w:lang w:val="sq-AL"/>
        </w:rPr>
        <w:t xml:space="preserve">lani </w:t>
      </w:r>
      <w:r w:rsidR="00523EBE" w:rsidRPr="00B227C1">
        <w:rPr>
          <w:rFonts w:ascii="Garamond" w:hAnsi="Garamond"/>
          <w:sz w:val="24"/>
          <w:szCs w:val="24"/>
          <w:lang w:val="sq-AL"/>
        </w:rPr>
        <w:t xml:space="preserve">dhe </w:t>
      </w:r>
      <w:r w:rsidR="00F57B63" w:rsidRPr="00B227C1">
        <w:rPr>
          <w:rFonts w:ascii="Garamond" w:hAnsi="Garamond"/>
          <w:sz w:val="24"/>
          <w:szCs w:val="24"/>
          <w:lang w:val="sq-AL"/>
        </w:rPr>
        <w:t>dezinfektoni</w:t>
      </w:r>
      <w:r w:rsidR="00523EBE" w:rsidRPr="00B227C1">
        <w:rPr>
          <w:rFonts w:ascii="Garamond" w:hAnsi="Garamond"/>
          <w:sz w:val="24"/>
          <w:szCs w:val="24"/>
          <w:lang w:val="sq-AL"/>
        </w:rPr>
        <w:t xml:space="preserve"> duart, vazhdimisht dhe në mënyrën e duhur;</w:t>
      </w:r>
    </w:p>
    <w:p w14:paraId="4B296899" w14:textId="27BD6682"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b) </w:t>
      </w:r>
      <w:r w:rsidR="00F57B63" w:rsidRPr="00B227C1">
        <w:rPr>
          <w:rFonts w:ascii="Garamond" w:hAnsi="Garamond"/>
          <w:sz w:val="24"/>
          <w:szCs w:val="24"/>
          <w:lang w:val="sq-AL"/>
        </w:rPr>
        <w:t xml:space="preserve">përdorni </w:t>
      </w:r>
      <w:r w:rsidR="00523EBE" w:rsidRPr="00B227C1">
        <w:rPr>
          <w:rFonts w:ascii="Garamond" w:hAnsi="Garamond"/>
          <w:sz w:val="24"/>
          <w:szCs w:val="24"/>
          <w:lang w:val="sq-AL"/>
        </w:rPr>
        <w:t>maskat sipas udhëzimeve;</w:t>
      </w:r>
    </w:p>
    <w:p w14:paraId="0E9E9B30" w14:textId="5B7E030A"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c) </w:t>
      </w:r>
      <w:r w:rsidR="00F57B63" w:rsidRPr="00B227C1">
        <w:rPr>
          <w:rFonts w:ascii="Garamond" w:hAnsi="Garamond"/>
          <w:sz w:val="24"/>
          <w:szCs w:val="24"/>
          <w:lang w:val="sq-AL"/>
        </w:rPr>
        <w:t xml:space="preserve">shmangni </w:t>
      </w:r>
      <w:r w:rsidR="00523EBE" w:rsidRPr="00B227C1">
        <w:rPr>
          <w:rFonts w:ascii="Garamond" w:hAnsi="Garamond"/>
          <w:sz w:val="24"/>
          <w:szCs w:val="24"/>
          <w:lang w:val="sq-AL"/>
        </w:rPr>
        <w:t>grumbullimet në njerëz dhe çdo lloj kontakti;</w:t>
      </w:r>
    </w:p>
    <w:p w14:paraId="75B43F99" w14:textId="3E11829F"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d) </w:t>
      </w:r>
      <w:r w:rsidR="00F57B63" w:rsidRPr="00B227C1">
        <w:rPr>
          <w:rFonts w:ascii="Garamond" w:hAnsi="Garamond"/>
          <w:sz w:val="24"/>
          <w:szCs w:val="24"/>
          <w:lang w:val="sq-AL"/>
        </w:rPr>
        <w:t xml:space="preserve">mos </w:t>
      </w:r>
      <w:r w:rsidR="00523EBE" w:rsidRPr="00B227C1">
        <w:rPr>
          <w:rFonts w:ascii="Garamond" w:hAnsi="Garamond"/>
          <w:sz w:val="24"/>
          <w:szCs w:val="24"/>
          <w:lang w:val="sq-AL"/>
        </w:rPr>
        <w:t>prekni fytyrën dhe hundët me duar të palara e të pad</w:t>
      </w:r>
      <w:r w:rsidR="00F57B63">
        <w:rPr>
          <w:rFonts w:ascii="Garamond" w:hAnsi="Garamond"/>
          <w:sz w:val="24"/>
          <w:szCs w:val="24"/>
          <w:lang w:val="sq-AL"/>
        </w:rPr>
        <w:t>e</w:t>
      </w:r>
      <w:r w:rsidR="00523EBE" w:rsidRPr="00B227C1">
        <w:rPr>
          <w:rFonts w:ascii="Garamond" w:hAnsi="Garamond"/>
          <w:sz w:val="24"/>
          <w:szCs w:val="24"/>
          <w:lang w:val="sq-AL"/>
        </w:rPr>
        <w:t>zi</w:t>
      </w:r>
      <w:r w:rsidR="00F57B63">
        <w:rPr>
          <w:rFonts w:ascii="Garamond" w:hAnsi="Garamond"/>
          <w:sz w:val="24"/>
          <w:szCs w:val="24"/>
          <w:lang w:val="sq-AL"/>
        </w:rPr>
        <w:t>n</w:t>
      </w:r>
      <w:r w:rsidR="00523EBE" w:rsidRPr="00B227C1">
        <w:rPr>
          <w:rFonts w:ascii="Garamond" w:hAnsi="Garamond"/>
          <w:sz w:val="24"/>
          <w:szCs w:val="24"/>
          <w:lang w:val="sq-AL"/>
        </w:rPr>
        <w:t>fektuara;</w:t>
      </w:r>
    </w:p>
    <w:p w14:paraId="1EF8D582" w14:textId="660F88ED" w:rsidR="00523EBE" w:rsidRPr="00D56E64"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e) </w:t>
      </w:r>
      <w:r w:rsidR="00F57B63" w:rsidRPr="00B227C1">
        <w:rPr>
          <w:rFonts w:ascii="Garamond" w:hAnsi="Garamond"/>
          <w:sz w:val="24"/>
          <w:szCs w:val="24"/>
          <w:lang w:val="sq-AL"/>
        </w:rPr>
        <w:t xml:space="preserve">kur </w:t>
      </w:r>
      <w:r w:rsidR="00523EBE" w:rsidRPr="00B227C1">
        <w:rPr>
          <w:rFonts w:ascii="Garamond" w:hAnsi="Garamond"/>
          <w:sz w:val="24"/>
          <w:szCs w:val="24"/>
          <w:lang w:val="sq-AL"/>
        </w:rPr>
        <w:t xml:space="preserve">kolliteni ose teshtini, mbulojeni gojën/hundën me parakrah ose me </w:t>
      </w:r>
      <w:r w:rsidR="00523EBE" w:rsidRPr="00D56E64">
        <w:rPr>
          <w:rFonts w:ascii="Garamond" w:hAnsi="Garamond"/>
          <w:sz w:val="24"/>
          <w:szCs w:val="24"/>
          <w:lang w:val="sq-AL"/>
        </w:rPr>
        <w:t>facoleta njëpërdorim</w:t>
      </w:r>
      <w:r w:rsidR="00D56E64" w:rsidRPr="00D56E64">
        <w:rPr>
          <w:rFonts w:ascii="Garamond" w:hAnsi="Garamond"/>
          <w:sz w:val="24"/>
          <w:szCs w:val="24"/>
          <w:lang w:val="sq-AL"/>
        </w:rPr>
        <w:t>ë</w:t>
      </w:r>
      <w:r w:rsidR="00523EBE" w:rsidRPr="00D56E64">
        <w:rPr>
          <w:rFonts w:ascii="Garamond" w:hAnsi="Garamond"/>
          <w:sz w:val="24"/>
          <w:szCs w:val="24"/>
          <w:lang w:val="sq-AL"/>
        </w:rPr>
        <w:t>she;</w:t>
      </w:r>
    </w:p>
    <w:p w14:paraId="2FA5AE8B" w14:textId="719DECFC"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f) </w:t>
      </w:r>
      <w:r w:rsidR="00F57B63" w:rsidRPr="00B227C1">
        <w:rPr>
          <w:rFonts w:ascii="Garamond" w:hAnsi="Garamond"/>
          <w:sz w:val="24"/>
          <w:szCs w:val="24"/>
          <w:lang w:val="sq-AL"/>
        </w:rPr>
        <w:t xml:space="preserve">nëse </w:t>
      </w:r>
      <w:r w:rsidR="00523EBE" w:rsidRPr="00B227C1">
        <w:rPr>
          <w:rFonts w:ascii="Garamond" w:hAnsi="Garamond"/>
          <w:sz w:val="24"/>
          <w:szCs w:val="24"/>
          <w:lang w:val="sq-AL"/>
        </w:rPr>
        <w:t xml:space="preserve">vini re simptomat e </w:t>
      </w:r>
      <w:r w:rsidR="007E6EC9" w:rsidRPr="00B227C1">
        <w:rPr>
          <w:rFonts w:ascii="Garamond" w:hAnsi="Garamond"/>
          <w:sz w:val="24"/>
          <w:szCs w:val="24"/>
          <w:lang w:val="sq-AL"/>
        </w:rPr>
        <w:t>COVID</w:t>
      </w:r>
      <w:r w:rsidR="006949F9">
        <w:rPr>
          <w:rFonts w:ascii="Garamond" w:hAnsi="Garamond"/>
          <w:sz w:val="24"/>
          <w:szCs w:val="24"/>
          <w:lang w:val="sq-AL"/>
        </w:rPr>
        <w:t>-</w:t>
      </w:r>
      <w:r w:rsidR="00523EBE" w:rsidRPr="00B227C1">
        <w:rPr>
          <w:rFonts w:ascii="Garamond" w:hAnsi="Garamond"/>
          <w:sz w:val="24"/>
          <w:szCs w:val="24"/>
          <w:lang w:val="sq-AL"/>
        </w:rPr>
        <w:t xml:space="preserve">19, telefononi </w:t>
      </w:r>
      <w:r w:rsidR="00F03CEE" w:rsidRPr="00B227C1">
        <w:rPr>
          <w:rFonts w:ascii="Garamond" w:hAnsi="Garamond"/>
          <w:sz w:val="24"/>
          <w:szCs w:val="24"/>
          <w:lang w:val="sq-AL"/>
        </w:rPr>
        <w:t>nr</w:t>
      </w:r>
      <w:r w:rsidR="00523EBE" w:rsidRPr="00B227C1">
        <w:rPr>
          <w:rFonts w:ascii="Garamond" w:hAnsi="Garamond"/>
          <w:sz w:val="24"/>
          <w:szCs w:val="24"/>
          <w:lang w:val="sq-AL"/>
        </w:rPr>
        <w:t>. 127</w:t>
      </w:r>
      <w:r w:rsidR="00F03CEE">
        <w:rPr>
          <w:rFonts w:ascii="Garamond" w:hAnsi="Garamond"/>
          <w:sz w:val="24"/>
          <w:szCs w:val="24"/>
          <w:lang w:val="sq-AL"/>
        </w:rPr>
        <w:t>.</w:t>
      </w:r>
    </w:p>
    <w:p w14:paraId="03454274" w14:textId="3F3B1040"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Në marrjen e shërbimeve në ambientet e stacionit të plazhit, respektoni gjithmonë</w:t>
      </w:r>
      <w:r w:rsidR="00F03CEE">
        <w:rPr>
          <w:rFonts w:ascii="Garamond" w:hAnsi="Garamond"/>
          <w:sz w:val="24"/>
          <w:szCs w:val="24"/>
          <w:lang w:val="sq-AL"/>
        </w:rPr>
        <w:t>,</w:t>
      </w:r>
      <w:r w:rsidRPr="00B227C1">
        <w:rPr>
          <w:rFonts w:ascii="Garamond" w:hAnsi="Garamond"/>
          <w:sz w:val="24"/>
          <w:szCs w:val="24"/>
          <w:lang w:val="sq-AL"/>
        </w:rPr>
        <w:t xml:space="preserve"> sipas masave të miratuara të MSHMS</w:t>
      </w:r>
      <w:r w:rsidR="00F03CEE">
        <w:rPr>
          <w:rFonts w:ascii="Garamond" w:hAnsi="Garamond"/>
          <w:sz w:val="24"/>
          <w:szCs w:val="24"/>
          <w:lang w:val="sq-AL"/>
        </w:rPr>
        <w:t>-së</w:t>
      </w:r>
      <w:r w:rsidRPr="00B227C1">
        <w:rPr>
          <w:rFonts w:ascii="Garamond" w:hAnsi="Garamond"/>
          <w:sz w:val="24"/>
          <w:szCs w:val="24"/>
          <w:lang w:val="sq-AL"/>
        </w:rPr>
        <w:t xml:space="preserve"> (1.5 m)</w:t>
      </w:r>
      <w:r w:rsidR="00F03CEE">
        <w:rPr>
          <w:rFonts w:ascii="Garamond" w:hAnsi="Garamond"/>
          <w:sz w:val="24"/>
          <w:szCs w:val="24"/>
          <w:lang w:val="sq-AL"/>
        </w:rPr>
        <w:t>.</w:t>
      </w:r>
    </w:p>
    <w:p w14:paraId="131300F0" w14:textId="7777777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Ruani gjithmonë distancën edhe gjatë shëtitjeve në plazhe, bregun e detit, liqenit, lumit apo përgjatë shëtitoreve.</w:t>
      </w:r>
    </w:p>
    <w:p w14:paraId="5C45A20E" w14:textId="17AB6730" w:rsidR="00523EBE" w:rsidRPr="00747560" w:rsidRDefault="003F203B"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5.2 </w:t>
      </w:r>
      <w:r w:rsidR="00523EBE" w:rsidRPr="00747560">
        <w:rPr>
          <w:rFonts w:ascii="Garamond" w:hAnsi="Garamond"/>
          <w:b/>
          <w:sz w:val="24"/>
          <w:szCs w:val="24"/>
          <w:lang w:val="sq-AL"/>
        </w:rPr>
        <w:t>Shërbimet në stacionet e plazhit</w:t>
      </w:r>
    </w:p>
    <w:p w14:paraId="6442EA11" w14:textId="7777777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Stafi që shërben pranë stacioneve të plazhit të ketë uniformë dalluese.</w:t>
      </w:r>
    </w:p>
    <w:p w14:paraId="761A6876" w14:textId="57EB2AAF"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Shërbimi për pastrimin dhe mirëmbajtjen e stacionit të plazhit dhe të gjitha ambienteve të tjera të jetë ditor</w:t>
      </w:r>
      <w:r w:rsidR="00F03CEE">
        <w:rPr>
          <w:rFonts w:ascii="Garamond" w:hAnsi="Garamond"/>
          <w:sz w:val="24"/>
          <w:szCs w:val="24"/>
          <w:lang w:val="sq-AL"/>
        </w:rPr>
        <w:t>e</w:t>
      </w:r>
      <w:r w:rsidRPr="00B227C1">
        <w:rPr>
          <w:rFonts w:ascii="Garamond" w:hAnsi="Garamond"/>
          <w:sz w:val="24"/>
          <w:szCs w:val="24"/>
          <w:lang w:val="sq-AL"/>
        </w:rPr>
        <w:t>.</w:t>
      </w:r>
    </w:p>
    <w:p w14:paraId="53FDA75C" w14:textId="4383F5A0"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Të kryhet dezinfektimi i krevateve të plazhit, shërbimeve higjienike dhe aksesorëve të ndryshëm në mënyrë periodike</w:t>
      </w:r>
      <w:r w:rsidR="00F03CEE">
        <w:rPr>
          <w:rFonts w:ascii="Garamond" w:hAnsi="Garamond"/>
          <w:sz w:val="24"/>
          <w:szCs w:val="24"/>
          <w:lang w:val="sq-AL"/>
        </w:rPr>
        <w:t>;</w:t>
      </w:r>
      <w:r w:rsidRPr="00B227C1">
        <w:rPr>
          <w:rFonts w:ascii="Garamond" w:hAnsi="Garamond"/>
          <w:sz w:val="24"/>
          <w:szCs w:val="24"/>
          <w:lang w:val="sq-AL"/>
        </w:rPr>
        <w:t xml:space="preserve"> gjatë orarit të hapjes së stacionit të plazhit duhet të sigurohet vazhdimësia e pastërtisë dhe boshatisja e koshave të mbeturinave.</w:t>
      </w:r>
    </w:p>
    <w:p w14:paraId="3604C20D" w14:textId="29E81CA5"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Të gjitha aktivitetet (</w:t>
      </w:r>
      <w:r w:rsidR="00F03CEE" w:rsidRPr="00B227C1">
        <w:rPr>
          <w:rFonts w:ascii="Garamond" w:hAnsi="Garamond"/>
          <w:sz w:val="24"/>
          <w:szCs w:val="24"/>
          <w:lang w:val="sq-AL"/>
        </w:rPr>
        <w:t xml:space="preserve">si </w:t>
      </w:r>
      <w:r w:rsidRPr="00B227C1">
        <w:rPr>
          <w:rFonts w:ascii="Garamond" w:hAnsi="Garamond"/>
          <w:sz w:val="24"/>
          <w:szCs w:val="24"/>
          <w:lang w:val="sq-AL"/>
        </w:rPr>
        <w:t xml:space="preserve">bare, </w:t>
      </w:r>
      <w:r w:rsidRPr="00F03CEE">
        <w:rPr>
          <w:rFonts w:ascii="Garamond" w:hAnsi="Garamond"/>
          <w:i/>
          <w:sz w:val="24"/>
          <w:szCs w:val="24"/>
          <w:lang w:val="sq-AL"/>
        </w:rPr>
        <w:t>beach</w:t>
      </w:r>
      <w:r w:rsidR="00F03CEE">
        <w:rPr>
          <w:rFonts w:ascii="Garamond" w:hAnsi="Garamond"/>
          <w:sz w:val="24"/>
          <w:szCs w:val="24"/>
          <w:lang w:val="sq-AL"/>
        </w:rPr>
        <w:t>-</w:t>
      </w:r>
      <w:r w:rsidRPr="00B227C1">
        <w:rPr>
          <w:rFonts w:ascii="Garamond" w:hAnsi="Garamond"/>
          <w:sz w:val="24"/>
          <w:szCs w:val="24"/>
          <w:lang w:val="sq-AL"/>
        </w:rPr>
        <w:t>bare) duhet të jenë në përputhje me direktivat e Ministrisë së Shëndetësisë dhe Mbrojtjes Sociale.</w:t>
      </w:r>
    </w:p>
    <w:p w14:paraId="1F32D6A5" w14:textId="5F5C301E" w:rsidR="00523EBE" w:rsidRPr="00747560" w:rsidRDefault="003F203B" w:rsidP="00523EB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5.3 </w:t>
      </w:r>
      <w:r w:rsidR="00523EBE" w:rsidRPr="00747560">
        <w:rPr>
          <w:rFonts w:ascii="Garamond" w:hAnsi="Garamond"/>
          <w:b/>
          <w:sz w:val="24"/>
          <w:szCs w:val="24"/>
          <w:lang w:val="sq-AL"/>
        </w:rPr>
        <w:t>Brezi i shërbimeve dhe distancat që duhen respektuar</w:t>
      </w:r>
    </w:p>
    <w:p w14:paraId="7C6134A1" w14:textId="7BFF6EE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Deri në përfundim të </w:t>
      </w:r>
      <w:r w:rsidR="00F03CEE" w:rsidRPr="00B227C1">
        <w:rPr>
          <w:rFonts w:ascii="Garamond" w:hAnsi="Garamond"/>
          <w:sz w:val="24"/>
          <w:szCs w:val="24"/>
          <w:lang w:val="sq-AL"/>
        </w:rPr>
        <w:t>gjendjes</w:t>
      </w:r>
      <w:r w:rsidRPr="00B227C1">
        <w:rPr>
          <w:rFonts w:ascii="Garamond" w:hAnsi="Garamond"/>
          <w:sz w:val="24"/>
          <w:szCs w:val="24"/>
          <w:lang w:val="sq-AL"/>
        </w:rPr>
        <w:t xml:space="preserve"> së epidemisë së shkaktuar nga infeksioni COVID</w:t>
      </w:r>
      <w:r w:rsidR="00D80266">
        <w:rPr>
          <w:rFonts w:ascii="Garamond" w:hAnsi="Garamond"/>
          <w:sz w:val="24"/>
          <w:szCs w:val="24"/>
          <w:lang w:val="sq-AL"/>
        </w:rPr>
        <w:t>-</w:t>
      </w:r>
      <w:r w:rsidRPr="00B227C1">
        <w:rPr>
          <w:rFonts w:ascii="Garamond" w:hAnsi="Garamond"/>
          <w:sz w:val="24"/>
          <w:szCs w:val="24"/>
          <w:lang w:val="sq-AL"/>
        </w:rPr>
        <w:t xml:space="preserve">19, brenda brezit të shërbimeve në stacionet e plazhit, mund të realizohen këto struktura: kioskë menaxhimi për plazhin, kabina, shërbime higjienike, depo, pika vrojtimi/kulla e vrojtimit, hapësirë për rojën e plazhit (në rastin e plazhit publik), </w:t>
      </w:r>
      <w:r w:rsidRPr="00F03CEE">
        <w:rPr>
          <w:rFonts w:ascii="Garamond" w:hAnsi="Garamond"/>
          <w:i/>
          <w:sz w:val="24"/>
          <w:szCs w:val="24"/>
          <w:lang w:val="sq-AL"/>
        </w:rPr>
        <w:t>beach</w:t>
      </w:r>
      <w:r w:rsidRPr="00B227C1">
        <w:rPr>
          <w:rFonts w:ascii="Garamond" w:hAnsi="Garamond"/>
          <w:sz w:val="24"/>
          <w:szCs w:val="24"/>
          <w:lang w:val="sq-AL"/>
        </w:rPr>
        <w:t>-bar, hapësirë për vendosjen e biçikletave.</w:t>
      </w:r>
    </w:p>
    <w:p w14:paraId="382D09A3" w14:textId="560D1C78"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Tavolinat në </w:t>
      </w:r>
      <w:r w:rsidRPr="00F03CEE">
        <w:rPr>
          <w:rFonts w:ascii="Garamond" w:hAnsi="Garamond"/>
          <w:i/>
          <w:sz w:val="24"/>
          <w:szCs w:val="24"/>
          <w:lang w:val="sq-AL"/>
        </w:rPr>
        <w:t>beach</w:t>
      </w:r>
      <w:r w:rsidR="00F03CEE">
        <w:rPr>
          <w:rFonts w:ascii="Garamond" w:hAnsi="Garamond"/>
          <w:sz w:val="24"/>
          <w:szCs w:val="24"/>
          <w:lang w:val="sq-AL"/>
        </w:rPr>
        <w:t>-</w:t>
      </w:r>
      <w:r w:rsidRPr="00B227C1">
        <w:rPr>
          <w:rFonts w:ascii="Garamond" w:hAnsi="Garamond"/>
          <w:sz w:val="24"/>
          <w:szCs w:val="24"/>
          <w:lang w:val="sq-AL"/>
        </w:rPr>
        <w:t>bar duhet të kenë distancë</w:t>
      </w:r>
      <w:r w:rsidR="00F03CEE">
        <w:rPr>
          <w:rFonts w:ascii="Garamond" w:hAnsi="Garamond"/>
          <w:sz w:val="24"/>
          <w:szCs w:val="24"/>
          <w:lang w:val="sq-AL"/>
        </w:rPr>
        <w:t>,</w:t>
      </w:r>
      <w:r w:rsidRPr="00B227C1">
        <w:rPr>
          <w:rFonts w:ascii="Garamond" w:hAnsi="Garamond"/>
          <w:sz w:val="24"/>
          <w:szCs w:val="24"/>
          <w:lang w:val="sq-AL"/>
        </w:rPr>
        <w:t xml:space="preserve"> sipas udhëzimeve të MSHMS</w:t>
      </w:r>
      <w:r w:rsidR="00F03CEE">
        <w:rPr>
          <w:rFonts w:ascii="Garamond" w:hAnsi="Garamond"/>
          <w:sz w:val="24"/>
          <w:szCs w:val="24"/>
          <w:lang w:val="sq-AL"/>
        </w:rPr>
        <w:t>-së.</w:t>
      </w:r>
      <w:r w:rsidRPr="00B227C1">
        <w:rPr>
          <w:rFonts w:ascii="Garamond" w:hAnsi="Garamond"/>
          <w:sz w:val="24"/>
          <w:szCs w:val="24"/>
          <w:lang w:val="sq-AL"/>
        </w:rPr>
        <w:t xml:space="preserve"> </w:t>
      </w:r>
    </w:p>
    <w:p w14:paraId="32D78383" w14:textId="1024C91C"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Deri në përfundim të </w:t>
      </w:r>
      <w:r w:rsidR="00F03CEE" w:rsidRPr="00B227C1">
        <w:rPr>
          <w:rFonts w:ascii="Garamond" w:hAnsi="Garamond"/>
          <w:sz w:val="24"/>
          <w:szCs w:val="24"/>
          <w:lang w:val="sq-AL"/>
        </w:rPr>
        <w:t>gjendjes</w:t>
      </w:r>
      <w:r w:rsidRPr="00B227C1">
        <w:rPr>
          <w:rFonts w:ascii="Garamond" w:hAnsi="Garamond"/>
          <w:sz w:val="24"/>
          <w:szCs w:val="24"/>
          <w:lang w:val="sq-AL"/>
        </w:rPr>
        <w:t xml:space="preserve"> së epidemisë së shkaktuar nga infeksioni COVID</w:t>
      </w:r>
      <w:r w:rsidR="00D80266">
        <w:rPr>
          <w:rFonts w:ascii="Garamond" w:hAnsi="Garamond"/>
          <w:sz w:val="24"/>
          <w:szCs w:val="24"/>
          <w:lang w:val="sq-AL"/>
        </w:rPr>
        <w:t>-</w:t>
      </w:r>
      <w:r w:rsidRPr="00B227C1">
        <w:rPr>
          <w:rFonts w:ascii="Garamond" w:hAnsi="Garamond"/>
          <w:sz w:val="24"/>
          <w:szCs w:val="24"/>
          <w:lang w:val="sq-AL"/>
        </w:rPr>
        <w:t>19, kushtet minimale që duhet të përmbushë një stacion plazhi</w:t>
      </w:r>
      <w:r w:rsidR="00F03CEE">
        <w:rPr>
          <w:rFonts w:ascii="Garamond" w:hAnsi="Garamond"/>
          <w:sz w:val="24"/>
          <w:szCs w:val="24"/>
          <w:lang w:val="sq-AL"/>
        </w:rPr>
        <w:t>,</w:t>
      </w:r>
      <w:r w:rsidRPr="00B227C1">
        <w:rPr>
          <w:rFonts w:ascii="Garamond" w:hAnsi="Garamond"/>
          <w:sz w:val="24"/>
          <w:szCs w:val="24"/>
          <w:lang w:val="sq-AL"/>
        </w:rPr>
        <w:t xml:space="preserve"> në plazhet e tipit A, janë si më poshtë vijo</w:t>
      </w:r>
      <w:r w:rsidR="00F03CEE">
        <w:rPr>
          <w:rFonts w:ascii="Garamond" w:hAnsi="Garamond"/>
          <w:sz w:val="24"/>
          <w:szCs w:val="24"/>
          <w:lang w:val="sq-AL"/>
        </w:rPr>
        <w:t>j</w:t>
      </w:r>
      <w:r w:rsidRPr="00B227C1">
        <w:rPr>
          <w:rFonts w:ascii="Garamond" w:hAnsi="Garamond"/>
          <w:sz w:val="24"/>
          <w:szCs w:val="24"/>
          <w:lang w:val="sq-AL"/>
        </w:rPr>
        <w:t>n</w:t>
      </w:r>
      <w:r w:rsidR="00F03CEE">
        <w:rPr>
          <w:rFonts w:ascii="Garamond" w:hAnsi="Garamond"/>
          <w:sz w:val="24"/>
          <w:szCs w:val="24"/>
          <w:lang w:val="sq-AL"/>
        </w:rPr>
        <w:t>ë</w:t>
      </w:r>
      <w:r w:rsidRPr="00B227C1">
        <w:rPr>
          <w:rFonts w:ascii="Garamond" w:hAnsi="Garamond"/>
          <w:sz w:val="24"/>
          <w:szCs w:val="24"/>
          <w:lang w:val="sq-AL"/>
        </w:rPr>
        <w:t xml:space="preserve">: </w:t>
      </w:r>
    </w:p>
    <w:p w14:paraId="10DD1581" w14:textId="034133E7"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a) </w:t>
      </w:r>
      <w:r w:rsidR="00523EBE" w:rsidRPr="00B227C1">
        <w:rPr>
          <w:rFonts w:ascii="Garamond" w:hAnsi="Garamond"/>
          <w:sz w:val="24"/>
          <w:szCs w:val="24"/>
          <w:lang w:val="sq-AL"/>
        </w:rPr>
        <w:t>për çadrat dhe ndenjëset e pushuesve të respektohet një distancë prej të paktën 7</w:t>
      </w:r>
      <w:r w:rsidR="00F03CEE">
        <w:rPr>
          <w:rFonts w:ascii="Garamond" w:hAnsi="Garamond"/>
          <w:sz w:val="24"/>
          <w:szCs w:val="24"/>
          <w:lang w:val="sq-AL"/>
        </w:rPr>
        <w:t xml:space="preserve"> </w:t>
      </w:r>
      <w:r w:rsidR="00523EBE" w:rsidRPr="00B227C1">
        <w:rPr>
          <w:rFonts w:ascii="Garamond" w:hAnsi="Garamond"/>
          <w:sz w:val="24"/>
          <w:szCs w:val="24"/>
          <w:lang w:val="sq-AL"/>
        </w:rPr>
        <w:t>m nga vija e bregut të detit, liqenit, lumit;</w:t>
      </w:r>
    </w:p>
    <w:p w14:paraId="595C30C2" w14:textId="2D9D2D12"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b) </w:t>
      </w:r>
      <w:r w:rsidR="00523EBE" w:rsidRPr="00B227C1">
        <w:rPr>
          <w:rFonts w:ascii="Garamond" w:hAnsi="Garamond"/>
          <w:sz w:val="24"/>
          <w:szCs w:val="24"/>
          <w:lang w:val="sq-AL"/>
        </w:rPr>
        <w:t>hapësira midis çadrave (nga çadra në çadër) nuk duhet të jetë më e vogël se 3.5 m në linjë horizontale me vijën e ujit, si dhe jo më e vogël se 3.5 m në linjë vertikale me vijën e ujit;</w:t>
      </w:r>
    </w:p>
    <w:p w14:paraId="3BBD1AA2" w14:textId="01D6DF63"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c) </w:t>
      </w:r>
      <w:r w:rsidR="00523EBE" w:rsidRPr="00B227C1">
        <w:rPr>
          <w:rFonts w:ascii="Garamond" w:hAnsi="Garamond"/>
          <w:sz w:val="24"/>
          <w:szCs w:val="24"/>
          <w:lang w:val="sq-AL"/>
        </w:rPr>
        <w:t>të ketë në dispozicion të pushuesve 1 dush me ujë të ëmbël për çdo 100 (njëqind) çadra, i cili duhet të pajiset me sapun, xhel higjienizues;</w:t>
      </w:r>
    </w:p>
    <w:p w14:paraId="61DBFB52" w14:textId="3BBB2AA5"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d) </w:t>
      </w:r>
      <w:r w:rsidR="00F03CEE" w:rsidRPr="00B227C1">
        <w:rPr>
          <w:rFonts w:ascii="Garamond" w:hAnsi="Garamond"/>
          <w:sz w:val="24"/>
          <w:szCs w:val="24"/>
          <w:lang w:val="sq-AL"/>
        </w:rPr>
        <w:t xml:space="preserve">të </w:t>
      </w:r>
      <w:r w:rsidR="00523EBE" w:rsidRPr="00B227C1">
        <w:rPr>
          <w:rFonts w:ascii="Garamond" w:hAnsi="Garamond"/>
          <w:sz w:val="24"/>
          <w:szCs w:val="24"/>
          <w:lang w:val="sq-AL"/>
        </w:rPr>
        <w:t xml:space="preserve">gjitha kushtet e tjera, përveç sa më sipër, të përcaktuara nga </w:t>
      </w:r>
      <w:r w:rsidR="00F03CEE" w:rsidRPr="00B227C1">
        <w:rPr>
          <w:rFonts w:ascii="Garamond" w:hAnsi="Garamond"/>
          <w:sz w:val="24"/>
          <w:szCs w:val="24"/>
          <w:lang w:val="sq-AL"/>
        </w:rPr>
        <w:t xml:space="preserve">vendimi </w:t>
      </w:r>
      <w:r w:rsidR="00523EBE" w:rsidRPr="00B227C1">
        <w:rPr>
          <w:rFonts w:ascii="Garamond" w:hAnsi="Garamond"/>
          <w:sz w:val="24"/>
          <w:szCs w:val="24"/>
          <w:lang w:val="sq-AL"/>
        </w:rPr>
        <w:t xml:space="preserve">i Këshillit të Ministrave </w:t>
      </w:r>
      <w:r w:rsidR="00F03CEE" w:rsidRPr="00B227C1">
        <w:rPr>
          <w:rFonts w:ascii="Garamond" w:hAnsi="Garamond"/>
          <w:sz w:val="24"/>
          <w:szCs w:val="24"/>
          <w:lang w:val="sq-AL"/>
        </w:rPr>
        <w:t>nr</w:t>
      </w:r>
      <w:r w:rsidR="00523EBE" w:rsidRPr="00B227C1">
        <w:rPr>
          <w:rFonts w:ascii="Garamond" w:hAnsi="Garamond"/>
          <w:sz w:val="24"/>
          <w:szCs w:val="24"/>
          <w:lang w:val="sq-AL"/>
        </w:rPr>
        <w:t>. 171, datë 27.3.2019</w:t>
      </w:r>
      <w:r w:rsidR="00F03CEE">
        <w:rPr>
          <w:rFonts w:ascii="Garamond" w:hAnsi="Garamond"/>
          <w:sz w:val="24"/>
          <w:szCs w:val="24"/>
          <w:lang w:val="sq-AL"/>
        </w:rPr>
        <w:t>,</w:t>
      </w:r>
      <w:r w:rsidR="00523EBE" w:rsidRPr="00B227C1">
        <w:rPr>
          <w:rFonts w:ascii="Garamond" w:hAnsi="Garamond"/>
          <w:sz w:val="24"/>
          <w:szCs w:val="24"/>
          <w:lang w:val="sq-AL"/>
        </w:rPr>
        <w:t xml:space="preserve"> </w:t>
      </w:r>
      <w:r w:rsidR="00F03CEE">
        <w:rPr>
          <w:rFonts w:ascii="Garamond" w:hAnsi="Garamond"/>
          <w:sz w:val="24"/>
          <w:szCs w:val="24"/>
          <w:lang w:val="sq-AL"/>
        </w:rPr>
        <w:t>“</w:t>
      </w:r>
      <w:r w:rsidR="00523EBE" w:rsidRPr="00B227C1">
        <w:rPr>
          <w:rFonts w:ascii="Garamond" w:hAnsi="Garamond"/>
          <w:sz w:val="24"/>
          <w:szCs w:val="24"/>
          <w:lang w:val="sq-AL"/>
        </w:rPr>
        <w:t xml:space="preserve">Për miratimin e rregullores </w:t>
      </w:r>
      <w:r w:rsidR="00F03CEE">
        <w:rPr>
          <w:rFonts w:ascii="Garamond" w:hAnsi="Garamond"/>
          <w:sz w:val="24"/>
          <w:szCs w:val="24"/>
          <w:lang w:val="sq-AL"/>
        </w:rPr>
        <w:t>‘</w:t>
      </w:r>
      <w:r w:rsidR="00523EBE" w:rsidRPr="00B227C1">
        <w:rPr>
          <w:rFonts w:ascii="Garamond" w:hAnsi="Garamond"/>
          <w:sz w:val="24"/>
          <w:szCs w:val="24"/>
          <w:lang w:val="sq-AL"/>
        </w:rPr>
        <w:t>Për kushtet dhe kriteret e ushtrimit të veprimtarisë së stacionit të plazhit</w:t>
      </w:r>
      <w:r w:rsidR="00F03CEE">
        <w:rPr>
          <w:rFonts w:ascii="Garamond" w:hAnsi="Garamond"/>
          <w:sz w:val="24"/>
          <w:szCs w:val="24"/>
          <w:lang w:val="sq-AL"/>
        </w:rPr>
        <w:t>’</w:t>
      </w:r>
      <w:r w:rsidR="00523EBE" w:rsidRPr="00B227C1">
        <w:rPr>
          <w:rFonts w:ascii="Garamond" w:hAnsi="Garamond"/>
          <w:sz w:val="24"/>
          <w:szCs w:val="24"/>
          <w:lang w:val="sq-AL"/>
        </w:rPr>
        <w:t>”.</w:t>
      </w:r>
    </w:p>
    <w:p w14:paraId="31BEF951" w14:textId="47E7537E"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Kushtet minimale</w:t>
      </w:r>
      <w:r w:rsidR="00F03CEE">
        <w:rPr>
          <w:rFonts w:ascii="Garamond" w:hAnsi="Garamond"/>
          <w:sz w:val="24"/>
          <w:szCs w:val="24"/>
          <w:lang w:val="sq-AL"/>
        </w:rPr>
        <w:t>,</w:t>
      </w:r>
      <w:r w:rsidRPr="00B227C1">
        <w:rPr>
          <w:rFonts w:ascii="Garamond" w:hAnsi="Garamond"/>
          <w:sz w:val="24"/>
          <w:szCs w:val="24"/>
          <w:lang w:val="sq-AL"/>
        </w:rPr>
        <w:t xml:space="preserve"> që duhet të plotësojë një stacion plazhi</w:t>
      </w:r>
      <w:r w:rsidR="00F03CEE">
        <w:rPr>
          <w:rFonts w:ascii="Garamond" w:hAnsi="Garamond"/>
          <w:sz w:val="24"/>
          <w:szCs w:val="24"/>
          <w:lang w:val="sq-AL"/>
        </w:rPr>
        <w:t>,</w:t>
      </w:r>
      <w:r w:rsidRPr="00B227C1">
        <w:rPr>
          <w:rFonts w:ascii="Garamond" w:hAnsi="Garamond"/>
          <w:sz w:val="24"/>
          <w:szCs w:val="24"/>
          <w:lang w:val="sq-AL"/>
        </w:rPr>
        <w:t xml:space="preserve"> në plazhet e tipit B</w:t>
      </w:r>
      <w:r w:rsidR="00F03CEE">
        <w:rPr>
          <w:rFonts w:ascii="Garamond" w:hAnsi="Garamond"/>
          <w:sz w:val="24"/>
          <w:szCs w:val="24"/>
          <w:lang w:val="sq-AL"/>
        </w:rPr>
        <w:t>,</w:t>
      </w:r>
      <w:r w:rsidRPr="00B227C1">
        <w:rPr>
          <w:rFonts w:ascii="Garamond" w:hAnsi="Garamond"/>
          <w:sz w:val="24"/>
          <w:szCs w:val="24"/>
          <w:lang w:val="sq-AL"/>
        </w:rPr>
        <w:t xml:space="preserve"> janë si më poshtë vijon:</w:t>
      </w:r>
    </w:p>
    <w:p w14:paraId="7A578534" w14:textId="107ADD5F"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a) </w:t>
      </w:r>
      <w:r w:rsidR="00523EBE" w:rsidRPr="00B227C1">
        <w:rPr>
          <w:rFonts w:ascii="Garamond" w:hAnsi="Garamond"/>
          <w:sz w:val="24"/>
          <w:szCs w:val="24"/>
          <w:lang w:val="sq-AL"/>
        </w:rPr>
        <w:t>hapësira midis çadrave (nga çadra në çadër) duhet të jetë të paktën 3.5</w:t>
      </w:r>
      <w:r w:rsidR="00F03CEE">
        <w:rPr>
          <w:rFonts w:ascii="Garamond" w:hAnsi="Garamond"/>
          <w:sz w:val="24"/>
          <w:szCs w:val="24"/>
          <w:lang w:val="sq-AL"/>
        </w:rPr>
        <w:t xml:space="preserve"> </w:t>
      </w:r>
      <w:r w:rsidR="00523EBE" w:rsidRPr="00B227C1">
        <w:rPr>
          <w:rFonts w:ascii="Garamond" w:hAnsi="Garamond"/>
          <w:sz w:val="24"/>
          <w:szCs w:val="24"/>
          <w:lang w:val="sq-AL"/>
        </w:rPr>
        <w:t>m;</w:t>
      </w:r>
    </w:p>
    <w:p w14:paraId="0A9E0D43" w14:textId="77777777" w:rsidR="00523EBE" w:rsidRPr="00B227C1" w:rsidRDefault="00523EBE" w:rsidP="00523EBE">
      <w:pPr>
        <w:spacing w:after="0" w:line="240" w:lineRule="auto"/>
        <w:ind w:firstLine="284"/>
        <w:jc w:val="both"/>
        <w:rPr>
          <w:rFonts w:ascii="Garamond" w:hAnsi="Garamond"/>
          <w:sz w:val="24"/>
          <w:szCs w:val="24"/>
          <w:lang w:val="sq-AL"/>
        </w:rPr>
      </w:pPr>
    </w:p>
    <w:p w14:paraId="6C6F7012" w14:textId="2A519330"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b) </w:t>
      </w:r>
      <w:r w:rsidR="00523EBE" w:rsidRPr="00B227C1">
        <w:rPr>
          <w:rFonts w:ascii="Garamond" w:hAnsi="Garamond"/>
          <w:sz w:val="24"/>
          <w:szCs w:val="24"/>
          <w:lang w:val="sq-AL"/>
        </w:rPr>
        <w:t>të ketë në dispozicion të pushuesve 1 (një) dush me ujë të ëmbël për çdo 100 (njëqind) çadra, i cili duhet të pajiset me sapun, xhel higjienizues;</w:t>
      </w:r>
    </w:p>
    <w:p w14:paraId="1A9CA370" w14:textId="029B8006"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c) </w:t>
      </w:r>
      <w:r w:rsidR="00F03CEE" w:rsidRPr="00B227C1">
        <w:rPr>
          <w:rFonts w:ascii="Garamond" w:hAnsi="Garamond"/>
          <w:sz w:val="24"/>
          <w:szCs w:val="24"/>
          <w:lang w:val="sq-AL"/>
        </w:rPr>
        <w:t xml:space="preserve">të </w:t>
      </w:r>
      <w:r w:rsidR="00523EBE" w:rsidRPr="00B227C1">
        <w:rPr>
          <w:rFonts w:ascii="Garamond" w:hAnsi="Garamond"/>
          <w:sz w:val="24"/>
          <w:szCs w:val="24"/>
          <w:lang w:val="sq-AL"/>
        </w:rPr>
        <w:t xml:space="preserve">gjitha kushtet e tjera, përveç sa më sipër, të përcaktuara nga </w:t>
      </w:r>
      <w:r w:rsidR="00F03CEE" w:rsidRPr="00B227C1">
        <w:rPr>
          <w:rFonts w:ascii="Garamond" w:hAnsi="Garamond"/>
          <w:sz w:val="24"/>
          <w:szCs w:val="24"/>
          <w:lang w:val="sq-AL"/>
        </w:rPr>
        <w:t xml:space="preserve">vendimi </w:t>
      </w:r>
      <w:r w:rsidR="00523EBE" w:rsidRPr="00B227C1">
        <w:rPr>
          <w:rFonts w:ascii="Garamond" w:hAnsi="Garamond"/>
          <w:sz w:val="24"/>
          <w:szCs w:val="24"/>
          <w:lang w:val="sq-AL"/>
        </w:rPr>
        <w:t xml:space="preserve">i Këshillit të Ministrave </w:t>
      </w:r>
      <w:r w:rsidR="00F03CEE" w:rsidRPr="00B227C1">
        <w:rPr>
          <w:rFonts w:ascii="Garamond" w:hAnsi="Garamond"/>
          <w:sz w:val="24"/>
          <w:szCs w:val="24"/>
          <w:lang w:val="sq-AL"/>
        </w:rPr>
        <w:t>nr</w:t>
      </w:r>
      <w:r w:rsidR="00523EBE" w:rsidRPr="00B227C1">
        <w:rPr>
          <w:rFonts w:ascii="Garamond" w:hAnsi="Garamond"/>
          <w:sz w:val="24"/>
          <w:szCs w:val="24"/>
          <w:lang w:val="sq-AL"/>
        </w:rPr>
        <w:t>. 1</w:t>
      </w:r>
      <w:r w:rsidR="00F03CEE">
        <w:rPr>
          <w:rFonts w:ascii="Garamond" w:hAnsi="Garamond"/>
          <w:sz w:val="24"/>
          <w:szCs w:val="24"/>
          <w:lang w:val="sq-AL"/>
        </w:rPr>
        <w:t>71, datë 27.</w:t>
      </w:r>
      <w:r w:rsidR="00523EBE" w:rsidRPr="00B227C1">
        <w:rPr>
          <w:rFonts w:ascii="Garamond" w:hAnsi="Garamond"/>
          <w:sz w:val="24"/>
          <w:szCs w:val="24"/>
          <w:lang w:val="sq-AL"/>
        </w:rPr>
        <w:t>3.2019</w:t>
      </w:r>
      <w:r w:rsidR="00F03CEE">
        <w:rPr>
          <w:rFonts w:ascii="Garamond" w:hAnsi="Garamond"/>
          <w:sz w:val="24"/>
          <w:szCs w:val="24"/>
          <w:lang w:val="sq-AL"/>
        </w:rPr>
        <w:t>,</w:t>
      </w:r>
      <w:r w:rsidR="00523EBE" w:rsidRPr="00B227C1">
        <w:rPr>
          <w:rFonts w:ascii="Garamond" w:hAnsi="Garamond"/>
          <w:sz w:val="24"/>
          <w:szCs w:val="24"/>
          <w:lang w:val="sq-AL"/>
        </w:rPr>
        <w:t xml:space="preserve"> </w:t>
      </w:r>
      <w:r w:rsidR="00F03CEE">
        <w:rPr>
          <w:rFonts w:ascii="Garamond" w:hAnsi="Garamond"/>
          <w:sz w:val="24"/>
          <w:szCs w:val="24"/>
          <w:lang w:val="sq-AL"/>
        </w:rPr>
        <w:t>“</w:t>
      </w:r>
      <w:r w:rsidR="00523EBE" w:rsidRPr="00B227C1">
        <w:rPr>
          <w:rFonts w:ascii="Garamond" w:hAnsi="Garamond"/>
          <w:sz w:val="24"/>
          <w:szCs w:val="24"/>
          <w:lang w:val="sq-AL"/>
        </w:rPr>
        <w:t xml:space="preserve">Për miratimin e rregullores </w:t>
      </w:r>
      <w:r w:rsidR="00F03CEE">
        <w:rPr>
          <w:rFonts w:ascii="Garamond" w:hAnsi="Garamond"/>
          <w:sz w:val="24"/>
          <w:szCs w:val="24"/>
          <w:lang w:val="sq-AL"/>
        </w:rPr>
        <w:t>‘</w:t>
      </w:r>
      <w:r w:rsidR="00523EBE" w:rsidRPr="00B227C1">
        <w:rPr>
          <w:rFonts w:ascii="Garamond" w:hAnsi="Garamond"/>
          <w:sz w:val="24"/>
          <w:szCs w:val="24"/>
          <w:lang w:val="sq-AL"/>
        </w:rPr>
        <w:t>Për kushtet dhe kriteret e ushtrimit të veprimtarisë së stacionit të plazhit</w:t>
      </w:r>
      <w:r w:rsidR="00F03CEE">
        <w:rPr>
          <w:rFonts w:ascii="Garamond" w:hAnsi="Garamond"/>
          <w:sz w:val="24"/>
          <w:szCs w:val="24"/>
          <w:lang w:val="sq-AL"/>
        </w:rPr>
        <w:t>’</w:t>
      </w:r>
      <w:r w:rsidR="00523EBE" w:rsidRPr="00B227C1">
        <w:rPr>
          <w:rFonts w:ascii="Garamond" w:hAnsi="Garamond"/>
          <w:sz w:val="24"/>
          <w:szCs w:val="24"/>
          <w:lang w:val="sq-AL"/>
        </w:rPr>
        <w:t>”.</w:t>
      </w:r>
    </w:p>
    <w:p w14:paraId="0636AF1F" w14:textId="77777777" w:rsidR="00523EBE" w:rsidRPr="00B227C1" w:rsidRDefault="00523EBE" w:rsidP="00523EBE">
      <w:pPr>
        <w:spacing w:after="0" w:line="240" w:lineRule="auto"/>
        <w:ind w:firstLine="284"/>
        <w:jc w:val="both"/>
        <w:rPr>
          <w:rFonts w:ascii="Garamond" w:hAnsi="Garamond"/>
          <w:sz w:val="24"/>
          <w:szCs w:val="24"/>
          <w:lang w:val="sq-AL"/>
        </w:rPr>
      </w:pPr>
    </w:p>
    <w:p w14:paraId="7AE8EAE9" w14:textId="7777777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noProof/>
          <w:sz w:val="24"/>
          <w:szCs w:val="24"/>
        </w:rPr>
        <w:drawing>
          <wp:inline distT="0" distB="0" distL="0" distR="0" wp14:anchorId="5E1A5D55" wp14:editId="347B6E68">
            <wp:extent cx="5816718" cy="5502302"/>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5346" cy="5529382"/>
                    </a:xfrm>
                    <a:prstGeom prst="rect">
                      <a:avLst/>
                    </a:prstGeom>
                    <a:noFill/>
                    <a:ln>
                      <a:noFill/>
                    </a:ln>
                  </pic:spPr>
                </pic:pic>
              </a:graphicData>
            </a:graphic>
          </wp:inline>
        </w:drawing>
      </w:r>
    </w:p>
    <w:p w14:paraId="5488E4C1" w14:textId="77777777" w:rsidR="00523EBE" w:rsidRPr="00B227C1" w:rsidRDefault="00523EBE" w:rsidP="00523EBE">
      <w:pPr>
        <w:spacing w:after="0" w:line="240" w:lineRule="auto"/>
        <w:ind w:firstLine="284"/>
        <w:jc w:val="both"/>
        <w:rPr>
          <w:rFonts w:ascii="Garamond" w:hAnsi="Garamond"/>
          <w:sz w:val="24"/>
          <w:szCs w:val="24"/>
          <w:lang w:val="sq-AL"/>
        </w:rPr>
      </w:pPr>
    </w:p>
    <w:p w14:paraId="3253D313" w14:textId="77777777" w:rsidR="003F203B" w:rsidRPr="00B227C1" w:rsidRDefault="003F203B" w:rsidP="00523EBE">
      <w:pPr>
        <w:spacing w:after="0" w:line="240" w:lineRule="auto"/>
        <w:ind w:firstLine="284"/>
        <w:jc w:val="both"/>
        <w:rPr>
          <w:rFonts w:ascii="Garamond" w:hAnsi="Garamond"/>
          <w:sz w:val="24"/>
          <w:szCs w:val="24"/>
          <w:lang w:val="sq-AL"/>
        </w:rPr>
      </w:pPr>
    </w:p>
    <w:p w14:paraId="54D54B5B" w14:textId="77777777" w:rsidR="003F203B" w:rsidRPr="00B227C1" w:rsidRDefault="003F203B" w:rsidP="00523EBE">
      <w:pPr>
        <w:spacing w:after="0" w:line="240" w:lineRule="auto"/>
        <w:ind w:firstLine="284"/>
        <w:jc w:val="both"/>
        <w:rPr>
          <w:rFonts w:ascii="Garamond" w:hAnsi="Garamond"/>
          <w:sz w:val="24"/>
          <w:szCs w:val="24"/>
          <w:lang w:val="sq-AL"/>
        </w:rPr>
      </w:pPr>
    </w:p>
    <w:p w14:paraId="15B8B887" w14:textId="77777777" w:rsidR="003F203B" w:rsidRPr="00B227C1" w:rsidRDefault="003F203B" w:rsidP="00523EBE">
      <w:pPr>
        <w:spacing w:after="0" w:line="240" w:lineRule="auto"/>
        <w:ind w:firstLine="284"/>
        <w:jc w:val="both"/>
        <w:rPr>
          <w:rFonts w:ascii="Garamond" w:hAnsi="Garamond"/>
          <w:sz w:val="24"/>
          <w:szCs w:val="24"/>
          <w:lang w:val="sq-AL"/>
        </w:rPr>
      </w:pPr>
    </w:p>
    <w:p w14:paraId="6A8BDE0B" w14:textId="77777777" w:rsidR="003F203B" w:rsidRPr="00B227C1" w:rsidRDefault="003F203B" w:rsidP="00523EBE">
      <w:pPr>
        <w:spacing w:after="0" w:line="240" w:lineRule="auto"/>
        <w:ind w:firstLine="284"/>
        <w:jc w:val="both"/>
        <w:rPr>
          <w:rFonts w:ascii="Garamond" w:hAnsi="Garamond"/>
          <w:sz w:val="24"/>
          <w:szCs w:val="24"/>
          <w:lang w:val="sq-AL"/>
        </w:rPr>
      </w:pPr>
    </w:p>
    <w:p w14:paraId="053963DF" w14:textId="77777777" w:rsidR="003F203B" w:rsidRPr="00B227C1" w:rsidRDefault="003F203B" w:rsidP="00523EBE">
      <w:pPr>
        <w:spacing w:after="0" w:line="240" w:lineRule="auto"/>
        <w:ind w:firstLine="284"/>
        <w:jc w:val="both"/>
        <w:rPr>
          <w:rFonts w:ascii="Garamond" w:hAnsi="Garamond"/>
          <w:sz w:val="24"/>
          <w:szCs w:val="24"/>
          <w:lang w:val="sq-AL"/>
        </w:rPr>
      </w:pPr>
    </w:p>
    <w:p w14:paraId="05B90E26" w14:textId="77777777" w:rsidR="003F203B" w:rsidRPr="00B227C1" w:rsidRDefault="003F203B" w:rsidP="00523EBE">
      <w:pPr>
        <w:spacing w:after="0" w:line="240" w:lineRule="auto"/>
        <w:ind w:firstLine="284"/>
        <w:jc w:val="both"/>
        <w:rPr>
          <w:rFonts w:ascii="Garamond" w:hAnsi="Garamond"/>
          <w:sz w:val="24"/>
          <w:szCs w:val="24"/>
          <w:lang w:val="sq-AL"/>
        </w:rPr>
      </w:pPr>
    </w:p>
    <w:p w14:paraId="27607AC2" w14:textId="77777777" w:rsidR="003F203B" w:rsidRPr="00B227C1" w:rsidRDefault="003F203B" w:rsidP="00523EBE">
      <w:pPr>
        <w:spacing w:after="0" w:line="240" w:lineRule="auto"/>
        <w:ind w:firstLine="284"/>
        <w:jc w:val="both"/>
        <w:rPr>
          <w:rFonts w:ascii="Garamond" w:hAnsi="Garamond"/>
          <w:sz w:val="24"/>
          <w:szCs w:val="24"/>
          <w:lang w:val="sq-AL"/>
        </w:rPr>
      </w:pPr>
    </w:p>
    <w:p w14:paraId="3B522BBC" w14:textId="77777777" w:rsidR="003F203B" w:rsidRPr="00B227C1" w:rsidRDefault="003F203B" w:rsidP="00523EBE">
      <w:pPr>
        <w:spacing w:after="0" w:line="240" w:lineRule="auto"/>
        <w:ind w:firstLine="284"/>
        <w:jc w:val="both"/>
        <w:rPr>
          <w:rFonts w:ascii="Garamond" w:hAnsi="Garamond"/>
          <w:sz w:val="24"/>
          <w:szCs w:val="24"/>
          <w:lang w:val="sq-AL"/>
        </w:rPr>
      </w:pPr>
    </w:p>
    <w:p w14:paraId="5A649B2B" w14:textId="77777777" w:rsidR="003F203B" w:rsidRPr="00B227C1" w:rsidRDefault="003F203B" w:rsidP="00523EBE">
      <w:pPr>
        <w:spacing w:after="0" w:line="240" w:lineRule="auto"/>
        <w:ind w:firstLine="284"/>
        <w:jc w:val="both"/>
        <w:rPr>
          <w:rFonts w:ascii="Garamond" w:hAnsi="Garamond"/>
          <w:sz w:val="24"/>
          <w:szCs w:val="24"/>
          <w:lang w:val="sq-AL"/>
        </w:rPr>
      </w:pPr>
    </w:p>
    <w:p w14:paraId="60A1B296" w14:textId="77777777" w:rsidR="003F203B" w:rsidRPr="00B227C1" w:rsidRDefault="003F203B" w:rsidP="00523EBE">
      <w:pPr>
        <w:spacing w:after="0" w:line="240" w:lineRule="auto"/>
        <w:ind w:firstLine="284"/>
        <w:jc w:val="both"/>
        <w:rPr>
          <w:rFonts w:ascii="Garamond" w:hAnsi="Garamond"/>
          <w:sz w:val="24"/>
          <w:szCs w:val="24"/>
          <w:lang w:val="sq-AL"/>
        </w:rPr>
      </w:pPr>
    </w:p>
    <w:p w14:paraId="364D08E6" w14:textId="212A957B" w:rsidR="003F203B"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noProof/>
          <w:sz w:val="24"/>
          <w:szCs w:val="24"/>
        </w:rPr>
        <w:drawing>
          <wp:anchor distT="0" distB="0" distL="114300" distR="114300" simplePos="0" relativeHeight="251658241" behindDoc="0" locked="0" layoutInCell="1" allowOverlap="1" wp14:anchorId="79B55B6F" wp14:editId="3D81A3AA">
            <wp:simplePos x="0" y="0"/>
            <wp:positionH relativeFrom="column">
              <wp:posOffset>-1010920</wp:posOffset>
            </wp:positionH>
            <wp:positionV relativeFrom="paragraph">
              <wp:posOffset>1324610</wp:posOffset>
            </wp:positionV>
            <wp:extent cx="7844790" cy="5502910"/>
            <wp:effectExtent l="889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6200000">
                      <a:off x="0" y="0"/>
                      <a:ext cx="7844790" cy="5502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5B2251" w14:textId="77777777" w:rsidR="003F203B" w:rsidRPr="00B227C1" w:rsidRDefault="003F203B" w:rsidP="00523EBE">
      <w:pPr>
        <w:spacing w:after="0" w:line="240" w:lineRule="auto"/>
        <w:ind w:firstLine="284"/>
        <w:jc w:val="both"/>
        <w:rPr>
          <w:rFonts w:ascii="Garamond" w:hAnsi="Garamond"/>
          <w:sz w:val="24"/>
          <w:szCs w:val="24"/>
          <w:lang w:val="sq-AL"/>
        </w:rPr>
      </w:pPr>
    </w:p>
    <w:p w14:paraId="22BCA08C" w14:textId="317091CB" w:rsidR="00523EBE" w:rsidRPr="00B227C1" w:rsidRDefault="003F203B" w:rsidP="00523EBE">
      <w:pPr>
        <w:spacing w:after="0" w:line="240" w:lineRule="auto"/>
        <w:ind w:firstLine="284"/>
        <w:jc w:val="both"/>
        <w:rPr>
          <w:rFonts w:ascii="Garamond" w:hAnsi="Garamond"/>
          <w:sz w:val="24"/>
          <w:szCs w:val="24"/>
          <w:lang w:val="sq-AL"/>
        </w:rPr>
      </w:pPr>
      <w:r w:rsidRPr="00B227C1">
        <w:rPr>
          <w:rFonts w:ascii="Garamond" w:hAnsi="Garamond"/>
          <w:noProof/>
          <w:sz w:val="24"/>
          <w:szCs w:val="24"/>
        </w:rPr>
        <w:drawing>
          <wp:anchor distT="0" distB="0" distL="114300" distR="114300" simplePos="0" relativeHeight="251658240" behindDoc="0" locked="0" layoutInCell="1" allowOverlap="1" wp14:anchorId="4A734203" wp14:editId="273834F1">
            <wp:simplePos x="0" y="0"/>
            <wp:positionH relativeFrom="column">
              <wp:posOffset>-299720</wp:posOffset>
            </wp:positionH>
            <wp:positionV relativeFrom="paragraph">
              <wp:posOffset>1200150</wp:posOffset>
            </wp:positionV>
            <wp:extent cx="7577455" cy="5182870"/>
            <wp:effectExtent l="0" t="2857" r="1587" b="1588"/>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7577455" cy="518287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5" w:name="_Toc41659532"/>
    </w:p>
    <w:p w14:paraId="3967EBEF" w14:textId="77777777" w:rsidR="00523EBE" w:rsidRPr="00B227C1" w:rsidRDefault="00523EBE" w:rsidP="00523EBE">
      <w:pPr>
        <w:spacing w:after="0" w:line="240" w:lineRule="auto"/>
        <w:ind w:firstLine="284"/>
        <w:jc w:val="both"/>
        <w:rPr>
          <w:rFonts w:ascii="Garamond" w:hAnsi="Garamond"/>
          <w:sz w:val="24"/>
          <w:szCs w:val="24"/>
          <w:lang w:val="sq-AL"/>
        </w:rPr>
      </w:pPr>
    </w:p>
    <w:p w14:paraId="228B116A" w14:textId="77777777" w:rsidR="00F03CEE" w:rsidRDefault="00F03CEE" w:rsidP="00F03CEE">
      <w:pPr>
        <w:spacing w:after="0" w:line="240" w:lineRule="auto"/>
        <w:jc w:val="both"/>
        <w:rPr>
          <w:rFonts w:ascii="Garamond" w:hAnsi="Garamond"/>
          <w:sz w:val="24"/>
          <w:szCs w:val="24"/>
          <w:lang w:val="sq-AL"/>
        </w:rPr>
      </w:pPr>
    </w:p>
    <w:p w14:paraId="62D2F7D4" w14:textId="0BC26A9E" w:rsidR="00523EBE" w:rsidRPr="00747560" w:rsidRDefault="00550140" w:rsidP="00F03CEE">
      <w:pPr>
        <w:spacing w:after="0" w:line="240" w:lineRule="auto"/>
        <w:ind w:firstLine="284"/>
        <w:jc w:val="both"/>
        <w:rPr>
          <w:rFonts w:ascii="Garamond" w:hAnsi="Garamond"/>
          <w:b/>
          <w:sz w:val="24"/>
          <w:szCs w:val="24"/>
          <w:lang w:val="sq-AL"/>
        </w:rPr>
      </w:pPr>
      <w:r w:rsidRPr="00747560">
        <w:rPr>
          <w:rFonts w:ascii="Garamond" w:hAnsi="Garamond"/>
          <w:b/>
          <w:sz w:val="24"/>
          <w:szCs w:val="24"/>
          <w:lang w:val="sq-AL"/>
        </w:rPr>
        <w:t xml:space="preserve">5.4 </w:t>
      </w:r>
      <w:r w:rsidR="00523EBE" w:rsidRPr="00747560">
        <w:rPr>
          <w:rFonts w:ascii="Garamond" w:hAnsi="Garamond"/>
          <w:b/>
          <w:sz w:val="24"/>
          <w:szCs w:val="24"/>
          <w:lang w:val="sq-AL"/>
        </w:rPr>
        <w:t>Këndi për fëmijë</w:t>
      </w:r>
    </w:p>
    <w:p w14:paraId="527A6F35" w14:textId="3289E45C" w:rsidR="00523EBE" w:rsidRPr="00B227C1" w:rsidRDefault="00523EBE" w:rsidP="00523EBE">
      <w:pPr>
        <w:spacing w:after="0" w:line="240" w:lineRule="auto"/>
        <w:ind w:firstLine="284"/>
        <w:jc w:val="both"/>
        <w:rPr>
          <w:rFonts w:ascii="Garamond" w:hAnsi="Garamond"/>
          <w:sz w:val="24"/>
          <w:szCs w:val="24"/>
          <w:highlight w:val="cyan"/>
          <w:lang w:val="sq-AL"/>
        </w:rPr>
      </w:pPr>
      <w:r w:rsidRPr="00B227C1">
        <w:rPr>
          <w:rFonts w:ascii="Garamond" w:hAnsi="Garamond"/>
          <w:sz w:val="24"/>
          <w:szCs w:val="24"/>
          <w:lang w:val="sq-AL"/>
        </w:rPr>
        <w:t>Këndet e fëmijëve</w:t>
      </w:r>
      <w:r w:rsidR="00043D34">
        <w:rPr>
          <w:rFonts w:ascii="Garamond" w:hAnsi="Garamond"/>
          <w:sz w:val="24"/>
          <w:szCs w:val="24"/>
          <w:lang w:val="sq-AL"/>
        </w:rPr>
        <w:t>,</w:t>
      </w:r>
      <w:r w:rsidRPr="00B227C1">
        <w:rPr>
          <w:rFonts w:ascii="Garamond" w:hAnsi="Garamond"/>
          <w:sz w:val="24"/>
          <w:szCs w:val="24"/>
          <w:lang w:val="sq-AL"/>
        </w:rPr>
        <w:t xml:space="preserve"> n</w:t>
      </w:r>
      <w:r w:rsidR="00043D34">
        <w:rPr>
          <w:rFonts w:ascii="Garamond" w:hAnsi="Garamond"/>
          <w:sz w:val="24"/>
          <w:szCs w:val="24"/>
          <w:lang w:val="sq-AL"/>
        </w:rPr>
        <w:t>ë</w:t>
      </w:r>
      <w:r w:rsidRPr="00B227C1">
        <w:rPr>
          <w:rFonts w:ascii="Garamond" w:hAnsi="Garamond"/>
          <w:sz w:val="24"/>
          <w:szCs w:val="24"/>
          <w:lang w:val="sq-AL"/>
        </w:rPr>
        <w:t xml:space="preserve"> </w:t>
      </w:r>
      <w:r w:rsidR="00043D34" w:rsidRPr="00B227C1">
        <w:rPr>
          <w:rFonts w:ascii="Garamond" w:hAnsi="Garamond"/>
          <w:sz w:val="24"/>
          <w:szCs w:val="24"/>
          <w:lang w:val="sq-AL"/>
        </w:rPr>
        <w:t>ambientet</w:t>
      </w:r>
      <w:r w:rsidRPr="00B227C1">
        <w:rPr>
          <w:rFonts w:ascii="Garamond" w:hAnsi="Garamond"/>
          <w:sz w:val="24"/>
          <w:szCs w:val="24"/>
          <w:lang w:val="sq-AL"/>
        </w:rPr>
        <w:t xml:space="preserve"> e hapura (deri në një urdhër të dytë të MSHMS</w:t>
      </w:r>
      <w:r w:rsidR="00043D34">
        <w:rPr>
          <w:rFonts w:ascii="Garamond" w:hAnsi="Garamond"/>
          <w:sz w:val="24"/>
          <w:szCs w:val="24"/>
          <w:lang w:val="sq-AL"/>
        </w:rPr>
        <w:t>-së</w:t>
      </w:r>
      <w:r w:rsidRPr="00B227C1">
        <w:rPr>
          <w:rFonts w:ascii="Garamond" w:hAnsi="Garamond"/>
          <w:sz w:val="24"/>
          <w:szCs w:val="24"/>
          <w:lang w:val="sq-AL"/>
        </w:rPr>
        <w:t xml:space="preserve"> për funksionimin e këndeve të </w:t>
      </w:r>
      <w:r w:rsidR="00043D34" w:rsidRPr="00B227C1">
        <w:rPr>
          <w:rFonts w:ascii="Garamond" w:hAnsi="Garamond"/>
          <w:sz w:val="24"/>
          <w:szCs w:val="24"/>
          <w:lang w:val="sq-AL"/>
        </w:rPr>
        <w:t>lojërave</w:t>
      </w:r>
      <w:r w:rsidRPr="00B227C1">
        <w:rPr>
          <w:rFonts w:ascii="Garamond" w:hAnsi="Garamond"/>
          <w:sz w:val="24"/>
          <w:szCs w:val="24"/>
          <w:lang w:val="sq-AL"/>
        </w:rPr>
        <w:t xml:space="preserve"> në </w:t>
      </w:r>
      <w:r w:rsidR="00043D34" w:rsidRPr="00B227C1">
        <w:rPr>
          <w:rFonts w:ascii="Garamond" w:hAnsi="Garamond"/>
          <w:sz w:val="24"/>
          <w:szCs w:val="24"/>
          <w:lang w:val="sq-AL"/>
        </w:rPr>
        <w:t>ambientet</w:t>
      </w:r>
      <w:r w:rsidRPr="00B227C1">
        <w:rPr>
          <w:rFonts w:ascii="Garamond" w:hAnsi="Garamond"/>
          <w:sz w:val="24"/>
          <w:szCs w:val="24"/>
          <w:lang w:val="sq-AL"/>
        </w:rPr>
        <w:t xml:space="preserve"> e mbyllura) do të funksionojnë sipas rregullave të distancimit fizik dhe </w:t>
      </w:r>
      <w:r w:rsidR="00043D34">
        <w:rPr>
          <w:rFonts w:ascii="Garamond" w:hAnsi="Garamond"/>
          <w:sz w:val="24"/>
          <w:szCs w:val="24"/>
          <w:lang w:val="sq-AL"/>
        </w:rPr>
        <w:t>të masave higjieno-</w:t>
      </w:r>
      <w:r w:rsidRPr="00B227C1">
        <w:rPr>
          <w:rFonts w:ascii="Garamond" w:hAnsi="Garamond"/>
          <w:sz w:val="24"/>
          <w:szCs w:val="24"/>
          <w:lang w:val="sq-AL"/>
        </w:rPr>
        <w:t>sanitare (</w:t>
      </w:r>
      <w:r w:rsidR="00043D34" w:rsidRPr="00B227C1">
        <w:rPr>
          <w:rFonts w:ascii="Garamond" w:hAnsi="Garamond"/>
          <w:sz w:val="24"/>
          <w:szCs w:val="24"/>
          <w:lang w:val="sq-AL"/>
        </w:rPr>
        <w:t>urdh</w:t>
      </w:r>
      <w:r w:rsidR="00043D34">
        <w:rPr>
          <w:rFonts w:ascii="Garamond" w:hAnsi="Garamond"/>
          <w:sz w:val="24"/>
          <w:szCs w:val="24"/>
          <w:lang w:val="sq-AL"/>
        </w:rPr>
        <w:t>ë</w:t>
      </w:r>
      <w:r w:rsidR="00043D34" w:rsidRPr="00B227C1">
        <w:rPr>
          <w:rFonts w:ascii="Garamond" w:hAnsi="Garamond"/>
          <w:sz w:val="24"/>
          <w:szCs w:val="24"/>
          <w:lang w:val="sq-AL"/>
        </w:rPr>
        <w:t xml:space="preserve">r </w:t>
      </w:r>
      <w:r w:rsidRPr="00B227C1">
        <w:rPr>
          <w:rFonts w:ascii="Garamond" w:hAnsi="Garamond"/>
          <w:sz w:val="24"/>
          <w:szCs w:val="24"/>
          <w:lang w:val="sq-AL"/>
        </w:rPr>
        <w:t>nr. 351</w:t>
      </w:r>
      <w:r w:rsidR="00043D34">
        <w:rPr>
          <w:rFonts w:ascii="Garamond" w:hAnsi="Garamond"/>
          <w:sz w:val="24"/>
          <w:szCs w:val="24"/>
          <w:lang w:val="sq-AL"/>
        </w:rPr>
        <w:t>,</w:t>
      </w:r>
      <w:r w:rsidRPr="00B227C1">
        <w:rPr>
          <w:rFonts w:ascii="Garamond" w:hAnsi="Garamond"/>
          <w:sz w:val="24"/>
          <w:szCs w:val="24"/>
          <w:lang w:val="sq-AL"/>
        </w:rPr>
        <w:t xml:space="preserve"> d</w:t>
      </w:r>
      <w:r w:rsidR="00043D34">
        <w:rPr>
          <w:rFonts w:ascii="Garamond" w:hAnsi="Garamond"/>
          <w:sz w:val="24"/>
          <w:szCs w:val="24"/>
          <w:lang w:val="sq-AL"/>
        </w:rPr>
        <w:t xml:space="preserve">atë </w:t>
      </w:r>
      <w:r w:rsidRPr="00B227C1">
        <w:rPr>
          <w:rFonts w:ascii="Garamond" w:hAnsi="Garamond"/>
          <w:sz w:val="24"/>
          <w:szCs w:val="24"/>
          <w:lang w:val="sq-AL"/>
        </w:rPr>
        <w:t>29.5.2020)</w:t>
      </w:r>
      <w:r w:rsidR="00043D34">
        <w:rPr>
          <w:rFonts w:ascii="Garamond" w:hAnsi="Garamond"/>
          <w:sz w:val="24"/>
          <w:szCs w:val="24"/>
          <w:lang w:val="sq-AL"/>
        </w:rPr>
        <w:t>.</w:t>
      </w:r>
    </w:p>
    <w:p w14:paraId="3E09335F" w14:textId="386D512F" w:rsidR="00523EBE" w:rsidRPr="00043D34" w:rsidRDefault="00550140" w:rsidP="00523EBE">
      <w:pPr>
        <w:spacing w:after="0" w:line="240" w:lineRule="auto"/>
        <w:ind w:firstLine="284"/>
        <w:jc w:val="both"/>
        <w:rPr>
          <w:rFonts w:ascii="Garamond" w:hAnsi="Garamond"/>
          <w:b/>
          <w:sz w:val="24"/>
          <w:szCs w:val="24"/>
          <w:lang w:val="sq-AL"/>
        </w:rPr>
      </w:pPr>
      <w:r w:rsidRPr="00043D34">
        <w:rPr>
          <w:rFonts w:ascii="Garamond" w:hAnsi="Garamond"/>
          <w:b/>
          <w:sz w:val="24"/>
          <w:szCs w:val="24"/>
          <w:lang w:val="sq-AL"/>
        </w:rPr>
        <w:t xml:space="preserve">5.5 </w:t>
      </w:r>
      <w:r w:rsidR="00523EBE" w:rsidRPr="00043D34">
        <w:rPr>
          <w:rFonts w:ascii="Garamond" w:hAnsi="Garamond"/>
          <w:b/>
          <w:sz w:val="24"/>
          <w:szCs w:val="24"/>
          <w:lang w:val="sq-AL"/>
        </w:rPr>
        <w:t xml:space="preserve">Zona e pishinës </w:t>
      </w:r>
    </w:p>
    <w:p w14:paraId="0204ABAB" w14:textId="635912B0"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Pavarësisht përfshirjes në këtë protokoll</w:t>
      </w:r>
      <w:r w:rsidR="00043D34">
        <w:rPr>
          <w:rFonts w:ascii="Garamond" w:hAnsi="Garamond"/>
          <w:sz w:val="24"/>
          <w:szCs w:val="24"/>
          <w:lang w:val="sq-AL"/>
        </w:rPr>
        <w:t>,</w:t>
      </w:r>
      <w:r w:rsidRPr="00B227C1">
        <w:rPr>
          <w:rFonts w:ascii="Garamond" w:hAnsi="Garamond"/>
          <w:sz w:val="24"/>
          <w:szCs w:val="24"/>
          <w:lang w:val="sq-AL"/>
        </w:rPr>
        <w:t xml:space="preserve"> mbështetur në </w:t>
      </w:r>
      <w:r w:rsidR="00043D34" w:rsidRPr="00B227C1">
        <w:rPr>
          <w:rFonts w:ascii="Garamond" w:hAnsi="Garamond"/>
          <w:sz w:val="24"/>
          <w:szCs w:val="24"/>
          <w:lang w:val="sq-AL"/>
        </w:rPr>
        <w:t>urdh</w:t>
      </w:r>
      <w:r w:rsidR="00043D34">
        <w:rPr>
          <w:rFonts w:ascii="Garamond" w:hAnsi="Garamond"/>
          <w:sz w:val="24"/>
          <w:szCs w:val="24"/>
          <w:lang w:val="sq-AL"/>
        </w:rPr>
        <w:t>rin</w:t>
      </w:r>
      <w:r w:rsidR="00043D34" w:rsidRPr="00B227C1">
        <w:rPr>
          <w:rFonts w:ascii="Garamond" w:hAnsi="Garamond"/>
          <w:sz w:val="24"/>
          <w:szCs w:val="24"/>
          <w:lang w:val="sq-AL"/>
        </w:rPr>
        <w:t xml:space="preserve"> </w:t>
      </w:r>
      <w:r w:rsidRPr="00B227C1">
        <w:rPr>
          <w:rFonts w:ascii="Garamond" w:hAnsi="Garamond"/>
          <w:sz w:val="24"/>
          <w:szCs w:val="24"/>
          <w:lang w:val="sq-AL"/>
        </w:rPr>
        <w:t>nr. 351</w:t>
      </w:r>
      <w:r w:rsidR="00043D34">
        <w:rPr>
          <w:rFonts w:ascii="Garamond" w:hAnsi="Garamond"/>
          <w:sz w:val="24"/>
          <w:szCs w:val="24"/>
          <w:lang w:val="sq-AL"/>
        </w:rPr>
        <w:t>,</w:t>
      </w:r>
      <w:r w:rsidRPr="00B227C1">
        <w:rPr>
          <w:rFonts w:ascii="Garamond" w:hAnsi="Garamond"/>
          <w:sz w:val="24"/>
          <w:szCs w:val="24"/>
          <w:lang w:val="sq-AL"/>
        </w:rPr>
        <w:t xml:space="preserve"> d</w:t>
      </w:r>
      <w:r w:rsidR="00043D34">
        <w:rPr>
          <w:rFonts w:ascii="Garamond" w:hAnsi="Garamond"/>
          <w:sz w:val="24"/>
          <w:szCs w:val="24"/>
          <w:lang w:val="sq-AL"/>
        </w:rPr>
        <w:t>atë 29.</w:t>
      </w:r>
      <w:r w:rsidRPr="00B227C1">
        <w:rPr>
          <w:rFonts w:ascii="Garamond" w:hAnsi="Garamond"/>
          <w:sz w:val="24"/>
          <w:szCs w:val="24"/>
          <w:lang w:val="sq-AL"/>
        </w:rPr>
        <w:t>5.2020, të gjitha pishinat janë të mbyllura deri në një urdhër të dytë.</w:t>
      </w:r>
    </w:p>
    <w:p w14:paraId="5A508C14" w14:textId="42A7F02A"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Uji i pishinës duhet të pastrohet nga qarkullimi përmes një sistemi filtrimi t</w:t>
      </w:r>
      <w:r w:rsidR="00043D34">
        <w:rPr>
          <w:rFonts w:ascii="Garamond" w:hAnsi="Garamond"/>
          <w:sz w:val="24"/>
          <w:szCs w:val="24"/>
          <w:lang w:val="sq-AL"/>
        </w:rPr>
        <w:t>ë</w:t>
      </w:r>
      <w:r w:rsidRPr="00B227C1">
        <w:rPr>
          <w:rFonts w:ascii="Garamond" w:hAnsi="Garamond"/>
          <w:sz w:val="24"/>
          <w:szCs w:val="24"/>
          <w:lang w:val="sq-AL"/>
        </w:rPr>
        <w:t xml:space="preserve"> </w:t>
      </w:r>
      <w:r w:rsidR="00043D34" w:rsidRPr="00B227C1">
        <w:rPr>
          <w:rFonts w:ascii="Garamond" w:hAnsi="Garamond"/>
          <w:sz w:val="24"/>
          <w:szCs w:val="24"/>
          <w:lang w:val="sq-AL"/>
        </w:rPr>
        <w:t>detyrueshëm</w:t>
      </w:r>
      <w:r w:rsidRPr="00B227C1">
        <w:rPr>
          <w:rFonts w:ascii="Garamond" w:hAnsi="Garamond"/>
          <w:sz w:val="24"/>
          <w:szCs w:val="24"/>
          <w:lang w:val="sq-AL"/>
        </w:rPr>
        <w:t>.</w:t>
      </w:r>
    </w:p>
    <w:p w14:paraId="5F1AC6F0" w14:textId="7777777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Duhet të largohen rregullisht papastërtitë e dukshme në sipërfaqe të ujit.</w:t>
      </w:r>
    </w:p>
    <w:p w14:paraId="214EBFB4" w14:textId="1A5F81EA"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E gjithë zona dhe të gjitha objektet e pishinës dhe </w:t>
      </w:r>
      <w:r w:rsidR="00043D34">
        <w:rPr>
          <w:rFonts w:ascii="Garamond" w:hAnsi="Garamond"/>
          <w:sz w:val="24"/>
          <w:szCs w:val="24"/>
          <w:lang w:val="sq-AL"/>
        </w:rPr>
        <w:t xml:space="preserve">të </w:t>
      </w:r>
      <w:r w:rsidRPr="00B227C1">
        <w:rPr>
          <w:rFonts w:ascii="Garamond" w:hAnsi="Garamond"/>
          <w:sz w:val="24"/>
          <w:szCs w:val="24"/>
          <w:lang w:val="sq-AL"/>
        </w:rPr>
        <w:t xml:space="preserve">banjave duhet të pastrohen dhe </w:t>
      </w:r>
      <w:r w:rsidR="00043D34">
        <w:rPr>
          <w:rFonts w:ascii="Garamond" w:hAnsi="Garamond"/>
          <w:sz w:val="24"/>
          <w:szCs w:val="24"/>
          <w:lang w:val="sq-AL"/>
        </w:rPr>
        <w:t xml:space="preserve">të </w:t>
      </w:r>
      <w:r w:rsidRPr="00B227C1">
        <w:rPr>
          <w:rFonts w:ascii="Garamond" w:hAnsi="Garamond"/>
          <w:sz w:val="24"/>
          <w:szCs w:val="24"/>
          <w:lang w:val="sq-AL"/>
        </w:rPr>
        <w:t xml:space="preserve">dezinfektohen të </w:t>
      </w:r>
      <w:r w:rsidR="00043D34" w:rsidRPr="00B227C1">
        <w:rPr>
          <w:rFonts w:ascii="Garamond" w:hAnsi="Garamond"/>
          <w:sz w:val="24"/>
          <w:szCs w:val="24"/>
          <w:lang w:val="sq-AL"/>
        </w:rPr>
        <w:t>paktën</w:t>
      </w:r>
      <w:r w:rsidRPr="00B227C1">
        <w:rPr>
          <w:rFonts w:ascii="Garamond" w:hAnsi="Garamond"/>
          <w:sz w:val="24"/>
          <w:szCs w:val="24"/>
          <w:lang w:val="sq-AL"/>
        </w:rPr>
        <w:t xml:space="preserve"> një herë në ditë, por dhe m</w:t>
      </w:r>
      <w:r w:rsidR="00043D34">
        <w:rPr>
          <w:rFonts w:ascii="Garamond" w:hAnsi="Garamond"/>
          <w:sz w:val="24"/>
          <w:szCs w:val="24"/>
          <w:lang w:val="sq-AL"/>
        </w:rPr>
        <w:t>ë</w:t>
      </w:r>
      <w:r w:rsidRPr="00B227C1">
        <w:rPr>
          <w:rFonts w:ascii="Garamond" w:hAnsi="Garamond"/>
          <w:sz w:val="24"/>
          <w:szCs w:val="24"/>
          <w:lang w:val="sq-AL"/>
        </w:rPr>
        <w:t xml:space="preserve"> shpesh</w:t>
      </w:r>
      <w:r w:rsidR="00043D34">
        <w:rPr>
          <w:rFonts w:ascii="Garamond" w:hAnsi="Garamond"/>
          <w:sz w:val="24"/>
          <w:szCs w:val="24"/>
          <w:lang w:val="sq-AL"/>
        </w:rPr>
        <w:t>,</w:t>
      </w:r>
      <w:r w:rsidRPr="00B227C1">
        <w:rPr>
          <w:rFonts w:ascii="Garamond" w:hAnsi="Garamond"/>
          <w:sz w:val="24"/>
          <w:szCs w:val="24"/>
          <w:lang w:val="sq-AL"/>
        </w:rPr>
        <w:t xml:space="preserve"> nëse fluksi i </w:t>
      </w:r>
      <w:r w:rsidR="00043D34" w:rsidRPr="00B227C1">
        <w:rPr>
          <w:rFonts w:ascii="Garamond" w:hAnsi="Garamond"/>
          <w:sz w:val="24"/>
          <w:szCs w:val="24"/>
          <w:lang w:val="sq-AL"/>
        </w:rPr>
        <w:t>klientëve</w:t>
      </w:r>
      <w:r w:rsidRPr="00B227C1">
        <w:rPr>
          <w:rFonts w:ascii="Garamond" w:hAnsi="Garamond"/>
          <w:sz w:val="24"/>
          <w:szCs w:val="24"/>
          <w:lang w:val="sq-AL"/>
        </w:rPr>
        <w:t xml:space="preserve"> është i lartë.</w:t>
      </w:r>
    </w:p>
    <w:p w14:paraId="651D200D" w14:textId="7777777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Klorinimi i ujit të bëhet rregullisht sipas standardeve. </w:t>
      </w:r>
    </w:p>
    <w:p w14:paraId="29636D63" w14:textId="51FA9C2F"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Shezlonget e pishinës duhet të jenë me distanc</w:t>
      </w:r>
      <w:r w:rsidR="00043D34">
        <w:rPr>
          <w:rFonts w:ascii="Garamond" w:hAnsi="Garamond"/>
          <w:sz w:val="24"/>
          <w:szCs w:val="24"/>
          <w:lang w:val="sq-AL"/>
        </w:rPr>
        <w:t>ë</w:t>
      </w:r>
      <w:r w:rsidRPr="00B227C1">
        <w:rPr>
          <w:rFonts w:ascii="Garamond" w:hAnsi="Garamond"/>
          <w:sz w:val="24"/>
          <w:szCs w:val="24"/>
          <w:lang w:val="sq-AL"/>
        </w:rPr>
        <w:t xml:space="preserve"> të paktën 2 metra larg nga njëri grup tek tjetri. Hoteli duhet të sigurojë materiale dezinfektuese në zonën e pishinës për të lejuar </w:t>
      </w:r>
      <w:r w:rsidR="00043D34" w:rsidRPr="00B227C1">
        <w:rPr>
          <w:rFonts w:ascii="Garamond" w:hAnsi="Garamond"/>
          <w:sz w:val="24"/>
          <w:szCs w:val="24"/>
          <w:lang w:val="sq-AL"/>
        </w:rPr>
        <w:t>punonjësit</w:t>
      </w:r>
      <w:r w:rsidRPr="00B227C1">
        <w:rPr>
          <w:rFonts w:ascii="Garamond" w:hAnsi="Garamond"/>
          <w:sz w:val="24"/>
          <w:szCs w:val="24"/>
          <w:lang w:val="sq-AL"/>
        </w:rPr>
        <w:t xml:space="preserve"> e pishinave dhe klientët të pastrojnë shezlonget. </w:t>
      </w:r>
    </w:p>
    <w:p w14:paraId="6668408F" w14:textId="7777777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Pishina të ketë kosha dhe peshqirë letre.</w:t>
      </w:r>
    </w:p>
    <w:p w14:paraId="4881A6BC" w14:textId="2B0CFFDF" w:rsidR="00523EBE" w:rsidRPr="00B227C1" w:rsidRDefault="00043D34"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Punonjësi</w:t>
      </w:r>
      <w:r w:rsidR="00523EBE" w:rsidRPr="00B227C1">
        <w:rPr>
          <w:rFonts w:ascii="Garamond" w:hAnsi="Garamond"/>
          <w:sz w:val="24"/>
          <w:szCs w:val="24"/>
          <w:lang w:val="sq-AL"/>
        </w:rPr>
        <w:t xml:space="preserve"> i pishinës duhet të dezinfektojë shtresat e shezlongeve dhe krahët mbështetëse.</w:t>
      </w:r>
    </w:p>
    <w:p w14:paraId="30E64CA5" w14:textId="1EBC13B9" w:rsidR="00523EBE" w:rsidRPr="00043D34" w:rsidRDefault="00550140" w:rsidP="00523EBE">
      <w:pPr>
        <w:spacing w:after="0" w:line="240" w:lineRule="auto"/>
        <w:ind w:firstLine="284"/>
        <w:jc w:val="both"/>
        <w:rPr>
          <w:rFonts w:ascii="Garamond" w:hAnsi="Garamond"/>
          <w:b/>
          <w:sz w:val="24"/>
          <w:szCs w:val="24"/>
          <w:lang w:val="sq-AL"/>
        </w:rPr>
      </w:pPr>
      <w:r w:rsidRPr="00043D34">
        <w:rPr>
          <w:rFonts w:ascii="Garamond" w:hAnsi="Garamond"/>
          <w:b/>
          <w:sz w:val="24"/>
          <w:szCs w:val="24"/>
          <w:lang w:val="sq-AL"/>
        </w:rPr>
        <w:t xml:space="preserve">6. </w:t>
      </w:r>
      <w:r w:rsidR="00043D34" w:rsidRPr="00043D34">
        <w:rPr>
          <w:rFonts w:ascii="Garamond" w:hAnsi="Garamond"/>
          <w:b/>
          <w:sz w:val="24"/>
          <w:szCs w:val="24"/>
          <w:lang w:val="sq-AL"/>
        </w:rPr>
        <w:t>SPA/sauna/masazh dhe</w:t>
      </w:r>
      <w:r w:rsidR="00523EBE" w:rsidRPr="00043D34">
        <w:rPr>
          <w:rFonts w:ascii="Garamond" w:hAnsi="Garamond"/>
          <w:b/>
          <w:sz w:val="24"/>
          <w:szCs w:val="24"/>
          <w:lang w:val="sq-AL"/>
        </w:rPr>
        <w:t xml:space="preserve"> qendër bukurie</w:t>
      </w:r>
    </w:p>
    <w:p w14:paraId="2866164A" w14:textId="53EDE1B8"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Të kryhet rregullisht mbas çdo seance pastrimi i saunës përpara se të fillojë seanca tjetër.</w:t>
      </w:r>
    </w:p>
    <w:p w14:paraId="6F71E401" w14:textId="01D5992F"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Të gjitha muret, dyshemetë duhet të mirëmbahen në një gjendje të pastër dhe duhet të pastrohen periodikisht</w:t>
      </w:r>
      <w:r w:rsidR="00DA08BD">
        <w:rPr>
          <w:rFonts w:ascii="Garamond" w:hAnsi="Garamond"/>
          <w:sz w:val="24"/>
          <w:szCs w:val="24"/>
          <w:lang w:val="sq-AL"/>
        </w:rPr>
        <w:t>.</w:t>
      </w:r>
    </w:p>
    <w:p w14:paraId="7F44F35E" w14:textId="5DEBE2CB"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Sipërfaqja e shtratit të masazhit duhet të jetë prej plastike të qëndrueshme për larje ose material tjetër i papërshkueshëm nga uji, i cili është i lehtë për pastrim, dezinfektim dhe mirëmbajtje.</w:t>
      </w:r>
    </w:p>
    <w:p w14:paraId="13396AD7" w14:textId="3D687EE8"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Sipërfaqja e shtratit të masazhit duhet të dezinfektohet dhe më pas të shpëlahet me ujë dhe të thahet pas çdo përdorimi.</w:t>
      </w:r>
    </w:p>
    <w:p w14:paraId="1CC4802A" w14:textId="6CD9591A"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Mbulesa letre me një përdorim duhet të hidhen në një kosh pas përdorimit.</w:t>
      </w:r>
    </w:p>
    <w:p w14:paraId="39759EBB" w14:textId="7B52E260"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 xml:space="preserve">Nëse për </w:t>
      </w:r>
      <w:r w:rsidR="00043D34" w:rsidRPr="00B227C1">
        <w:rPr>
          <w:rFonts w:ascii="Garamond" w:hAnsi="Garamond"/>
          <w:sz w:val="24"/>
          <w:szCs w:val="24"/>
          <w:lang w:val="sq-AL"/>
        </w:rPr>
        <w:t>klientët</w:t>
      </w:r>
      <w:r w:rsidR="00523EBE" w:rsidRPr="00B227C1">
        <w:rPr>
          <w:rFonts w:ascii="Garamond" w:hAnsi="Garamond"/>
          <w:sz w:val="24"/>
          <w:szCs w:val="24"/>
          <w:lang w:val="sq-AL"/>
        </w:rPr>
        <w:t xml:space="preserve"> sigurohen veshje, ato duhet të vendosen në qese plastike të sigurta dhe t</w:t>
      </w:r>
      <w:r w:rsidR="00043D34">
        <w:rPr>
          <w:rFonts w:ascii="Garamond" w:hAnsi="Garamond"/>
          <w:sz w:val="24"/>
          <w:szCs w:val="24"/>
          <w:lang w:val="sq-AL"/>
        </w:rPr>
        <w:t>’</w:t>
      </w:r>
      <w:r w:rsidR="00523EBE" w:rsidRPr="00B227C1">
        <w:rPr>
          <w:rFonts w:ascii="Garamond" w:hAnsi="Garamond"/>
          <w:sz w:val="24"/>
          <w:szCs w:val="24"/>
          <w:lang w:val="sq-AL"/>
        </w:rPr>
        <w:t xml:space="preserve">i nënshtrohen procesit të duhur të pastrimit pas çdo përdorimi. </w:t>
      </w:r>
    </w:p>
    <w:p w14:paraId="70572CBE" w14:textId="12F08BC4"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 xml:space="preserve">Bazuar në </w:t>
      </w:r>
      <w:r w:rsidR="00043D34" w:rsidRPr="00B227C1">
        <w:rPr>
          <w:rFonts w:ascii="Garamond" w:hAnsi="Garamond"/>
          <w:sz w:val="24"/>
          <w:szCs w:val="24"/>
          <w:lang w:val="sq-AL"/>
        </w:rPr>
        <w:t>madhësinë</w:t>
      </w:r>
      <w:r w:rsidR="00523EBE" w:rsidRPr="00B227C1">
        <w:rPr>
          <w:rFonts w:ascii="Garamond" w:hAnsi="Garamond"/>
          <w:sz w:val="24"/>
          <w:szCs w:val="24"/>
          <w:lang w:val="sq-AL"/>
        </w:rPr>
        <w:t xml:space="preserve"> e ambientit, hoteli/resorti mund të lejojë një numër maksimal të </w:t>
      </w:r>
      <w:r w:rsidR="00043D34" w:rsidRPr="00B227C1">
        <w:rPr>
          <w:rFonts w:ascii="Garamond" w:hAnsi="Garamond"/>
          <w:sz w:val="24"/>
          <w:szCs w:val="24"/>
          <w:lang w:val="sq-AL"/>
        </w:rPr>
        <w:t>klientëve</w:t>
      </w:r>
      <w:r w:rsidR="00523EBE" w:rsidRPr="00B227C1">
        <w:rPr>
          <w:rFonts w:ascii="Garamond" w:hAnsi="Garamond"/>
          <w:sz w:val="24"/>
          <w:szCs w:val="24"/>
          <w:lang w:val="sq-AL"/>
        </w:rPr>
        <w:t xml:space="preserve"> në të njëjtën kohë në zonën </w:t>
      </w:r>
      <w:r w:rsidR="00043D34" w:rsidRPr="00B227C1">
        <w:rPr>
          <w:rFonts w:ascii="Garamond" w:hAnsi="Garamond"/>
          <w:sz w:val="24"/>
          <w:szCs w:val="24"/>
          <w:lang w:val="sq-AL"/>
        </w:rPr>
        <w:t>SPA</w:t>
      </w:r>
      <w:r w:rsidR="00043D34">
        <w:rPr>
          <w:rFonts w:ascii="Garamond" w:hAnsi="Garamond"/>
          <w:sz w:val="24"/>
          <w:szCs w:val="24"/>
          <w:lang w:val="sq-AL"/>
        </w:rPr>
        <w:t>,</w:t>
      </w:r>
      <w:r w:rsidR="00043D34" w:rsidRPr="00B227C1">
        <w:rPr>
          <w:rFonts w:ascii="Garamond" w:hAnsi="Garamond"/>
          <w:sz w:val="24"/>
          <w:szCs w:val="24"/>
          <w:lang w:val="sq-AL"/>
        </w:rPr>
        <w:t xml:space="preserve"> </w:t>
      </w:r>
      <w:r w:rsidR="00523EBE" w:rsidRPr="00B227C1">
        <w:rPr>
          <w:rFonts w:ascii="Garamond" w:hAnsi="Garamond"/>
          <w:sz w:val="24"/>
          <w:szCs w:val="24"/>
          <w:lang w:val="sq-AL"/>
        </w:rPr>
        <w:t>duke respektuar distancën 1.5 metra midis tyre.</w:t>
      </w:r>
    </w:p>
    <w:p w14:paraId="5B5C79CC" w14:textId="32E51C98"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 xml:space="preserve">Për klientët që </w:t>
      </w:r>
      <w:r w:rsidR="00043D34" w:rsidRPr="00B227C1">
        <w:rPr>
          <w:rFonts w:ascii="Garamond" w:hAnsi="Garamond"/>
          <w:sz w:val="24"/>
          <w:szCs w:val="24"/>
          <w:lang w:val="sq-AL"/>
        </w:rPr>
        <w:t>dëshirojnë</w:t>
      </w:r>
      <w:r w:rsidR="00043D34">
        <w:rPr>
          <w:rFonts w:ascii="Garamond" w:hAnsi="Garamond"/>
          <w:sz w:val="24"/>
          <w:szCs w:val="24"/>
          <w:lang w:val="sq-AL"/>
        </w:rPr>
        <w:t xml:space="preserve"> të shijojnë një masazh</w:t>
      </w:r>
      <w:r w:rsidR="00523EBE" w:rsidRPr="00B227C1">
        <w:rPr>
          <w:rFonts w:ascii="Garamond" w:hAnsi="Garamond"/>
          <w:sz w:val="24"/>
          <w:szCs w:val="24"/>
          <w:lang w:val="sq-AL"/>
        </w:rPr>
        <w:t xml:space="preserve"> apo të përdorin sauna apo jakuzi, çdonjëri prej tyre duhet të bëjë një rezervim</w:t>
      </w:r>
      <w:r w:rsidR="00043D34">
        <w:rPr>
          <w:rFonts w:ascii="Garamond" w:hAnsi="Garamond"/>
          <w:sz w:val="24"/>
          <w:szCs w:val="24"/>
          <w:lang w:val="sq-AL"/>
        </w:rPr>
        <w:t>,</w:t>
      </w:r>
      <w:r w:rsidR="00523EBE" w:rsidRPr="00B227C1">
        <w:rPr>
          <w:rFonts w:ascii="Garamond" w:hAnsi="Garamond"/>
          <w:sz w:val="24"/>
          <w:szCs w:val="24"/>
          <w:lang w:val="sq-AL"/>
        </w:rPr>
        <w:t xml:space="preserve"> në mënyrë që të kontrollohet numri i tyre në respekt të distancës 1.5 metra.</w:t>
      </w:r>
    </w:p>
    <w:p w14:paraId="05B95BDB" w14:textId="1A86B169"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523EBE" w:rsidRPr="00B227C1">
        <w:rPr>
          <w:rFonts w:ascii="Garamond" w:hAnsi="Garamond"/>
          <w:sz w:val="24"/>
          <w:szCs w:val="24"/>
          <w:lang w:val="sq-AL"/>
        </w:rPr>
        <w:t>Materialet e dezinfektimit duhet të jenë të disponueshme përreth zonës SPA</w:t>
      </w:r>
      <w:r w:rsidR="00043D34">
        <w:rPr>
          <w:rFonts w:ascii="Garamond" w:hAnsi="Garamond"/>
          <w:sz w:val="24"/>
          <w:szCs w:val="24"/>
          <w:lang w:val="sq-AL"/>
        </w:rPr>
        <w:t>.</w:t>
      </w:r>
    </w:p>
    <w:p w14:paraId="2A2D6455" w14:textId="23755511" w:rsidR="00523EBE" w:rsidRPr="00043D34" w:rsidRDefault="00550140" w:rsidP="00523EBE">
      <w:pPr>
        <w:spacing w:after="0" w:line="240" w:lineRule="auto"/>
        <w:ind w:firstLine="284"/>
        <w:jc w:val="both"/>
        <w:rPr>
          <w:rFonts w:ascii="Garamond" w:hAnsi="Garamond"/>
          <w:b/>
          <w:sz w:val="24"/>
          <w:szCs w:val="24"/>
          <w:lang w:val="sq-AL"/>
        </w:rPr>
      </w:pPr>
      <w:r w:rsidRPr="00043D34">
        <w:rPr>
          <w:rFonts w:ascii="Garamond" w:hAnsi="Garamond"/>
          <w:b/>
          <w:sz w:val="24"/>
          <w:szCs w:val="24"/>
          <w:lang w:val="sq-AL"/>
        </w:rPr>
        <w:t xml:space="preserve">7. </w:t>
      </w:r>
      <w:r w:rsidR="00523EBE" w:rsidRPr="00043D34">
        <w:rPr>
          <w:rFonts w:ascii="Garamond" w:hAnsi="Garamond"/>
          <w:b/>
          <w:sz w:val="24"/>
          <w:szCs w:val="24"/>
          <w:lang w:val="sq-AL"/>
        </w:rPr>
        <w:t xml:space="preserve">Organizimi i </w:t>
      </w:r>
      <w:r w:rsidR="00043D34" w:rsidRPr="00043D34">
        <w:rPr>
          <w:rFonts w:ascii="Garamond" w:hAnsi="Garamond"/>
          <w:b/>
          <w:sz w:val="24"/>
          <w:szCs w:val="24"/>
          <w:lang w:val="sq-AL"/>
        </w:rPr>
        <w:t xml:space="preserve">konferencave </w:t>
      </w:r>
      <w:r w:rsidR="00043D34">
        <w:rPr>
          <w:rFonts w:ascii="Garamond" w:hAnsi="Garamond"/>
          <w:b/>
          <w:sz w:val="24"/>
          <w:szCs w:val="24"/>
          <w:lang w:val="sq-AL"/>
        </w:rPr>
        <w:t>MICE/</w:t>
      </w:r>
      <w:r w:rsidR="00043D34" w:rsidRPr="00043D34">
        <w:rPr>
          <w:rFonts w:ascii="Garamond" w:hAnsi="Garamond"/>
          <w:b/>
          <w:sz w:val="24"/>
          <w:szCs w:val="24"/>
          <w:lang w:val="sq-AL"/>
        </w:rPr>
        <w:t xml:space="preserve">eventeve </w:t>
      </w:r>
    </w:p>
    <w:p w14:paraId="76C88EC6" w14:textId="7576FF8A" w:rsidR="00523EBE" w:rsidRPr="00B227C1" w:rsidRDefault="00523EBE" w:rsidP="00523EBE">
      <w:pPr>
        <w:spacing w:after="0" w:line="240" w:lineRule="auto"/>
        <w:ind w:firstLine="284"/>
        <w:jc w:val="both"/>
        <w:rPr>
          <w:rFonts w:ascii="Garamond" w:hAnsi="Garamond"/>
          <w:sz w:val="24"/>
          <w:szCs w:val="24"/>
          <w:lang w:val="sq-AL"/>
        </w:rPr>
      </w:pPr>
      <w:bookmarkStart w:id="6" w:name="_GoBack"/>
      <w:bookmarkEnd w:id="6"/>
      <w:r w:rsidRPr="00B227C1">
        <w:rPr>
          <w:rFonts w:ascii="Garamond" w:hAnsi="Garamond"/>
          <w:sz w:val="24"/>
          <w:szCs w:val="24"/>
          <w:lang w:val="sq-AL"/>
        </w:rPr>
        <w:t>Lejimi i konferencave, eventeve, trajnimeve, seminareve, takimeve etj.</w:t>
      </w:r>
      <w:r w:rsidR="00043D34">
        <w:rPr>
          <w:rFonts w:ascii="Garamond" w:hAnsi="Garamond"/>
          <w:sz w:val="24"/>
          <w:szCs w:val="24"/>
          <w:lang w:val="sq-AL"/>
        </w:rPr>
        <w:t>,</w:t>
      </w:r>
      <w:r w:rsidRPr="00B227C1">
        <w:rPr>
          <w:rFonts w:ascii="Garamond" w:hAnsi="Garamond"/>
          <w:sz w:val="24"/>
          <w:szCs w:val="24"/>
          <w:lang w:val="sq-AL"/>
        </w:rPr>
        <w:t xml:space="preserve"> në rast të përmbushjes së kritereve për hapësirat rekomandohet të zhvillohen: </w:t>
      </w:r>
    </w:p>
    <w:p w14:paraId="071A437C" w14:textId="270169DB"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E80444">
        <w:rPr>
          <w:rFonts w:ascii="Garamond" w:hAnsi="Garamond"/>
          <w:sz w:val="24"/>
          <w:szCs w:val="24"/>
          <w:lang w:val="sq-AL"/>
        </w:rPr>
        <w:t xml:space="preserve">zhvillimi </w:t>
      </w:r>
      <w:r w:rsidR="00043D34">
        <w:rPr>
          <w:rFonts w:ascii="Garamond" w:hAnsi="Garamond"/>
          <w:sz w:val="24"/>
          <w:szCs w:val="24"/>
          <w:lang w:val="sq-AL"/>
        </w:rPr>
        <w:t>i konferencave/</w:t>
      </w:r>
      <w:r w:rsidR="00523EBE" w:rsidRPr="00B227C1">
        <w:rPr>
          <w:rFonts w:ascii="Garamond" w:hAnsi="Garamond"/>
          <w:sz w:val="24"/>
          <w:szCs w:val="24"/>
          <w:lang w:val="sq-AL"/>
        </w:rPr>
        <w:t>eventeve</w:t>
      </w:r>
      <w:r w:rsidR="00043D34">
        <w:rPr>
          <w:rFonts w:ascii="Garamond" w:hAnsi="Garamond"/>
          <w:sz w:val="24"/>
          <w:szCs w:val="24"/>
          <w:lang w:val="sq-AL"/>
        </w:rPr>
        <w:t>,</w:t>
      </w:r>
      <w:r w:rsidR="00523EBE" w:rsidRPr="00B227C1">
        <w:rPr>
          <w:rFonts w:ascii="Garamond" w:hAnsi="Garamond"/>
          <w:sz w:val="24"/>
          <w:szCs w:val="24"/>
          <w:lang w:val="sq-AL"/>
        </w:rPr>
        <w:t xml:space="preserve"> aty ku është e mundur</w:t>
      </w:r>
      <w:r w:rsidR="00043D34">
        <w:rPr>
          <w:rFonts w:ascii="Garamond" w:hAnsi="Garamond"/>
          <w:sz w:val="24"/>
          <w:szCs w:val="24"/>
          <w:lang w:val="sq-AL"/>
        </w:rPr>
        <w:t>,</w:t>
      </w:r>
      <w:r w:rsidR="00523EBE" w:rsidRPr="00B227C1">
        <w:rPr>
          <w:rFonts w:ascii="Garamond" w:hAnsi="Garamond"/>
          <w:sz w:val="24"/>
          <w:szCs w:val="24"/>
          <w:lang w:val="sq-AL"/>
        </w:rPr>
        <w:t xml:space="preserve"> në sallat që mund të lejojnë distancimin fizik</w:t>
      </w:r>
      <w:r w:rsidR="00DA08BD">
        <w:rPr>
          <w:rFonts w:ascii="Garamond" w:hAnsi="Garamond"/>
          <w:sz w:val="24"/>
          <w:szCs w:val="24"/>
          <w:lang w:val="sq-AL"/>
        </w:rPr>
        <w:t>;</w:t>
      </w:r>
      <w:r w:rsidR="00523EBE" w:rsidRPr="00B227C1">
        <w:rPr>
          <w:rFonts w:ascii="Garamond" w:hAnsi="Garamond"/>
          <w:sz w:val="24"/>
          <w:szCs w:val="24"/>
          <w:lang w:val="sq-AL"/>
        </w:rPr>
        <w:t xml:space="preserve"> </w:t>
      </w:r>
    </w:p>
    <w:p w14:paraId="159BA1C6" w14:textId="43C32F51"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 </w:t>
      </w:r>
      <w:r w:rsidR="00E80444" w:rsidRPr="00B227C1">
        <w:rPr>
          <w:rFonts w:ascii="Garamond" w:hAnsi="Garamond"/>
          <w:sz w:val="24"/>
          <w:szCs w:val="24"/>
          <w:lang w:val="sq-AL"/>
        </w:rPr>
        <w:t xml:space="preserve">rekomandohet </w:t>
      </w:r>
      <w:r w:rsidR="00523EBE" w:rsidRPr="00B227C1">
        <w:rPr>
          <w:rFonts w:ascii="Garamond" w:hAnsi="Garamond"/>
          <w:sz w:val="24"/>
          <w:szCs w:val="24"/>
          <w:lang w:val="sq-AL"/>
        </w:rPr>
        <w:t xml:space="preserve">që ulja e </w:t>
      </w:r>
      <w:r w:rsidR="00043D34" w:rsidRPr="00B227C1">
        <w:rPr>
          <w:rFonts w:ascii="Garamond" w:hAnsi="Garamond"/>
          <w:sz w:val="24"/>
          <w:szCs w:val="24"/>
          <w:lang w:val="sq-AL"/>
        </w:rPr>
        <w:t>pjesëmarrësve</w:t>
      </w:r>
      <w:r w:rsidR="00523EBE" w:rsidRPr="00B227C1">
        <w:rPr>
          <w:rFonts w:ascii="Garamond" w:hAnsi="Garamond"/>
          <w:sz w:val="24"/>
          <w:szCs w:val="24"/>
          <w:lang w:val="sq-AL"/>
        </w:rPr>
        <w:t xml:space="preserve"> të jet</w:t>
      </w:r>
      <w:r w:rsidR="00043D34">
        <w:rPr>
          <w:rFonts w:ascii="Garamond" w:hAnsi="Garamond"/>
          <w:sz w:val="24"/>
          <w:szCs w:val="24"/>
          <w:lang w:val="sq-AL"/>
        </w:rPr>
        <w:t>ë</w:t>
      </w:r>
      <w:r w:rsidR="00523EBE" w:rsidRPr="00B227C1">
        <w:rPr>
          <w:rFonts w:ascii="Garamond" w:hAnsi="Garamond"/>
          <w:sz w:val="24"/>
          <w:szCs w:val="24"/>
          <w:lang w:val="sq-AL"/>
        </w:rPr>
        <w:t xml:space="preserve"> e tillë që të respektojë protokollet e aprovuara nga MSHMS</w:t>
      </w:r>
      <w:r w:rsidR="00043D34">
        <w:rPr>
          <w:rFonts w:ascii="Garamond" w:hAnsi="Garamond"/>
          <w:sz w:val="24"/>
          <w:szCs w:val="24"/>
          <w:lang w:val="sq-AL"/>
        </w:rPr>
        <w:t>-ja</w:t>
      </w:r>
      <w:r w:rsidR="0020335E">
        <w:rPr>
          <w:rFonts w:ascii="Garamond" w:hAnsi="Garamond"/>
          <w:sz w:val="24"/>
          <w:szCs w:val="24"/>
          <w:lang w:val="sq-AL"/>
        </w:rPr>
        <w:t>.</w:t>
      </w:r>
    </w:p>
    <w:p w14:paraId="0E99E57A" w14:textId="77777777" w:rsidR="00523EBE" w:rsidRPr="00B227C1" w:rsidRDefault="00523EBE" w:rsidP="00523EBE">
      <w:pPr>
        <w:spacing w:after="0" w:line="240" w:lineRule="auto"/>
        <w:ind w:firstLine="284"/>
        <w:jc w:val="both"/>
        <w:rPr>
          <w:rFonts w:ascii="Garamond" w:hAnsi="Garamond"/>
          <w:sz w:val="24"/>
          <w:szCs w:val="24"/>
          <w:lang w:val="sq-AL"/>
        </w:rPr>
      </w:pPr>
    </w:p>
    <w:p w14:paraId="410523CE" w14:textId="77777777" w:rsidR="00523EBE" w:rsidRPr="00B227C1" w:rsidRDefault="00523EBE" w:rsidP="00523EBE">
      <w:pPr>
        <w:spacing w:after="0" w:line="240" w:lineRule="auto"/>
        <w:ind w:firstLine="284"/>
        <w:jc w:val="both"/>
        <w:rPr>
          <w:rFonts w:ascii="Garamond" w:hAnsi="Garamond"/>
          <w:sz w:val="24"/>
          <w:szCs w:val="24"/>
          <w:lang w:val="sq-AL"/>
        </w:rPr>
      </w:pPr>
    </w:p>
    <w:p w14:paraId="7D3B6F4C" w14:textId="77777777"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noProof/>
          <w:sz w:val="24"/>
          <w:szCs w:val="24"/>
        </w:rPr>
        <w:drawing>
          <wp:inline distT="0" distB="0" distL="0" distR="0" wp14:anchorId="318055E7" wp14:editId="6D55269B">
            <wp:extent cx="5160394" cy="1598212"/>
            <wp:effectExtent l="0" t="0" r="2540" b="2540"/>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58740" cy="1597700"/>
                    </a:xfrm>
                    <a:prstGeom prst="rect">
                      <a:avLst/>
                    </a:prstGeom>
                    <a:noFill/>
                    <a:ln>
                      <a:noFill/>
                    </a:ln>
                  </pic:spPr>
                </pic:pic>
              </a:graphicData>
            </a:graphic>
          </wp:inline>
        </w:drawing>
      </w:r>
    </w:p>
    <w:p w14:paraId="6C29B22A" w14:textId="77777777" w:rsidR="00523EBE" w:rsidRPr="00B227C1" w:rsidRDefault="00523EBE" w:rsidP="00523EBE">
      <w:pPr>
        <w:spacing w:after="0" w:line="240" w:lineRule="auto"/>
        <w:ind w:firstLine="284"/>
        <w:jc w:val="both"/>
        <w:rPr>
          <w:rFonts w:ascii="Garamond" w:hAnsi="Garamond"/>
          <w:sz w:val="24"/>
          <w:szCs w:val="24"/>
          <w:lang w:val="sq-AL"/>
        </w:rPr>
      </w:pPr>
    </w:p>
    <w:p w14:paraId="16A4E355" w14:textId="77777777" w:rsidR="00523EBE" w:rsidRPr="00B227C1" w:rsidRDefault="00523EBE" w:rsidP="00523EBE">
      <w:pPr>
        <w:spacing w:after="0" w:line="240" w:lineRule="auto"/>
        <w:ind w:firstLine="284"/>
        <w:jc w:val="both"/>
        <w:rPr>
          <w:rFonts w:ascii="Garamond" w:hAnsi="Garamond"/>
          <w:sz w:val="24"/>
          <w:szCs w:val="24"/>
          <w:lang w:val="sq-AL"/>
        </w:rPr>
      </w:pPr>
    </w:p>
    <w:p w14:paraId="34C3E6F1" w14:textId="6666F178" w:rsidR="00523EBE" w:rsidRPr="00E80444" w:rsidRDefault="00550140" w:rsidP="00523EBE">
      <w:pPr>
        <w:spacing w:after="0" w:line="240" w:lineRule="auto"/>
        <w:ind w:firstLine="284"/>
        <w:jc w:val="both"/>
        <w:rPr>
          <w:rFonts w:ascii="Garamond" w:hAnsi="Garamond"/>
          <w:b/>
          <w:sz w:val="24"/>
          <w:szCs w:val="24"/>
          <w:lang w:val="sq-AL"/>
        </w:rPr>
      </w:pPr>
      <w:r w:rsidRPr="00E80444">
        <w:rPr>
          <w:rFonts w:ascii="Garamond" w:hAnsi="Garamond"/>
          <w:b/>
          <w:sz w:val="24"/>
          <w:szCs w:val="24"/>
          <w:lang w:val="sq-AL"/>
        </w:rPr>
        <w:t xml:space="preserve">8. </w:t>
      </w:r>
      <w:r w:rsidR="00523EBE" w:rsidRPr="00E80444">
        <w:rPr>
          <w:rFonts w:ascii="Garamond" w:hAnsi="Garamond"/>
          <w:b/>
          <w:sz w:val="24"/>
          <w:szCs w:val="24"/>
          <w:lang w:val="sq-AL"/>
        </w:rPr>
        <w:t>Rregulla për guidat dhe ekskursionet</w:t>
      </w:r>
      <w:bookmarkEnd w:id="5"/>
      <w:r w:rsidR="00B227C1" w:rsidRPr="00E80444">
        <w:rPr>
          <w:rFonts w:ascii="Garamond" w:hAnsi="Garamond"/>
          <w:b/>
          <w:sz w:val="24"/>
          <w:szCs w:val="24"/>
          <w:lang w:val="sq-AL"/>
        </w:rPr>
        <w:t xml:space="preserve"> </w:t>
      </w:r>
    </w:p>
    <w:p w14:paraId="66757E4B" w14:textId="61CA61A1" w:rsidR="00523EBE" w:rsidRPr="00B227C1" w:rsidRDefault="00523EBE"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Rekomandime për vizitat në muze, site kulturore, arkeologjike dhe </w:t>
      </w:r>
      <w:r w:rsidR="00E80444" w:rsidRPr="00B227C1">
        <w:rPr>
          <w:rFonts w:ascii="Garamond" w:hAnsi="Garamond"/>
          <w:sz w:val="24"/>
          <w:szCs w:val="24"/>
          <w:lang w:val="sq-AL"/>
        </w:rPr>
        <w:t>zona të mbrojtura</w:t>
      </w:r>
      <w:r w:rsidRPr="00B227C1">
        <w:rPr>
          <w:rFonts w:ascii="Garamond" w:hAnsi="Garamond"/>
          <w:sz w:val="24"/>
          <w:szCs w:val="24"/>
          <w:lang w:val="sq-AL"/>
        </w:rPr>
        <w:t xml:space="preserve">, për grupe të organizuara, familje apo individë: </w:t>
      </w:r>
    </w:p>
    <w:p w14:paraId="447B02D9" w14:textId="0BB137EF"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1. </w:t>
      </w:r>
      <w:r w:rsidR="00523EBE" w:rsidRPr="00B227C1">
        <w:rPr>
          <w:rFonts w:ascii="Garamond" w:hAnsi="Garamond"/>
          <w:sz w:val="24"/>
          <w:szCs w:val="24"/>
          <w:lang w:val="sq-AL"/>
        </w:rPr>
        <w:t xml:space="preserve">Rekomandohet ruajtja e distancave fizike dhe </w:t>
      </w:r>
      <w:r w:rsidR="00E80444" w:rsidRPr="00B227C1">
        <w:rPr>
          <w:rFonts w:ascii="Garamond" w:hAnsi="Garamond"/>
          <w:sz w:val="24"/>
          <w:szCs w:val="24"/>
          <w:lang w:val="sq-AL"/>
        </w:rPr>
        <w:t>higjienës</w:t>
      </w:r>
      <w:r w:rsidR="00523EBE" w:rsidRPr="00B227C1">
        <w:rPr>
          <w:rFonts w:ascii="Garamond" w:hAnsi="Garamond"/>
          <w:sz w:val="24"/>
          <w:szCs w:val="24"/>
          <w:lang w:val="sq-AL"/>
        </w:rPr>
        <w:t xml:space="preserve"> personale, sipas udhëzimeve të MSHMS</w:t>
      </w:r>
      <w:r w:rsidR="00E80444">
        <w:rPr>
          <w:rFonts w:ascii="Garamond" w:hAnsi="Garamond"/>
          <w:sz w:val="24"/>
          <w:szCs w:val="24"/>
          <w:lang w:val="sq-AL"/>
        </w:rPr>
        <w:t>-së</w:t>
      </w:r>
      <w:r w:rsidR="00523EBE" w:rsidRPr="00B227C1">
        <w:rPr>
          <w:rFonts w:ascii="Garamond" w:hAnsi="Garamond"/>
          <w:sz w:val="24"/>
          <w:szCs w:val="24"/>
          <w:lang w:val="sq-AL"/>
        </w:rPr>
        <w:t>.</w:t>
      </w:r>
    </w:p>
    <w:p w14:paraId="3E29257C" w14:textId="293968F9"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2. </w:t>
      </w:r>
      <w:r w:rsidR="00523EBE" w:rsidRPr="00B227C1">
        <w:rPr>
          <w:rFonts w:ascii="Garamond" w:hAnsi="Garamond"/>
          <w:sz w:val="24"/>
          <w:szCs w:val="24"/>
          <w:lang w:val="sq-AL"/>
        </w:rPr>
        <w:t xml:space="preserve">Në muze, site kulturore, arkeologjike dhe </w:t>
      </w:r>
      <w:r w:rsidR="00E80444" w:rsidRPr="00B227C1">
        <w:rPr>
          <w:rFonts w:ascii="Garamond" w:hAnsi="Garamond"/>
          <w:sz w:val="24"/>
          <w:szCs w:val="24"/>
          <w:lang w:val="sq-AL"/>
        </w:rPr>
        <w:t xml:space="preserve">zona të mbrojtura </w:t>
      </w:r>
      <w:r w:rsidR="00523EBE" w:rsidRPr="00B227C1">
        <w:rPr>
          <w:rFonts w:ascii="Garamond" w:hAnsi="Garamond"/>
          <w:sz w:val="24"/>
          <w:szCs w:val="24"/>
          <w:lang w:val="sq-AL"/>
        </w:rPr>
        <w:t>vendosen kosha të posaçëm për depozitimin e mbetjeve anti-</w:t>
      </w:r>
      <w:r w:rsidR="007E6EC9" w:rsidRPr="00B227C1">
        <w:rPr>
          <w:rFonts w:ascii="Garamond" w:hAnsi="Garamond"/>
          <w:sz w:val="24"/>
          <w:szCs w:val="24"/>
          <w:lang w:val="sq-AL"/>
        </w:rPr>
        <w:t>COVID</w:t>
      </w:r>
      <w:r w:rsidR="007E6EC9">
        <w:rPr>
          <w:rFonts w:ascii="Garamond" w:hAnsi="Garamond"/>
          <w:sz w:val="24"/>
          <w:szCs w:val="24"/>
          <w:lang w:val="sq-AL"/>
        </w:rPr>
        <w:t>.</w:t>
      </w:r>
    </w:p>
    <w:p w14:paraId="4B8FDA0B" w14:textId="341B5AF7" w:rsidR="00523EBE" w:rsidRPr="00B227C1" w:rsidRDefault="00550140" w:rsidP="00523EBE">
      <w:pPr>
        <w:spacing w:after="0" w:line="240" w:lineRule="auto"/>
        <w:ind w:firstLine="284"/>
        <w:jc w:val="both"/>
        <w:rPr>
          <w:rFonts w:ascii="Garamond" w:hAnsi="Garamond"/>
          <w:sz w:val="24"/>
          <w:szCs w:val="24"/>
          <w:lang w:val="sq-AL"/>
        </w:rPr>
      </w:pPr>
      <w:r w:rsidRPr="00B227C1">
        <w:rPr>
          <w:rFonts w:ascii="Garamond" w:hAnsi="Garamond"/>
          <w:sz w:val="24"/>
          <w:szCs w:val="24"/>
          <w:lang w:val="sq-AL"/>
        </w:rPr>
        <w:t xml:space="preserve">3. </w:t>
      </w:r>
      <w:r w:rsidR="00523EBE" w:rsidRPr="00B227C1">
        <w:rPr>
          <w:rFonts w:ascii="Garamond" w:hAnsi="Garamond"/>
          <w:sz w:val="24"/>
          <w:szCs w:val="24"/>
          <w:lang w:val="sq-AL"/>
        </w:rPr>
        <w:t>Në fillim të çdo udhëtimi</w:t>
      </w:r>
      <w:r w:rsidR="00E80444">
        <w:rPr>
          <w:rFonts w:ascii="Garamond" w:hAnsi="Garamond"/>
          <w:sz w:val="24"/>
          <w:szCs w:val="24"/>
          <w:lang w:val="sq-AL"/>
        </w:rPr>
        <w:t>,</w:t>
      </w:r>
      <w:r w:rsidR="00523EBE" w:rsidRPr="00B227C1">
        <w:rPr>
          <w:rFonts w:ascii="Garamond" w:hAnsi="Garamond"/>
          <w:sz w:val="24"/>
          <w:szCs w:val="24"/>
          <w:lang w:val="sq-AL"/>
        </w:rPr>
        <w:t xml:space="preserve"> guida turistike rekomandohet t</w:t>
      </w:r>
      <w:r w:rsidR="00552974">
        <w:rPr>
          <w:rFonts w:ascii="Garamond" w:hAnsi="Garamond"/>
          <w:sz w:val="24"/>
          <w:szCs w:val="24"/>
          <w:lang w:val="sq-AL"/>
        </w:rPr>
        <w:t>’u</w:t>
      </w:r>
      <w:r w:rsidR="00523EBE" w:rsidRPr="00B227C1">
        <w:rPr>
          <w:rFonts w:ascii="Garamond" w:hAnsi="Garamond"/>
          <w:sz w:val="24"/>
          <w:szCs w:val="24"/>
          <w:lang w:val="sq-AL"/>
        </w:rPr>
        <w:t xml:space="preserve"> japë informacionin e nevojshëm turistëve për ruajtjen e distancës fizike dhe </w:t>
      </w:r>
      <w:r w:rsidR="00552974">
        <w:rPr>
          <w:rFonts w:ascii="Garamond" w:hAnsi="Garamond"/>
          <w:sz w:val="24"/>
          <w:szCs w:val="24"/>
          <w:lang w:val="sq-AL"/>
        </w:rPr>
        <w:t xml:space="preserve">të </w:t>
      </w:r>
      <w:r w:rsidR="00552974" w:rsidRPr="00B227C1">
        <w:rPr>
          <w:rFonts w:ascii="Garamond" w:hAnsi="Garamond"/>
          <w:sz w:val="24"/>
          <w:szCs w:val="24"/>
          <w:lang w:val="sq-AL"/>
        </w:rPr>
        <w:t>higjienës</w:t>
      </w:r>
      <w:r w:rsidR="00552974">
        <w:rPr>
          <w:rFonts w:ascii="Garamond" w:hAnsi="Garamond"/>
          <w:sz w:val="24"/>
          <w:szCs w:val="24"/>
          <w:lang w:val="sq-AL"/>
        </w:rPr>
        <w:t>,</w:t>
      </w:r>
      <w:r w:rsidR="00523EBE" w:rsidRPr="00B227C1">
        <w:rPr>
          <w:rFonts w:ascii="Garamond" w:hAnsi="Garamond"/>
          <w:sz w:val="24"/>
          <w:szCs w:val="24"/>
          <w:lang w:val="sq-AL"/>
        </w:rPr>
        <w:t xml:space="preserve"> sipas udhëzimeve të MSHMS</w:t>
      </w:r>
      <w:r w:rsidR="00552974">
        <w:rPr>
          <w:rFonts w:ascii="Garamond" w:hAnsi="Garamond"/>
          <w:sz w:val="24"/>
          <w:szCs w:val="24"/>
          <w:lang w:val="sq-AL"/>
        </w:rPr>
        <w:t>-së</w:t>
      </w:r>
      <w:r w:rsidR="00523EBE" w:rsidRPr="00B227C1">
        <w:rPr>
          <w:rFonts w:ascii="Garamond" w:hAnsi="Garamond"/>
          <w:sz w:val="24"/>
          <w:szCs w:val="24"/>
          <w:lang w:val="sq-AL"/>
        </w:rPr>
        <w:t xml:space="preserve">. </w:t>
      </w:r>
    </w:p>
    <w:p w14:paraId="68ACA339" w14:textId="77777777" w:rsidR="00523EBE" w:rsidRPr="00B227C1" w:rsidRDefault="00523EBE" w:rsidP="00523EBE">
      <w:pPr>
        <w:spacing w:line="240" w:lineRule="auto"/>
        <w:rPr>
          <w:rFonts w:ascii="Times New Roman" w:hAnsi="Times New Roman" w:cs="Times New Roman"/>
          <w:sz w:val="32"/>
          <w:szCs w:val="32"/>
          <w:lang w:val="sq-AL"/>
        </w:rPr>
      </w:pPr>
    </w:p>
    <w:p w14:paraId="423524D8" w14:textId="77777777" w:rsidR="00523EBE" w:rsidRPr="00B227C1" w:rsidRDefault="00523EBE" w:rsidP="00BE7A95">
      <w:pPr>
        <w:spacing w:after="0" w:line="240" w:lineRule="auto"/>
        <w:ind w:firstLine="284"/>
        <w:jc w:val="both"/>
        <w:rPr>
          <w:rFonts w:ascii="Garamond" w:hAnsi="Garamond"/>
          <w:sz w:val="24"/>
          <w:szCs w:val="24"/>
          <w:lang w:val="sq-AL"/>
        </w:rPr>
      </w:pPr>
    </w:p>
    <w:p w14:paraId="68DA3B51" w14:textId="77777777" w:rsidR="00BE7A95" w:rsidRPr="00B227C1" w:rsidRDefault="00BE7A95" w:rsidP="00BE7A95">
      <w:pPr>
        <w:spacing w:after="0" w:line="240" w:lineRule="auto"/>
        <w:ind w:firstLine="284"/>
        <w:jc w:val="both"/>
        <w:rPr>
          <w:rFonts w:ascii="Garamond" w:hAnsi="Garamond"/>
          <w:sz w:val="24"/>
          <w:szCs w:val="24"/>
          <w:lang w:val="sq-AL"/>
        </w:rPr>
      </w:pPr>
    </w:p>
    <w:p w14:paraId="3F35E2E5" w14:textId="77777777" w:rsidR="0058339B" w:rsidRPr="00B227C1" w:rsidRDefault="0058339B" w:rsidP="00BE7A95">
      <w:pPr>
        <w:spacing w:after="0" w:line="240" w:lineRule="auto"/>
        <w:ind w:firstLine="284"/>
        <w:jc w:val="both"/>
        <w:rPr>
          <w:rFonts w:ascii="Garamond" w:hAnsi="Garamond"/>
          <w:sz w:val="24"/>
          <w:szCs w:val="24"/>
          <w:lang w:val="sq-AL"/>
        </w:rPr>
      </w:pPr>
    </w:p>
    <w:p w14:paraId="63FD3AAE" w14:textId="77777777" w:rsidR="00BE7A95" w:rsidRPr="00B227C1" w:rsidRDefault="00BE7A95" w:rsidP="00BE7A95">
      <w:pPr>
        <w:spacing w:after="0" w:line="240" w:lineRule="auto"/>
        <w:ind w:firstLine="284"/>
        <w:jc w:val="both"/>
        <w:rPr>
          <w:rFonts w:ascii="Garamond" w:hAnsi="Garamond"/>
          <w:sz w:val="24"/>
          <w:szCs w:val="24"/>
          <w:lang w:val="sq-AL"/>
        </w:rPr>
      </w:pPr>
    </w:p>
    <w:p w14:paraId="04C12139" w14:textId="77777777" w:rsidR="00BE7A95" w:rsidRPr="00B227C1" w:rsidRDefault="00BE7A95" w:rsidP="00BE7A95">
      <w:pPr>
        <w:spacing w:after="0" w:line="240" w:lineRule="auto"/>
        <w:ind w:firstLine="284"/>
        <w:jc w:val="both"/>
        <w:rPr>
          <w:rFonts w:ascii="Garamond" w:hAnsi="Garamond"/>
          <w:sz w:val="24"/>
          <w:szCs w:val="24"/>
          <w:lang w:val="sq-AL"/>
        </w:rPr>
      </w:pPr>
    </w:p>
    <w:p w14:paraId="3F35E2E6" w14:textId="77777777" w:rsidR="0058339B" w:rsidRPr="00B227C1" w:rsidRDefault="0058339B" w:rsidP="00BE7A95">
      <w:pPr>
        <w:spacing w:after="0" w:line="240" w:lineRule="auto"/>
        <w:ind w:firstLine="284"/>
        <w:jc w:val="both"/>
        <w:rPr>
          <w:rFonts w:ascii="Garamond" w:hAnsi="Garamond"/>
          <w:sz w:val="24"/>
          <w:szCs w:val="24"/>
          <w:lang w:val="sq-AL"/>
        </w:rPr>
      </w:pPr>
    </w:p>
    <w:p w14:paraId="3F35E2E7" w14:textId="77777777" w:rsidR="0058339B" w:rsidRPr="00B227C1" w:rsidRDefault="0058339B" w:rsidP="00BE7A95">
      <w:pPr>
        <w:spacing w:after="0" w:line="240" w:lineRule="auto"/>
        <w:ind w:firstLine="284"/>
        <w:jc w:val="both"/>
        <w:rPr>
          <w:rFonts w:ascii="Garamond" w:hAnsi="Garamond"/>
          <w:sz w:val="24"/>
          <w:szCs w:val="24"/>
          <w:lang w:val="sq-AL"/>
        </w:rPr>
      </w:pPr>
    </w:p>
    <w:p w14:paraId="3F35E2E8" w14:textId="77777777" w:rsidR="00984C2A" w:rsidRPr="00B227C1" w:rsidRDefault="00984C2A" w:rsidP="00BE7A95">
      <w:pPr>
        <w:spacing w:after="0" w:line="240" w:lineRule="auto"/>
        <w:ind w:firstLine="284"/>
        <w:jc w:val="both"/>
        <w:rPr>
          <w:rFonts w:ascii="Garamond" w:hAnsi="Garamond"/>
          <w:sz w:val="24"/>
          <w:szCs w:val="24"/>
          <w:lang w:val="sq-AL"/>
        </w:rPr>
      </w:pPr>
    </w:p>
    <w:p w14:paraId="3F35E2E9" w14:textId="77777777" w:rsidR="008501B4" w:rsidRPr="00B227C1" w:rsidRDefault="008501B4" w:rsidP="00BE7A95">
      <w:pPr>
        <w:spacing w:after="0" w:line="240" w:lineRule="auto"/>
        <w:ind w:firstLine="284"/>
        <w:jc w:val="both"/>
        <w:rPr>
          <w:rFonts w:ascii="Garamond" w:hAnsi="Garamond"/>
          <w:sz w:val="24"/>
          <w:szCs w:val="24"/>
          <w:lang w:val="sq-AL"/>
        </w:rPr>
      </w:pPr>
    </w:p>
    <w:sectPr w:rsidR="008501B4" w:rsidRPr="00B227C1" w:rsidSect="00523EBE">
      <w:headerReference w:type="default" r:id="rId18"/>
      <w:footerReference w:type="default" r:id="rId19"/>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C378BF" w14:textId="77777777" w:rsidR="00027371" w:rsidRDefault="00027371" w:rsidP="00EA3203">
      <w:pPr>
        <w:spacing w:after="0" w:line="240" w:lineRule="auto"/>
      </w:pPr>
      <w:r>
        <w:separator/>
      </w:r>
    </w:p>
  </w:endnote>
  <w:endnote w:type="continuationSeparator" w:id="0">
    <w:p w14:paraId="08EBE9BE" w14:textId="77777777" w:rsidR="00027371" w:rsidRDefault="00027371" w:rsidP="00EA3203">
      <w:pPr>
        <w:spacing w:after="0" w:line="240" w:lineRule="auto"/>
      </w:pPr>
      <w:r>
        <w:continuationSeparator/>
      </w:r>
    </w:p>
  </w:endnote>
  <w:endnote w:type="continuationNotice" w:id="1">
    <w:p w14:paraId="1671E8FB" w14:textId="77777777" w:rsidR="00027371" w:rsidRDefault="000273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D1ED0C" w14:textId="77777777" w:rsidR="00027371" w:rsidRDefault="000273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8143A5" w14:textId="77777777" w:rsidR="00027371" w:rsidRDefault="00027371" w:rsidP="00EA3203">
      <w:pPr>
        <w:spacing w:after="0" w:line="240" w:lineRule="auto"/>
      </w:pPr>
      <w:r>
        <w:separator/>
      </w:r>
    </w:p>
  </w:footnote>
  <w:footnote w:type="continuationSeparator" w:id="0">
    <w:p w14:paraId="44B0BDC2" w14:textId="77777777" w:rsidR="00027371" w:rsidRDefault="00027371" w:rsidP="00EA3203">
      <w:pPr>
        <w:spacing w:after="0" w:line="240" w:lineRule="auto"/>
      </w:pPr>
      <w:r>
        <w:continuationSeparator/>
      </w:r>
    </w:p>
  </w:footnote>
  <w:footnote w:type="continuationNotice" w:id="1">
    <w:p w14:paraId="2121A528" w14:textId="77777777" w:rsidR="00027371" w:rsidRDefault="00027371">
      <w:pPr>
        <w:spacing w:after="0" w:line="240" w:lineRule="auto"/>
      </w:pPr>
    </w:p>
  </w:footnote>
  <w:footnote w:id="2">
    <w:p w14:paraId="0D3A0BCD" w14:textId="29215793" w:rsidR="00027371" w:rsidRPr="00523EBE" w:rsidRDefault="00027371" w:rsidP="00523EBE">
      <w:pPr>
        <w:pStyle w:val="FootnoteText"/>
        <w:rPr>
          <w:rFonts w:ascii="Garamond" w:hAnsi="Garamond" w:cs="Arial"/>
        </w:rPr>
      </w:pPr>
      <w:r w:rsidRPr="00523EBE">
        <w:rPr>
          <w:rStyle w:val="FootnoteReference"/>
          <w:rFonts w:ascii="Garamond" w:hAnsi="Garamond" w:cs="Arial"/>
        </w:rPr>
        <w:footnoteRef/>
      </w:r>
      <w:r w:rsidRPr="00523EBE">
        <w:rPr>
          <w:rFonts w:ascii="Garamond" w:hAnsi="Garamond" w:cs="Arial"/>
        </w:rPr>
        <w:t xml:space="preserve"> </w:t>
      </w:r>
      <w:hyperlink r:id="rId1" w:history="1">
        <w:r w:rsidRPr="00B40822">
          <w:rPr>
            <w:rStyle w:val="Hyperlink"/>
            <w:rFonts w:ascii="Garamond" w:hAnsi="Garamond" w:cs="Arial"/>
          </w:rPr>
          <w:t>http://www.euro.who.int/en/health-topics/health-emergencies/coronavirus-covid-19/publications/2020/operational-considerations-for-covid-19-management-in-the-accommodation-sector-interim-guidance,-31-march-2020</w:t>
        </w:r>
      </w:hyperlink>
      <w:r>
        <w:rPr>
          <w:rFonts w:ascii="Garamond" w:hAnsi="Garamond" w:cs="Aria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04826" w14:textId="0BEBF0B2" w:rsidR="00027371" w:rsidRDefault="00027371"/>
  <w:p w14:paraId="387BA964" w14:textId="77777777" w:rsidR="00027371" w:rsidRDefault="00027371" w:rsidP="00BE7A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E759A"/>
    <w:multiLevelType w:val="hybridMultilevel"/>
    <w:tmpl w:val="D0FAC090"/>
    <w:lvl w:ilvl="0" w:tplc="C02E5520">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758749F"/>
    <w:multiLevelType w:val="hybridMultilevel"/>
    <w:tmpl w:val="7DFA5386"/>
    <w:lvl w:ilvl="0" w:tplc="C02E5520">
      <w:start w:val="1"/>
      <w:numFmt w:val="bullet"/>
      <w:lvlText w:val="-"/>
      <w:lvlJc w:val="left"/>
      <w:pPr>
        <w:ind w:left="1080" w:hanging="72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9D504E"/>
    <w:multiLevelType w:val="hybridMultilevel"/>
    <w:tmpl w:val="1C1CA0B8"/>
    <w:lvl w:ilvl="0" w:tplc="C02E5520">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D207E0"/>
    <w:multiLevelType w:val="hybridMultilevel"/>
    <w:tmpl w:val="EAEE345A"/>
    <w:lvl w:ilvl="0" w:tplc="C02E5520">
      <w:start w:val="1"/>
      <w:numFmt w:val="bullet"/>
      <w:lvlText w:val="-"/>
      <w:lvlJc w:val="left"/>
      <w:pPr>
        <w:ind w:left="720" w:hanging="360"/>
      </w:pPr>
      <w:rPr>
        <w:rFonts w:hint="default"/>
      </w:rPr>
    </w:lvl>
    <w:lvl w:ilvl="1" w:tplc="CEB80184">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10482E"/>
    <w:multiLevelType w:val="hybridMultilevel"/>
    <w:tmpl w:val="96B64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CF0D8A"/>
    <w:multiLevelType w:val="hybridMultilevel"/>
    <w:tmpl w:val="529246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5C07255"/>
    <w:multiLevelType w:val="multilevel"/>
    <w:tmpl w:val="A4D62282"/>
    <w:lvl w:ilvl="0">
      <w:start w:val="1"/>
      <w:numFmt w:val="decimal"/>
      <w:lvlText w:val="%1."/>
      <w:lvlJc w:val="left"/>
      <w:pPr>
        <w:ind w:left="360" w:hanging="360"/>
      </w:pPr>
    </w:lvl>
    <w:lvl w:ilvl="1">
      <w:start w:val="1"/>
      <w:numFmt w:val="decimal"/>
      <w:isLgl/>
      <w:lvlText w:val="%1.%2"/>
      <w:lvlJc w:val="left"/>
      <w:pPr>
        <w:ind w:left="810" w:hanging="7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nsid w:val="563A3732"/>
    <w:multiLevelType w:val="hybridMultilevel"/>
    <w:tmpl w:val="E1806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481D34"/>
    <w:multiLevelType w:val="hybridMultilevel"/>
    <w:tmpl w:val="C562CA08"/>
    <w:lvl w:ilvl="0" w:tplc="C02E5520">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D5C69A3"/>
    <w:multiLevelType w:val="hybridMultilevel"/>
    <w:tmpl w:val="9DC2CA10"/>
    <w:lvl w:ilvl="0" w:tplc="C02E5520">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FEB11B3"/>
    <w:multiLevelType w:val="hybridMultilevel"/>
    <w:tmpl w:val="FDB24C00"/>
    <w:lvl w:ilvl="0" w:tplc="C0F2AAC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BD1B88"/>
    <w:multiLevelType w:val="hybridMultilevel"/>
    <w:tmpl w:val="EA902F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7C172E6"/>
    <w:multiLevelType w:val="hybridMultilevel"/>
    <w:tmpl w:val="511888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10"/>
  </w:num>
  <w:num w:numId="5">
    <w:abstractNumId w:val="11"/>
  </w:num>
  <w:num w:numId="6">
    <w:abstractNumId w:val="8"/>
  </w:num>
  <w:num w:numId="7">
    <w:abstractNumId w:val="1"/>
  </w:num>
  <w:num w:numId="8">
    <w:abstractNumId w:val="3"/>
  </w:num>
  <w:num w:numId="9">
    <w:abstractNumId w:val="0"/>
  </w:num>
  <w:num w:numId="10">
    <w:abstractNumId w:val="2"/>
  </w:num>
  <w:num w:numId="11">
    <w:abstractNumId w:val="5"/>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BDA"/>
    <w:rsid w:val="00004119"/>
    <w:rsid w:val="00004E60"/>
    <w:rsid w:val="00007E5A"/>
    <w:rsid w:val="000249AA"/>
    <w:rsid w:val="00026071"/>
    <w:rsid w:val="00027371"/>
    <w:rsid w:val="000417E0"/>
    <w:rsid w:val="00042633"/>
    <w:rsid w:val="00043D34"/>
    <w:rsid w:val="000445A2"/>
    <w:rsid w:val="00065F87"/>
    <w:rsid w:val="000F6002"/>
    <w:rsid w:val="001064AF"/>
    <w:rsid w:val="00145139"/>
    <w:rsid w:val="001574F1"/>
    <w:rsid w:val="00157CA0"/>
    <w:rsid w:val="001C45F3"/>
    <w:rsid w:val="001C7F7B"/>
    <w:rsid w:val="001D5631"/>
    <w:rsid w:val="0020335E"/>
    <w:rsid w:val="00205EE5"/>
    <w:rsid w:val="00227D85"/>
    <w:rsid w:val="00227E41"/>
    <w:rsid w:val="00257344"/>
    <w:rsid w:val="00277414"/>
    <w:rsid w:val="00287623"/>
    <w:rsid w:val="002D4882"/>
    <w:rsid w:val="00347997"/>
    <w:rsid w:val="00360334"/>
    <w:rsid w:val="003C5B99"/>
    <w:rsid w:val="003F203B"/>
    <w:rsid w:val="004A3F5A"/>
    <w:rsid w:val="004B5657"/>
    <w:rsid w:val="004E62A0"/>
    <w:rsid w:val="004F1C2B"/>
    <w:rsid w:val="004F6C1A"/>
    <w:rsid w:val="0050165D"/>
    <w:rsid w:val="00523EBE"/>
    <w:rsid w:val="00533C6F"/>
    <w:rsid w:val="00550140"/>
    <w:rsid w:val="00552974"/>
    <w:rsid w:val="0058339B"/>
    <w:rsid w:val="005867A2"/>
    <w:rsid w:val="005969E8"/>
    <w:rsid w:val="005B5C51"/>
    <w:rsid w:val="005F405E"/>
    <w:rsid w:val="006000BE"/>
    <w:rsid w:val="00626DBF"/>
    <w:rsid w:val="006444A5"/>
    <w:rsid w:val="00657657"/>
    <w:rsid w:val="00671835"/>
    <w:rsid w:val="0067715F"/>
    <w:rsid w:val="006949F9"/>
    <w:rsid w:val="006C29A3"/>
    <w:rsid w:val="006E57D8"/>
    <w:rsid w:val="007021E0"/>
    <w:rsid w:val="0070752A"/>
    <w:rsid w:val="00747560"/>
    <w:rsid w:val="007C05CF"/>
    <w:rsid w:val="007E2BDA"/>
    <w:rsid w:val="007E6EC9"/>
    <w:rsid w:val="007F3776"/>
    <w:rsid w:val="007F4917"/>
    <w:rsid w:val="008353D7"/>
    <w:rsid w:val="00835C73"/>
    <w:rsid w:val="008375CC"/>
    <w:rsid w:val="00843328"/>
    <w:rsid w:val="008501B4"/>
    <w:rsid w:val="0086331C"/>
    <w:rsid w:val="008B6873"/>
    <w:rsid w:val="008E0C72"/>
    <w:rsid w:val="00925F3F"/>
    <w:rsid w:val="00984C2A"/>
    <w:rsid w:val="009F0F53"/>
    <w:rsid w:val="00A805E9"/>
    <w:rsid w:val="00A81C1F"/>
    <w:rsid w:val="00B1756D"/>
    <w:rsid w:val="00B227C1"/>
    <w:rsid w:val="00B25438"/>
    <w:rsid w:val="00B45FA7"/>
    <w:rsid w:val="00B75309"/>
    <w:rsid w:val="00BC4C2C"/>
    <w:rsid w:val="00BD471A"/>
    <w:rsid w:val="00BD48EC"/>
    <w:rsid w:val="00BE7A95"/>
    <w:rsid w:val="00C15A76"/>
    <w:rsid w:val="00C20DA0"/>
    <w:rsid w:val="00C62C18"/>
    <w:rsid w:val="00C84267"/>
    <w:rsid w:val="00CA1DF6"/>
    <w:rsid w:val="00CC191E"/>
    <w:rsid w:val="00CC6540"/>
    <w:rsid w:val="00CF50DC"/>
    <w:rsid w:val="00D171D6"/>
    <w:rsid w:val="00D5408C"/>
    <w:rsid w:val="00D56E64"/>
    <w:rsid w:val="00D80266"/>
    <w:rsid w:val="00D83A02"/>
    <w:rsid w:val="00D965F5"/>
    <w:rsid w:val="00DA08BD"/>
    <w:rsid w:val="00E15E50"/>
    <w:rsid w:val="00E227A1"/>
    <w:rsid w:val="00E316F0"/>
    <w:rsid w:val="00E328D9"/>
    <w:rsid w:val="00E80444"/>
    <w:rsid w:val="00EA3203"/>
    <w:rsid w:val="00EB3C97"/>
    <w:rsid w:val="00F03CEE"/>
    <w:rsid w:val="00F31A4A"/>
    <w:rsid w:val="00F57B63"/>
    <w:rsid w:val="00FE5A92"/>
    <w:rsid w:val="00FF2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5E2C4"/>
  <w15:docId w15:val="{7DDB15A1-6C16-4824-AB9E-9DD960C7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23E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32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A3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203"/>
  </w:style>
  <w:style w:type="paragraph" w:styleId="Footer">
    <w:name w:val="footer"/>
    <w:basedOn w:val="Normal"/>
    <w:link w:val="FooterChar"/>
    <w:uiPriority w:val="99"/>
    <w:unhideWhenUsed/>
    <w:rsid w:val="00EA3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203"/>
  </w:style>
  <w:style w:type="paragraph" w:styleId="ListParagraph">
    <w:name w:val="List Paragraph"/>
    <w:basedOn w:val="Normal"/>
    <w:uiPriority w:val="34"/>
    <w:qFormat/>
    <w:rsid w:val="00EA3203"/>
    <w:pPr>
      <w:ind w:left="720"/>
      <w:contextualSpacing/>
    </w:pPr>
  </w:style>
  <w:style w:type="paragraph" w:styleId="BalloonText">
    <w:name w:val="Balloon Text"/>
    <w:basedOn w:val="Normal"/>
    <w:link w:val="BalloonTextChar"/>
    <w:uiPriority w:val="99"/>
    <w:semiHidden/>
    <w:unhideWhenUsed/>
    <w:rsid w:val="00D965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5F5"/>
    <w:rPr>
      <w:rFonts w:ascii="Segoe UI" w:hAnsi="Segoe UI" w:cs="Segoe UI"/>
      <w:sz w:val="18"/>
      <w:szCs w:val="18"/>
    </w:rPr>
  </w:style>
  <w:style w:type="character" w:customStyle="1" w:styleId="None">
    <w:name w:val="None"/>
    <w:rsid w:val="00227E41"/>
  </w:style>
  <w:style w:type="paragraph" w:customStyle="1" w:styleId="BodyA">
    <w:name w:val="Body A"/>
    <w:rsid w:val="00227E41"/>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en-GB" w:eastAsia="en-GB"/>
    </w:rPr>
  </w:style>
  <w:style w:type="character" w:customStyle="1" w:styleId="Heading1Char">
    <w:name w:val="Heading 1 Char"/>
    <w:basedOn w:val="DefaultParagraphFont"/>
    <w:link w:val="Heading1"/>
    <w:uiPriority w:val="9"/>
    <w:rsid w:val="00523EBE"/>
    <w:rPr>
      <w:rFonts w:asciiTheme="majorHAnsi" w:eastAsiaTheme="majorEastAsia" w:hAnsiTheme="majorHAnsi" w:cstheme="majorBidi"/>
      <w:color w:val="2E74B5" w:themeColor="accent1" w:themeShade="BF"/>
      <w:sz w:val="32"/>
      <w:szCs w:val="32"/>
    </w:rPr>
  </w:style>
  <w:style w:type="paragraph" w:customStyle="1" w:styleId="TAJPara">
    <w:name w:val="TAJ Para"/>
    <w:basedOn w:val="Normal"/>
    <w:qFormat/>
    <w:rsid w:val="00523EBE"/>
    <w:pPr>
      <w:spacing w:before="120" w:after="120" w:line="240" w:lineRule="auto"/>
    </w:pPr>
  </w:style>
  <w:style w:type="paragraph" w:styleId="FootnoteText">
    <w:name w:val="footnote text"/>
    <w:basedOn w:val="Normal"/>
    <w:link w:val="FootnoteTextChar"/>
    <w:uiPriority w:val="99"/>
    <w:semiHidden/>
    <w:unhideWhenUsed/>
    <w:rsid w:val="00523E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3EBE"/>
    <w:rPr>
      <w:sz w:val="20"/>
      <w:szCs w:val="20"/>
    </w:rPr>
  </w:style>
  <w:style w:type="character" w:styleId="FootnoteReference">
    <w:name w:val="footnote reference"/>
    <w:basedOn w:val="DefaultParagraphFont"/>
    <w:uiPriority w:val="99"/>
    <w:semiHidden/>
    <w:unhideWhenUsed/>
    <w:rsid w:val="00523EBE"/>
    <w:rPr>
      <w:vertAlign w:val="superscript"/>
    </w:rPr>
  </w:style>
  <w:style w:type="paragraph" w:styleId="NormalWeb">
    <w:name w:val="Normal (Web)"/>
    <w:basedOn w:val="Normal"/>
    <w:uiPriority w:val="99"/>
    <w:semiHidden/>
    <w:unhideWhenUsed/>
    <w:rsid w:val="00523EBE"/>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1D56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944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www.euro.who.int/en/health-topics/health-emergencies/coronavirus-covid-19/publications/2020/operational-considerations-for-covid-19-management-in-the-accommodation-sector-interim-guidance,-31-march-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353</Nr_x002e__x0020_akti>
    <Data_x0020_e_x0020_Krijimit xmlns="0e656187-b300-4fb0-8bf4-3a50f872073c">2020-06-05T09:12:20Z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2020-06-03T22:00:00Z</Date_x0020_protokolli>
    <Titulli xmlns="0e656187-b300-4fb0-8bf4-3a50f872073c">Pёr miratimin e "Protokolli i masave Anti-Covid 19 pёrgjatё sezonit turisitik"</Titulli>
    <Modifikuesi xmlns="0e656187-b300-4fb0-8bf4-3a50f872073c">Amarilda.Halilaj</Modifikuesi>
    <Nr_x002e__x0020_prot_x0020_QBZ xmlns="0e656187-b300-4fb0-8bf4-3a50f872073c">862</Nr_x002e__x0020_prot_x0020_QBZ>
    <Data_x0020_e_x0020_Modifikimit xmlns="0e656187-b300-4fb0-8bf4-3a50f872073c">2020-06-08T08:06:47Z</Data_x0020_e_x0020_Modifikimit>
    <Dekretuar xmlns="0e656187-b300-4fb0-8bf4-3a50f872073c">false</Dekretuar>
    <Data xmlns="0e656187-b300-4fb0-8bf4-3a50f872073c">2020-05-28T22:00:00Z</Data>
    <Nr_x002e__x0020_protokolli_x0020_i_x0020_aktit xmlns="0e656187-b300-4fb0-8bf4-3a50f872073c">2567/1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6A8776D9D144B24A22ABF2D152253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6A8776D9D144B24A22ABF2D152253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F17DE-4139-47DE-B8C0-87026F2D427A}">
  <ds:schemaRefs>
    <ds:schemaRef ds:uri="http://purl.org/dc/term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2006/metadata/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75B93F2D-1D79-45DA-B602-E138DDDEF6E3}">
  <ds:schemaRefs>
    <ds:schemaRef ds:uri="http://schemas.microsoft.com/sharepoint/v3/contenttype/forms"/>
  </ds:schemaRefs>
</ds:datastoreItem>
</file>

<file path=customXml/itemProps3.xml><?xml version="1.0" encoding="utf-8"?>
<ds:datastoreItem xmlns:ds="http://schemas.openxmlformats.org/officeDocument/2006/customXml" ds:itemID="{4D43FCEF-C61A-4EE0-B6A0-CD0B20540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1EA204E-BBDB-4228-9E99-30CB92086C68}">
  <ds:schemaRefs>
    <ds:schemaRef ds:uri="http://schemas.microsoft.com/sharepoint/v3/contenttype/forms"/>
  </ds:schemaRefs>
</ds:datastoreItem>
</file>

<file path=customXml/itemProps5.xml><?xml version="1.0" encoding="utf-8"?>
<ds:datastoreItem xmlns:ds="http://schemas.openxmlformats.org/officeDocument/2006/customXml" ds:itemID="{0FB90924-6201-47DC-AC04-EC9A80FA5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D70F575-1BE5-46F1-A7A9-81DBD421F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12</Pages>
  <Words>3677</Words>
  <Characters>20960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Pёr miratimin e "Protokolli i masave Anti-Covid 19 pёrgjatё sezonit turisitik"</vt:lpstr>
    </vt:vector>
  </TitlesOfParts>
  <Company/>
  <LinksUpToDate>false</LinksUpToDate>
  <CharactersWithSpaces>24588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miratimin e "Protokolli i masave Anti-Covid 19 pёrgjatё sezonit turisitik"</dc:title>
  <dc:creator>Bora Kola</dc:creator>
  <cp:lastModifiedBy>Entela Suli</cp:lastModifiedBy>
  <cp:revision>66</cp:revision>
  <cp:lastPrinted>2019-06-18T10:23:00Z</cp:lastPrinted>
  <dcterms:created xsi:type="dcterms:W3CDTF">2020-06-05T09:15:00Z</dcterms:created>
  <dcterms:modified xsi:type="dcterms:W3CDTF">2020-06-08T10:10:00Z</dcterms:modified>
</cp:coreProperties>
</file>