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E8A78" w14:textId="77777777" w:rsidR="005C51E1" w:rsidRPr="009F5B3C" w:rsidRDefault="005C51E1" w:rsidP="00885F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B3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11E8A7A" w14:textId="16C7DABD" w:rsidR="002A0027" w:rsidRPr="009F5B3C" w:rsidRDefault="005C51E1" w:rsidP="00885F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B3C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676913" w:rsidRPr="009F5B3C">
        <w:rPr>
          <w:rFonts w:ascii="Garamond" w:hAnsi="Garamond"/>
          <w:b/>
          <w:sz w:val="24"/>
          <w:szCs w:val="24"/>
          <w:lang w:val="sq-AL"/>
        </w:rPr>
        <w:t>219</w:t>
      </w:r>
      <w:r w:rsidRPr="009F5B3C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C0760E" w:rsidRPr="009F5B3C">
        <w:rPr>
          <w:rFonts w:ascii="Garamond" w:hAnsi="Garamond"/>
          <w:b/>
          <w:sz w:val="24"/>
          <w:szCs w:val="24"/>
          <w:lang w:val="sq-AL"/>
        </w:rPr>
        <w:t>d</w:t>
      </w:r>
      <w:r w:rsidRPr="009F5B3C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676913" w:rsidRPr="009F5B3C">
        <w:rPr>
          <w:rFonts w:ascii="Garamond" w:hAnsi="Garamond"/>
          <w:b/>
          <w:sz w:val="24"/>
          <w:szCs w:val="24"/>
          <w:lang w:val="sq-AL"/>
        </w:rPr>
        <w:t>19.4</w:t>
      </w:r>
      <w:r w:rsidRPr="009F5B3C">
        <w:rPr>
          <w:rFonts w:ascii="Garamond" w:hAnsi="Garamond"/>
          <w:b/>
          <w:sz w:val="24"/>
          <w:szCs w:val="24"/>
          <w:lang w:val="sq-AL"/>
        </w:rPr>
        <w:t>.2021</w:t>
      </w:r>
    </w:p>
    <w:p w14:paraId="3E597664" w14:textId="77777777" w:rsidR="00B460C5" w:rsidRPr="009F5B3C" w:rsidRDefault="00B460C5" w:rsidP="00885F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1E8A7B" w14:textId="77777777" w:rsidR="005C51E1" w:rsidRPr="009F5B3C" w:rsidRDefault="005C51E1" w:rsidP="00885F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5B3C">
        <w:rPr>
          <w:rFonts w:ascii="Garamond" w:hAnsi="Garamond"/>
          <w:b/>
          <w:sz w:val="24"/>
          <w:szCs w:val="24"/>
          <w:lang w:val="sq-AL"/>
        </w:rPr>
        <w:t xml:space="preserve">PËR KARANTINIMIN E PERSONAVE QË VIJNË NË REPUBLIKËN E SHQIPËRISË NGA </w:t>
      </w:r>
      <w:r w:rsidR="006F02A5" w:rsidRPr="009F5B3C">
        <w:rPr>
          <w:rFonts w:ascii="Garamond" w:hAnsi="Garamond"/>
          <w:b/>
          <w:sz w:val="24"/>
          <w:szCs w:val="24"/>
          <w:lang w:val="sq-AL"/>
        </w:rPr>
        <w:t>REPUBLIKA E MAQEDONISË SË</w:t>
      </w:r>
      <w:r w:rsidRPr="009F5B3C">
        <w:rPr>
          <w:rFonts w:ascii="Garamond" w:hAnsi="Garamond"/>
          <w:b/>
          <w:sz w:val="24"/>
          <w:szCs w:val="24"/>
          <w:lang w:val="sq-AL"/>
        </w:rPr>
        <w:t xml:space="preserve"> VERIUT DHE GREQIA</w:t>
      </w:r>
    </w:p>
    <w:p w14:paraId="74A3D9B6" w14:textId="77777777" w:rsidR="00885FC5" w:rsidRPr="009F5B3C" w:rsidRDefault="00885FC5" w:rsidP="00885F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1E8A7C" w14:textId="579FF402" w:rsidR="005C51E1" w:rsidRPr="009F5B3C" w:rsidRDefault="005C51E1" w:rsidP="00885F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B3C">
        <w:rPr>
          <w:rFonts w:ascii="Garamond" w:hAnsi="Garamond"/>
          <w:sz w:val="24"/>
          <w:szCs w:val="24"/>
          <w:lang w:val="sq-AL"/>
        </w:rPr>
        <w:t>Në mbështetje</w:t>
      </w:r>
      <w:r w:rsidR="00885FC5" w:rsidRPr="009F5B3C">
        <w:rPr>
          <w:rFonts w:ascii="Garamond" w:hAnsi="Garamond"/>
          <w:sz w:val="24"/>
          <w:szCs w:val="24"/>
          <w:lang w:val="sq-AL"/>
        </w:rPr>
        <w:t xml:space="preserve"> </w:t>
      </w:r>
      <w:r w:rsidRPr="009F5B3C">
        <w:rPr>
          <w:rFonts w:ascii="Garamond" w:hAnsi="Garamond"/>
          <w:sz w:val="24"/>
          <w:szCs w:val="24"/>
          <w:lang w:val="sq-AL"/>
        </w:rPr>
        <w:t>të nenit</w:t>
      </w:r>
      <w:r w:rsidR="00885FC5" w:rsidRPr="009F5B3C">
        <w:rPr>
          <w:rFonts w:ascii="Garamond" w:hAnsi="Garamond"/>
          <w:sz w:val="24"/>
          <w:szCs w:val="24"/>
          <w:lang w:val="sq-AL"/>
        </w:rPr>
        <w:t xml:space="preserve"> </w:t>
      </w:r>
      <w:r w:rsidRPr="009F5B3C">
        <w:rPr>
          <w:rFonts w:ascii="Garamond" w:hAnsi="Garamond"/>
          <w:sz w:val="24"/>
          <w:szCs w:val="24"/>
          <w:lang w:val="sq-AL"/>
        </w:rPr>
        <w:t>102,</w:t>
      </w:r>
      <w:r w:rsidR="00885FC5" w:rsidRPr="009F5B3C">
        <w:rPr>
          <w:rFonts w:ascii="Garamond" w:hAnsi="Garamond"/>
          <w:sz w:val="24"/>
          <w:szCs w:val="24"/>
          <w:lang w:val="sq-AL"/>
        </w:rPr>
        <w:t xml:space="preserve"> </w:t>
      </w:r>
      <w:r w:rsidRPr="009F5B3C">
        <w:rPr>
          <w:rFonts w:ascii="Garamond" w:hAnsi="Garamond"/>
          <w:sz w:val="24"/>
          <w:szCs w:val="24"/>
          <w:lang w:val="sq-AL"/>
        </w:rPr>
        <w:t>pika</w:t>
      </w:r>
      <w:r w:rsidR="00885FC5" w:rsidRPr="009F5B3C">
        <w:rPr>
          <w:rFonts w:ascii="Garamond" w:hAnsi="Garamond"/>
          <w:sz w:val="24"/>
          <w:szCs w:val="24"/>
          <w:lang w:val="sq-AL"/>
        </w:rPr>
        <w:t xml:space="preserve"> </w:t>
      </w:r>
      <w:r w:rsidRPr="009F5B3C">
        <w:rPr>
          <w:rFonts w:ascii="Garamond" w:hAnsi="Garamond"/>
          <w:sz w:val="24"/>
          <w:szCs w:val="24"/>
          <w:lang w:val="sq-AL"/>
        </w:rPr>
        <w:t>4, të Kushtetutës së Republikës së Shqipërisë;</w:t>
      </w:r>
      <w:r w:rsidR="005513C2" w:rsidRPr="009F5B3C">
        <w:rPr>
          <w:rFonts w:ascii="Garamond" w:hAnsi="Garamond"/>
          <w:sz w:val="24"/>
          <w:szCs w:val="24"/>
          <w:lang w:val="sq-AL"/>
        </w:rPr>
        <w:t xml:space="preserve"> të nenit 7, pika 1, g</w:t>
      </w:r>
      <w:r w:rsidR="009F5B3C" w:rsidRPr="009F5B3C">
        <w:rPr>
          <w:rFonts w:ascii="Garamond" w:hAnsi="Garamond"/>
          <w:sz w:val="24"/>
          <w:szCs w:val="24"/>
          <w:lang w:val="sq-AL"/>
        </w:rPr>
        <w:t>e</w:t>
      </w:r>
      <w:r w:rsidR="005513C2" w:rsidRPr="009F5B3C">
        <w:rPr>
          <w:rFonts w:ascii="Garamond" w:hAnsi="Garamond"/>
          <w:sz w:val="24"/>
          <w:szCs w:val="24"/>
          <w:lang w:val="sq-AL"/>
        </w:rPr>
        <w:t xml:space="preserve">rma </w:t>
      </w:r>
      <w:r w:rsidR="009F5B3C">
        <w:rPr>
          <w:rFonts w:ascii="Garamond" w:hAnsi="Garamond"/>
          <w:sz w:val="24"/>
          <w:szCs w:val="24"/>
          <w:lang w:val="sq-AL"/>
        </w:rPr>
        <w:t>“</w:t>
      </w:r>
      <w:r w:rsidR="005513C2" w:rsidRPr="009F5B3C">
        <w:rPr>
          <w:rFonts w:ascii="Garamond" w:hAnsi="Garamond"/>
          <w:sz w:val="24"/>
          <w:szCs w:val="24"/>
          <w:lang w:val="sq-AL"/>
        </w:rPr>
        <w:t>c</w:t>
      </w:r>
      <w:r w:rsidR="009F5B3C">
        <w:rPr>
          <w:rFonts w:ascii="Garamond" w:hAnsi="Garamond"/>
          <w:sz w:val="24"/>
          <w:szCs w:val="24"/>
          <w:lang w:val="sq-AL"/>
        </w:rPr>
        <w:t>”,</w:t>
      </w:r>
      <w:r w:rsidR="00676913" w:rsidRPr="009F5B3C">
        <w:rPr>
          <w:rFonts w:ascii="Garamond" w:hAnsi="Garamond"/>
          <w:sz w:val="24"/>
          <w:szCs w:val="24"/>
          <w:lang w:val="sq-AL"/>
        </w:rPr>
        <w:t xml:space="preserve"> të ligjit n</w:t>
      </w:r>
      <w:r w:rsidRPr="009F5B3C">
        <w:rPr>
          <w:rFonts w:ascii="Garamond" w:hAnsi="Garamond"/>
          <w:sz w:val="24"/>
          <w:szCs w:val="24"/>
          <w:lang w:val="sq-AL"/>
        </w:rPr>
        <w:t>r. 15/2016 “Për parandalimin dhe luftimin e infeksioneve dhe sëmundjeve infektive”</w:t>
      </w:r>
      <w:r w:rsidR="00676913" w:rsidRPr="009F5B3C">
        <w:rPr>
          <w:rFonts w:ascii="Garamond" w:hAnsi="Garamond"/>
          <w:sz w:val="24"/>
          <w:szCs w:val="24"/>
          <w:lang w:val="sq-AL"/>
        </w:rPr>
        <w:t>,</w:t>
      </w:r>
      <w:r w:rsidR="005513C2" w:rsidRPr="009F5B3C">
        <w:rPr>
          <w:rFonts w:ascii="Garamond" w:hAnsi="Garamond"/>
          <w:sz w:val="24"/>
          <w:szCs w:val="24"/>
          <w:lang w:val="sq-AL"/>
        </w:rPr>
        <w:t xml:space="preserve"> të ndryshuar</w:t>
      </w:r>
      <w:r w:rsidRPr="009F5B3C">
        <w:rPr>
          <w:rFonts w:ascii="Garamond" w:hAnsi="Garamond"/>
          <w:sz w:val="24"/>
          <w:szCs w:val="24"/>
          <w:lang w:val="sq-AL"/>
        </w:rPr>
        <w:t>, udhëzimit të Institutit të Shëndetit Publik</w:t>
      </w:r>
      <w:r w:rsidR="00676913" w:rsidRPr="009F5B3C">
        <w:rPr>
          <w:rFonts w:ascii="Garamond" w:hAnsi="Garamond"/>
          <w:sz w:val="24"/>
          <w:szCs w:val="24"/>
          <w:lang w:val="sq-AL"/>
        </w:rPr>
        <w:t>,</w:t>
      </w:r>
      <w:r w:rsidRPr="009F5B3C">
        <w:rPr>
          <w:rFonts w:ascii="Garamond" w:hAnsi="Garamond"/>
          <w:sz w:val="24"/>
          <w:szCs w:val="24"/>
          <w:lang w:val="sq-AL"/>
        </w:rPr>
        <w:t xml:space="preserve"> si dhe </w:t>
      </w:r>
      <w:r w:rsidR="00676913" w:rsidRPr="009F5B3C">
        <w:rPr>
          <w:rFonts w:ascii="Garamond" w:hAnsi="Garamond"/>
          <w:sz w:val="24"/>
          <w:szCs w:val="24"/>
          <w:lang w:val="sq-AL"/>
        </w:rPr>
        <w:t>në zbatim të v</w:t>
      </w:r>
      <w:r w:rsidRPr="009F5B3C">
        <w:rPr>
          <w:rFonts w:ascii="Garamond" w:hAnsi="Garamond"/>
          <w:sz w:val="24"/>
          <w:szCs w:val="24"/>
          <w:lang w:val="sq-AL"/>
        </w:rPr>
        <w:t xml:space="preserve">endimit të Komitetit të Përkohshëm për Infeksionin e Përhapur nga Coronavirus i ri nr. </w:t>
      </w:r>
      <w:r w:rsidR="00676913" w:rsidRPr="009F5B3C">
        <w:rPr>
          <w:rFonts w:ascii="Garamond" w:hAnsi="Garamond"/>
          <w:sz w:val="24"/>
          <w:szCs w:val="24"/>
          <w:lang w:val="sq-AL"/>
        </w:rPr>
        <w:t>1892 datë 19.</w:t>
      </w:r>
      <w:r w:rsidRPr="009F5B3C">
        <w:rPr>
          <w:rFonts w:ascii="Garamond" w:hAnsi="Garamond"/>
          <w:sz w:val="24"/>
          <w:szCs w:val="24"/>
          <w:lang w:val="sq-AL"/>
        </w:rPr>
        <w:t xml:space="preserve">4.2021, me qëllim mbrojtjen e shëndetit të popullatës, </w:t>
      </w:r>
    </w:p>
    <w:p w14:paraId="411E8A7D" w14:textId="77777777" w:rsidR="0072357A" w:rsidRPr="009F5B3C" w:rsidRDefault="0072357A" w:rsidP="00885F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E8A7E" w14:textId="1412325E" w:rsidR="005C51E1" w:rsidRPr="009F5B3C" w:rsidRDefault="005C51E1" w:rsidP="00885F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F5B3C">
        <w:rPr>
          <w:rFonts w:ascii="Garamond" w:hAnsi="Garamond"/>
          <w:sz w:val="24"/>
          <w:szCs w:val="24"/>
          <w:lang w:val="sq-AL"/>
        </w:rPr>
        <w:t>URDHËROJ:</w:t>
      </w:r>
    </w:p>
    <w:p w14:paraId="61D71A20" w14:textId="77777777" w:rsidR="00885FC5" w:rsidRPr="009F5B3C" w:rsidRDefault="00885FC5" w:rsidP="00885F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1E8A7F" w14:textId="2188FACD" w:rsidR="005C51E1" w:rsidRPr="009F5B3C" w:rsidRDefault="00885FC5" w:rsidP="00885F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B3C">
        <w:rPr>
          <w:rFonts w:ascii="Garamond" w:hAnsi="Garamond"/>
          <w:sz w:val="24"/>
          <w:szCs w:val="24"/>
          <w:lang w:val="sq-AL"/>
        </w:rPr>
        <w:t xml:space="preserve">1. </w:t>
      </w:r>
      <w:r w:rsidR="00182F41" w:rsidRPr="009F5B3C">
        <w:rPr>
          <w:rFonts w:ascii="Garamond" w:hAnsi="Garamond"/>
          <w:sz w:val="24"/>
          <w:szCs w:val="24"/>
          <w:lang w:val="sq-AL"/>
        </w:rPr>
        <w:t>Vetëkarantinimin</w:t>
      </w:r>
      <w:r w:rsidR="00676913" w:rsidRPr="009F5B3C">
        <w:rPr>
          <w:rFonts w:ascii="Garamond" w:hAnsi="Garamond"/>
          <w:sz w:val="24"/>
          <w:szCs w:val="24"/>
          <w:lang w:val="sq-AL"/>
        </w:rPr>
        <w:t xml:space="preserve"> e </w:t>
      </w:r>
      <w:r w:rsidR="005C51E1" w:rsidRPr="009F5B3C">
        <w:rPr>
          <w:rFonts w:ascii="Garamond" w:hAnsi="Garamond"/>
          <w:sz w:val="24"/>
          <w:szCs w:val="24"/>
          <w:lang w:val="sq-AL"/>
        </w:rPr>
        <w:t>d</w:t>
      </w:r>
      <w:r w:rsidR="006F02A5" w:rsidRPr="009F5B3C">
        <w:rPr>
          <w:rFonts w:ascii="Garamond" w:hAnsi="Garamond"/>
          <w:sz w:val="24"/>
          <w:szCs w:val="24"/>
          <w:lang w:val="sq-AL"/>
        </w:rPr>
        <w:t xml:space="preserve">etyrueshëm, për një periudhë </w:t>
      </w:r>
      <w:r w:rsidR="00182F41" w:rsidRPr="009F5B3C">
        <w:rPr>
          <w:rFonts w:ascii="Garamond" w:hAnsi="Garamond"/>
          <w:sz w:val="24"/>
          <w:szCs w:val="24"/>
          <w:lang w:val="sq-AL"/>
        </w:rPr>
        <w:t xml:space="preserve">14-ditore, për të gjithë </w:t>
      </w:r>
      <w:r w:rsidR="005C51E1" w:rsidRPr="009F5B3C">
        <w:rPr>
          <w:rFonts w:ascii="Garamond" w:hAnsi="Garamond"/>
          <w:sz w:val="24"/>
          <w:szCs w:val="24"/>
          <w:lang w:val="sq-AL"/>
        </w:rPr>
        <w:t>shtetasit</w:t>
      </w:r>
      <w:r w:rsidR="00182F41" w:rsidRPr="009F5B3C">
        <w:rPr>
          <w:rFonts w:ascii="Garamond" w:hAnsi="Garamond"/>
          <w:sz w:val="24"/>
          <w:szCs w:val="24"/>
          <w:lang w:val="sq-AL"/>
        </w:rPr>
        <w:t xml:space="preserve"> </w:t>
      </w:r>
      <w:r w:rsidR="005C51E1" w:rsidRPr="009F5B3C">
        <w:rPr>
          <w:rFonts w:ascii="Garamond" w:hAnsi="Garamond"/>
          <w:sz w:val="24"/>
          <w:szCs w:val="24"/>
          <w:lang w:val="sq-AL"/>
        </w:rPr>
        <w:t>që hyjnë në Republikën e Shqipërisë përmes rrugëve ajr</w:t>
      </w:r>
      <w:r w:rsidR="00985F7C" w:rsidRPr="009F5B3C">
        <w:rPr>
          <w:rFonts w:ascii="Garamond" w:hAnsi="Garamond"/>
          <w:sz w:val="24"/>
          <w:szCs w:val="24"/>
          <w:lang w:val="sq-AL"/>
        </w:rPr>
        <w:t>ore, tokësore ose</w:t>
      </w:r>
      <w:r w:rsidR="005C51E1" w:rsidRPr="009F5B3C">
        <w:rPr>
          <w:rFonts w:ascii="Garamond" w:hAnsi="Garamond"/>
          <w:sz w:val="24"/>
          <w:szCs w:val="24"/>
          <w:lang w:val="sq-AL"/>
        </w:rPr>
        <w:t xml:space="preserve"> detare nga Republika e Maqedonisë së Veriut dhe Greqia, nga</w:t>
      </w:r>
      <w:r w:rsidR="00676913" w:rsidRPr="009F5B3C">
        <w:rPr>
          <w:rFonts w:ascii="Garamond" w:hAnsi="Garamond"/>
          <w:sz w:val="24"/>
          <w:szCs w:val="24"/>
          <w:lang w:val="sq-AL"/>
        </w:rPr>
        <w:t xml:space="preserve"> data 20.4.2021 deri në datën 3.</w:t>
      </w:r>
      <w:r w:rsidR="005C51E1" w:rsidRPr="009F5B3C">
        <w:rPr>
          <w:rFonts w:ascii="Garamond" w:hAnsi="Garamond"/>
          <w:sz w:val="24"/>
          <w:szCs w:val="24"/>
          <w:lang w:val="sq-AL"/>
        </w:rPr>
        <w:t>5.2021.</w:t>
      </w:r>
    </w:p>
    <w:p w14:paraId="411E8A81" w14:textId="24C1D2D2" w:rsidR="005C51E1" w:rsidRPr="009F5B3C" w:rsidRDefault="00885FC5" w:rsidP="00885F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B3C">
        <w:rPr>
          <w:rFonts w:ascii="Garamond" w:hAnsi="Garamond"/>
          <w:sz w:val="24"/>
          <w:szCs w:val="24"/>
          <w:lang w:val="sq-AL"/>
        </w:rPr>
        <w:t xml:space="preserve">2. </w:t>
      </w:r>
      <w:r w:rsidR="005C51E1" w:rsidRPr="009F5B3C">
        <w:rPr>
          <w:rFonts w:ascii="Garamond" w:hAnsi="Garamond"/>
          <w:sz w:val="24"/>
          <w:szCs w:val="24"/>
          <w:lang w:val="sq-AL"/>
        </w:rPr>
        <w:t>Ngarkohen për zbatimin e këtij urdhri organet kompetente për dhënien e masave adm</w:t>
      </w:r>
      <w:r w:rsidR="00676913" w:rsidRPr="009F5B3C">
        <w:rPr>
          <w:rFonts w:ascii="Garamond" w:hAnsi="Garamond"/>
          <w:sz w:val="24"/>
          <w:szCs w:val="24"/>
          <w:lang w:val="sq-AL"/>
        </w:rPr>
        <w:t>inistrative sipas aktit normativ n</w:t>
      </w:r>
      <w:r w:rsidR="008B1119">
        <w:rPr>
          <w:rFonts w:ascii="Garamond" w:hAnsi="Garamond"/>
          <w:sz w:val="24"/>
          <w:szCs w:val="24"/>
          <w:lang w:val="sq-AL"/>
        </w:rPr>
        <w:t>r. 3, datë 15.</w:t>
      </w:r>
      <w:r w:rsidR="005C51E1" w:rsidRPr="009F5B3C">
        <w:rPr>
          <w:rFonts w:ascii="Garamond" w:hAnsi="Garamond"/>
          <w:sz w:val="24"/>
          <w:szCs w:val="24"/>
          <w:lang w:val="sq-AL"/>
        </w:rPr>
        <w:t>3.2020 “Për marrjen e masave të veçanta administrative gjatë kohëzgjatjes së periudhës së shkaktuar nga C</w:t>
      </w:r>
      <w:r w:rsidR="00676913" w:rsidRPr="009F5B3C">
        <w:rPr>
          <w:rFonts w:ascii="Garamond" w:hAnsi="Garamond"/>
          <w:sz w:val="24"/>
          <w:szCs w:val="24"/>
          <w:lang w:val="sq-AL"/>
        </w:rPr>
        <w:t>OVID</w:t>
      </w:r>
      <w:r w:rsidR="005C51E1" w:rsidRPr="009F5B3C">
        <w:rPr>
          <w:rFonts w:ascii="Garamond" w:hAnsi="Garamond"/>
          <w:sz w:val="24"/>
          <w:szCs w:val="24"/>
          <w:lang w:val="sq-AL"/>
        </w:rPr>
        <w:t>-19”</w:t>
      </w:r>
      <w:r w:rsidR="00676913" w:rsidRPr="009F5B3C">
        <w:rPr>
          <w:rFonts w:ascii="Garamond" w:hAnsi="Garamond"/>
          <w:sz w:val="24"/>
          <w:szCs w:val="24"/>
          <w:lang w:val="sq-AL"/>
        </w:rPr>
        <w:t>,</w:t>
      </w:r>
      <w:r w:rsidR="005C51E1" w:rsidRPr="009F5B3C">
        <w:rPr>
          <w:rFonts w:ascii="Garamond" w:hAnsi="Garamond"/>
          <w:sz w:val="24"/>
          <w:szCs w:val="24"/>
          <w:lang w:val="sq-AL"/>
        </w:rPr>
        <w:t xml:space="preserve"> i ndryshuar.</w:t>
      </w:r>
    </w:p>
    <w:p w14:paraId="411E8A83" w14:textId="77777777" w:rsidR="005C51E1" w:rsidRPr="009F5B3C" w:rsidRDefault="005C51E1" w:rsidP="00885F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5B3C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411E8A84" w14:textId="77777777" w:rsidR="005C51E1" w:rsidRPr="009F5B3C" w:rsidRDefault="005C51E1" w:rsidP="00885FC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7A27F8" w14:textId="77777777" w:rsidR="00221957" w:rsidRDefault="005C51E1" w:rsidP="00885F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5B3C">
        <w:rPr>
          <w:rFonts w:ascii="Garamond" w:hAnsi="Garamond"/>
          <w:sz w:val="24"/>
          <w:szCs w:val="24"/>
          <w:lang w:val="sq-AL"/>
        </w:rPr>
        <w:t>MINIST</w:t>
      </w:r>
      <w:r w:rsidR="00885FC5" w:rsidRPr="009F5B3C">
        <w:rPr>
          <w:rFonts w:ascii="Garamond" w:hAnsi="Garamond"/>
          <w:sz w:val="24"/>
          <w:szCs w:val="24"/>
          <w:lang w:val="sq-AL"/>
        </w:rPr>
        <w:t>ËR</w:t>
      </w:r>
      <w:r w:rsidR="008B1119">
        <w:rPr>
          <w:rFonts w:ascii="Garamond" w:hAnsi="Garamond"/>
          <w:sz w:val="24"/>
          <w:szCs w:val="24"/>
          <w:lang w:val="sq-AL"/>
        </w:rPr>
        <w:t xml:space="preserve"> I SH</w:t>
      </w:r>
      <w:r w:rsidR="008B1119" w:rsidRPr="009F5B3C">
        <w:rPr>
          <w:rFonts w:ascii="Garamond" w:hAnsi="Garamond"/>
          <w:sz w:val="24"/>
          <w:szCs w:val="24"/>
          <w:lang w:val="sq-AL"/>
        </w:rPr>
        <w:t>Ë</w:t>
      </w:r>
      <w:r w:rsidR="008B1119">
        <w:rPr>
          <w:rFonts w:ascii="Garamond" w:hAnsi="Garamond"/>
          <w:sz w:val="24"/>
          <w:szCs w:val="24"/>
          <w:lang w:val="sq-AL"/>
        </w:rPr>
        <w:t>NDET</w:t>
      </w:r>
      <w:r w:rsidR="008B1119" w:rsidRPr="009F5B3C">
        <w:rPr>
          <w:rFonts w:ascii="Garamond" w:hAnsi="Garamond"/>
          <w:sz w:val="24"/>
          <w:szCs w:val="24"/>
          <w:lang w:val="sq-AL"/>
        </w:rPr>
        <w:t>Ë</w:t>
      </w:r>
      <w:r w:rsidR="008B1119">
        <w:rPr>
          <w:rFonts w:ascii="Garamond" w:hAnsi="Garamond"/>
          <w:sz w:val="24"/>
          <w:szCs w:val="24"/>
          <w:lang w:val="sq-AL"/>
        </w:rPr>
        <w:t>SIS</w:t>
      </w:r>
      <w:r w:rsidR="008B1119" w:rsidRPr="009F5B3C">
        <w:rPr>
          <w:rFonts w:ascii="Garamond" w:hAnsi="Garamond"/>
          <w:sz w:val="24"/>
          <w:szCs w:val="24"/>
          <w:lang w:val="sq-AL"/>
        </w:rPr>
        <w:t>Ë</w:t>
      </w:r>
      <w:r w:rsidR="008B1119">
        <w:rPr>
          <w:rFonts w:ascii="Garamond" w:hAnsi="Garamond"/>
          <w:sz w:val="24"/>
          <w:szCs w:val="24"/>
          <w:lang w:val="sq-AL"/>
        </w:rPr>
        <w:t xml:space="preserve"> </w:t>
      </w:r>
    </w:p>
    <w:p w14:paraId="411E8A86" w14:textId="405C30F5" w:rsidR="005C51E1" w:rsidRPr="009F5B3C" w:rsidRDefault="008B1119" w:rsidP="00885F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DHE MBROJTJES SOCIALE</w:t>
      </w:r>
    </w:p>
    <w:p w14:paraId="411E8A87" w14:textId="14A58B28" w:rsidR="005C51E1" w:rsidRPr="009F5B3C" w:rsidRDefault="005C51E1" w:rsidP="00885F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F5B3C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411E8A88" w14:textId="77777777" w:rsidR="00F02860" w:rsidRPr="009F5B3C" w:rsidRDefault="00F02860" w:rsidP="00885FC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02860" w:rsidRPr="009F5B3C" w:rsidSect="00B460C5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984FB9" w14:textId="77777777" w:rsidR="00C0760E" w:rsidRDefault="00C0760E">
      <w:pPr>
        <w:spacing w:after="0" w:line="240" w:lineRule="auto"/>
      </w:pPr>
      <w:r>
        <w:separator/>
      </w:r>
    </w:p>
  </w:endnote>
  <w:endnote w:type="continuationSeparator" w:id="0">
    <w:p w14:paraId="3DE66A4B" w14:textId="77777777" w:rsidR="00C0760E" w:rsidRDefault="00C0760E">
      <w:pPr>
        <w:spacing w:after="0" w:line="240" w:lineRule="auto"/>
      </w:pPr>
      <w:r>
        <w:continuationSeparator/>
      </w:r>
    </w:p>
  </w:endnote>
  <w:endnote w:type="continuationNotice" w:id="1">
    <w:p w14:paraId="531DB5DA" w14:textId="77777777" w:rsidR="00C0760E" w:rsidRDefault="00C076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B8A7EB" w14:textId="77777777" w:rsidR="00C0760E" w:rsidRDefault="00C0760E">
      <w:pPr>
        <w:spacing w:after="0" w:line="240" w:lineRule="auto"/>
      </w:pPr>
      <w:r>
        <w:separator/>
      </w:r>
    </w:p>
  </w:footnote>
  <w:footnote w:type="continuationSeparator" w:id="0">
    <w:p w14:paraId="34D046E1" w14:textId="77777777" w:rsidR="00C0760E" w:rsidRDefault="00C0760E">
      <w:pPr>
        <w:spacing w:after="0" w:line="240" w:lineRule="auto"/>
      </w:pPr>
      <w:r>
        <w:continuationSeparator/>
      </w:r>
    </w:p>
  </w:footnote>
  <w:footnote w:type="continuationNotice" w:id="1">
    <w:p w14:paraId="57787D14" w14:textId="77777777" w:rsidR="00C0760E" w:rsidRDefault="00C076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1E1"/>
    <w:rsid w:val="00182F41"/>
    <w:rsid w:val="00221957"/>
    <w:rsid w:val="00266AF7"/>
    <w:rsid w:val="002A0027"/>
    <w:rsid w:val="003F237A"/>
    <w:rsid w:val="005513C2"/>
    <w:rsid w:val="005C51E1"/>
    <w:rsid w:val="00676913"/>
    <w:rsid w:val="00695DF5"/>
    <w:rsid w:val="006F02A5"/>
    <w:rsid w:val="0072357A"/>
    <w:rsid w:val="00885FC5"/>
    <w:rsid w:val="008B1119"/>
    <w:rsid w:val="00985F7C"/>
    <w:rsid w:val="009F5B3C"/>
    <w:rsid w:val="00B22F83"/>
    <w:rsid w:val="00B460C5"/>
    <w:rsid w:val="00B548FB"/>
    <w:rsid w:val="00B55BD1"/>
    <w:rsid w:val="00C0760E"/>
    <w:rsid w:val="00CC3977"/>
    <w:rsid w:val="00DA2571"/>
    <w:rsid w:val="00E22347"/>
    <w:rsid w:val="00F02860"/>
    <w:rsid w:val="00F4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E8A77"/>
  <w15:docId w15:val="{D3089FD7-58C5-4249-BCC4-B98205C2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1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1E1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5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1E1"/>
  </w:style>
  <w:style w:type="character" w:styleId="Hyperlink">
    <w:name w:val="Hyperlink"/>
    <w:basedOn w:val="DefaultParagraphFont"/>
    <w:uiPriority w:val="99"/>
    <w:unhideWhenUsed/>
    <w:rsid w:val="005C51E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4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2021-04-21T09:07:02Z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2021-04-20T22:00:00Z</Date_x0020_protokolli>
    <Titulli xmlns="0e656187-b300-4fb0-8bf4-3a50f872073c">Për karantinimin e personave që vijnë në Republikën e Shqipërisë nga Republika e Maqedonisë së Veriut dhe Greqia</Titulli>
    <Modifikuesi xmlns="0e656187-b300-4fb0-8bf4-3a50f872073c">nevila.samarxhi</Modifikuesi>
    <Nr_x002e__x0020_prot_x0020_QBZ xmlns="0e656187-b300-4fb0-8bf4-3a50f872073c">630/1</Nr_x002e__x0020_prot_x0020_QBZ>
    <Data_x0020_e_x0020_Modifikimit xmlns="0e656187-b300-4fb0-8bf4-3a50f872073c">2021-04-21T09:14:37Z</Data_x0020_e_x0020_Modifikimit>
    <Dekretuar xmlns="0e656187-b300-4fb0-8bf4-3a50f872073c">false</Dekretuar>
    <Data xmlns="0e656187-b300-4fb0-8bf4-3a50f872073c">2021-04-18T22:00:00Z</Data>
    <Nr_x002e__x0020_protokolli_x0020_i_x0020_aktit xmlns="0e656187-b300-4fb0-8bf4-3a50f872073c">1892/2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E045FEB585465B91613AD9CB9186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E045FEB585465B91613AD9CB9186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DFA46-DA5F-456D-A31B-7F0BBD4E77DE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21CC225-AA2C-411E-8231-8FCA63DF38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9BCC07-280E-40DF-A1B4-6AC763B7C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79BA46-B302-4429-9B8C-199CC1CF02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7DEA1F-A020-4F76-9866-9FA9A0FB4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020C7B-30F7-4F5A-B924-283093223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karantinimin e personave që vijnë në Republikën e Shqipërisë nga Republika e Maqedonisë së Veriut dhe Greqia</vt:lpstr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karantinimin e personave që vijnë në Republikën e Shqipërisë nga Republika e Maqedonisë së Veriut dhe Greqia</dc:title>
  <dc:creator>Ervina Lila</dc:creator>
  <cp:lastModifiedBy>Jorina Kryeziu</cp:lastModifiedBy>
  <cp:revision>10</cp:revision>
  <dcterms:created xsi:type="dcterms:W3CDTF">2021-04-21T09:13:00Z</dcterms:created>
  <dcterms:modified xsi:type="dcterms:W3CDTF">2021-04-21T10:17:00Z</dcterms:modified>
</cp:coreProperties>
</file>