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591A05" w14:textId="791BB70F" w:rsidR="007758A4" w:rsidRPr="00FA05C8" w:rsidRDefault="007758A4" w:rsidP="002C0CA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FA05C8">
        <w:rPr>
          <w:rFonts w:ascii="Garamond" w:hAnsi="Garamond"/>
          <w:b/>
          <w:sz w:val="24"/>
          <w:lang w:val="sq-AL"/>
        </w:rPr>
        <w:t>URDHËR</w:t>
      </w:r>
    </w:p>
    <w:p w14:paraId="58B14CA3" w14:textId="38609403" w:rsidR="00745B45" w:rsidRPr="00FA05C8" w:rsidRDefault="007758A4" w:rsidP="002C0CA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FA05C8">
        <w:rPr>
          <w:rFonts w:ascii="Garamond" w:hAnsi="Garamond"/>
          <w:b/>
          <w:sz w:val="24"/>
          <w:lang w:val="sq-AL"/>
        </w:rPr>
        <w:t>Nr</w:t>
      </w:r>
      <w:r w:rsidR="001750D8" w:rsidRPr="00FA05C8">
        <w:rPr>
          <w:rFonts w:ascii="Garamond" w:hAnsi="Garamond"/>
          <w:b/>
          <w:sz w:val="24"/>
          <w:lang w:val="sq-AL"/>
        </w:rPr>
        <w:t>.</w:t>
      </w:r>
      <w:r w:rsidRPr="00FA05C8">
        <w:rPr>
          <w:rFonts w:ascii="Garamond" w:hAnsi="Garamond"/>
          <w:b/>
          <w:sz w:val="24"/>
          <w:lang w:val="sq-AL"/>
        </w:rPr>
        <w:t xml:space="preserve"> </w:t>
      </w:r>
      <w:r w:rsidR="004676AD" w:rsidRPr="00FA05C8">
        <w:rPr>
          <w:rFonts w:ascii="Garamond" w:hAnsi="Garamond"/>
          <w:b/>
          <w:sz w:val="24"/>
          <w:lang w:val="sq-AL"/>
        </w:rPr>
        <w:t>270</w:t>
      </w:r>
      <w:r w:rsidR="003350F9" w:rsidRPr="00FA05C8">
        <w:rPr>
          <w:rFonts w:ascii="Garamond" w:hAnsi="Garamond"/>
          <w:b/>
          <w:sz w:val="24"/>
          <w:lang w:val="sq-AL"/>
        </w:rPr>
        <w:t>/2</w:t>
      </w:r>
      <w:r w:rsidR="004676AD" w:rsidRPr="00FA05C8">
        <w:rPr>
          <w:rFonts w:ascii="Garamond" w:hAnsi="Garamond"/>
          <w:b/>
          <w:sz w:val="24"/>
          <w:lang w:val="sq-AL"/>
        </w:rPr>
        <w:t>, dat</w:t>
      </w:r>
      <w:r w:rsidR="00FA05C8">
        <w:rPr>
          <w:rFonts w:ascii="Garamond" w:hAnsi="Garamond"/>
          <w:b/>
          <w:sz w:val="24"/>
          <w:lang w:val="sq-AL"/>
        </w:rPr>
        <w:t>ë</w:t>
      </w:r>
      <w:r w:rsidR="004676AD" w:rsidRPr="00FA05C8">
        <w:rPr>
          <w:rFonts w:ascii="Garamond" w:hAnsi="Garamond"/>
          <w:b/>
          <w:sz w:val="24"/>
          <w:lang w:val="sq-AL"/>
        </w:rPr>
        <w:t xml:space="preserve"> 30</w:t>
      </w:r>
      <w:r w:rsidR="001750D8" w:rsidRPr="00FA05C8">
        <w:rPr>
          <w:rFonts w:ascii="Garamond" w:hAnsi="Garamond"/>
          <w:b/>
          <w:sz w:val="24"/>
          <w:lang w:val="sq-AL"/>
        </w:rPr>
        <w:t>.6.2021</w:t>
      </w:r>
    </w:p>
    <w:p w14:paraId="5FC62B48" w14:textId="77777777" w:rsidR="007758A4" w:rsidRPr="00FA05C8" w:rsidRDefault="007758A4" w:rsidP="002C0CA3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50774D43" w14:textId="79DF8C51" w:rsidR="007758A4" w:rsidRPr="00FA05C8" w:rsidRDefault="002C0CA3" w:rsidP="002C0C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A05C8">
        <w:rPr>
          <w:rFonts w:ascii="Garamond" w:hAnsi="Garamond"/>
          <w:b/>
          <w:sz w:val="24"/>
          <w:lang w:val="sq-AL"/>
        </w:rPr>
        <w:t>PËR NJË NDRYSHIM DHE NJË SHTESË NË URDHRIN NR. 351, DATË 29.5.2020</w:t>
      </w:r>
      <w:r w:rsidR="00FA05C8">
        <w:rPr>
          <w:rFonts w:ascii="Garamond" w:hAnsi="Garamond"/>
          <w:b/>
          <w:sz w:val="24"/>
          <w:lang w:val="sq-AL"/>
        </w:rPr>
        <w:t>,</w:t>
      </w:r>
      <w:r w:rsidRPr="00FA05C8">
        <w:rPr>
          <w:rFonts w:ascii="Garamond" w:hAnsi="Garamond"/>
          <w:b/>
          <w:sz w:val="24"/>
          <w:lang w:val="sq-AL"/>
        </w:rPr>
        <w:t xml:space="preserve"> </w:t>
      </w:r>
      <w:r w:rsidR="00FA05C8" w:rsidRPr="00FA05C8">
        <w:rPr>
          <w:rFonts w:ascii="Garamond" w:hAnsi="Garamond"/>
          <w:b/>
          <w:sz w:val="24"/>
          <w:lang w:val="sq-AL"/>
        </w:rPr>
        <w:t>“</w:t>
      </w:r>
      <w:r w:rsidRPr="00FA05C8">
        <w:rPr>
          <w:rFonts w:ascii="Garamond" w:hAnsi="Garamond"/>
          <w:b/>
          <w:sz w:val="24"/>
          <w:lang w:val="sq-AL"/>
        </w:rPr>
        <w:t>PËR MARRJEN E MASAVE TË VEÇANTA DHE KUFIZIMEVE PËR PARANDALIMIN E PËRHAPJES SË COVID-19”</w:t>
      </w:r>
      <w:r w:rsidR="00FA05C8">
        <w:rPr>
          <w:rFonts w:ascii="Garamond" w:hAnsi="Garamond"/>
          <w:b/>
          <w:sz w:val="24"/>
          <w:lang w:val="sq-AL"/>
        </w:rPr>
        <w:t>,</w:t>
      </w:r>
      <w:r w:rsidRPr="00FA05C8">
        <w:rPr>
          <w:rFonts w:ascii="Garamond" w:hAnsi="Garamond"/>
          <w:b/>
          <w:sz w:val="24"/>
          <w:lang w:val="sq-AL"/>
        </w:rPr>
        <w:t xml:space="preserve"> TË NDRYSHUAR</w:t>
      </w:r>
    </w:p>
    <w:p w14:paraId="35DC9021" w14:textId="77777777" w:rsidR="00F63C83" w:rsidRPr="00FA05C8" w:rsidRDefault="00F63C83" w:rsidP="002C0C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25FA6ED" w14:textId="437CF4C5" w:rsidR="00F63C83" w:rsidRPr="00FA05C8" w:rsidRDefault="00F63C83" w:rsidP="002C0C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A05C8">
        <w:rPr>
          <w:rFonts w:ascii="Garamond" w:hAnsi="Garamond"/>
          <w:sz w:val="24"/>
          <w:lang w:val="sq-AL"/>
        </w:rPr>
        <w:t>N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mb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shtetje 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nenit 102, pi</w:t>
      </w:r>
      <w:r w:rsidR="00FA05C8">
        <w:rPr>
          <w:rFonts w:ascii="Garamond" w:hAnsi="Garamond"/>
          <w:sz w:val="24"/>
          <w:lang w:val="sq-AL"/>
        </w:rPr>
        <w:t>k</w:t>
      </w:r>
      <w:r w:rsidRPr="00FA05C8">
        <w:rPr>
          <w:rFonts w:ascii="Garamond" w:hAnsi="Garamond"/>
          <w:sz w:val="24"/>
          <w:lang w:val="sq-AL"/>
        </w:rPr>
        <w:t>a 4, 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Kushtetut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s s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Republik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s s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Shqip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ris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="00FA05C8">
        <w:rPr>
          <w:rFonts w:ascii="Garamond" w:hAnsi="Garamond"/>
          <w:sz w:val="24"/>
          <w:lang w:val="sq-AL"/>
        </w:rPr>
        <w:t>;</w:t>
      </w:r>
      <w:r w:rsidRPr="00FA05C8">
        <w:rPr>
          <w:rFonts w:ascii="Garamond" w:hAnsi="Garamond"/>
          <w:sz w:val="24"/>
          <w:lang w:val="sq-AL"/>
        </w:rPr>
        <w:t xml:space="preserve"> 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nenit 7, pi</w:t>
      </w:r>
      <w:r w:rsidR="00FA05C8">
        <w:rPr>
          <w:rFonts w:ascii="Garamond" w:hAnsi="Garamond"/>
          <w:sz w:val="24"/>
          <w:lang w:val="sq-AL"/>
        </w:rPr>
        <w:t>k</w:t>
      </w:r>
      <w:r w:rsidRPr="00FA05C8">
        <w:rPr>
          <w:rFonts w:ascii="Garamond" w:hAnsi="Garamond"/>
          <w:sz w:val="24"/>
          <w:lang w:val="sq-AL"/>
        </w:rPr>
        <w:t>a 4, 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ligjit nr. 15/2016</w:t>
      </w:r>
      <w:r w:rsidR="00FA05C8">
        <w:rPr>
          <w:rFonts w:ascii="Garamond" w:hAnsi="Garamond"/>
          <w:sz w:val="24"/>
          <w:lang w:val="sq-AL"/>
        </w:rPr>
        <w:t>,</w:t>
      </w:r>
      <w:r w:rsidRPr="00FA05C8">
        <w:rPr>
          <w:rFonts w:ascii="Garamond" w:hAnsi="Garamond"/>
          <w:sz w:val="24"/>
          <w:lang w:val="sq-AL"/>
        </w:rPr>
        <w:t xml:space="preserve"> “P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r parandalimin dhe luftimin e infeksioneve dhe s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mundjeve infektive”</w:t>
      </w:r>
      <w:r w:rsidR="00FA05C8">
        <w:rPr>
          <w:rFonts w:ascii="Garamond" w:hAnsi="Garamond"/>
          <w:sz w:val="24"/>
          <w:lang w:val="sq-AL"/>
        </w:rPr>
        <w:t>;</w:t>
      </w:r>
      <w:r w:rsidRPr="00FA05C8">
        <w:rPr>
          <w:rFonts w:ascii="Garamond" w:hAnsi="Garamond"/>
          <w:sz w:val="24"/>
          <w:lang w:val="sq-AL"/>
        </w:rPr>
        <w:t xml:space="preserve"> 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udh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zimeve 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Institutit 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Sh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ndetit Publik, me q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llim mbrojtjen e sh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ndetit 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popullat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s nga infeksioni i shkaktuar nga COVID-19</w:t>
      </w:r>
      <w:r w:rsidR="00FA05C8">
        <w:rPr>
          <w:rFonts w:ascii="Garamond" w:hAnsi="Garamond"/>
          <w:sz w:val="24"/>
          <w:lang w:val="sq-AL"/>
        </w:rPr>
        <w:t>;</w:t>
      </w:r>
      <w:r w:rsidRPr="00FA05C8">
        <w:rPr>
          <w:rFonts w:ascii="Garamond" w:hAnsi="Garamond"/>
          <w:sz w:val="24"/>
          <w:lang w:val="sq-AL"/>
        </w:rPr>
        <w:t xml:space="preserve"> </w:t>
      </w:r>
      <w:r w:rsidR="00FA05C8">
        <w:rPr>
          <w:rFonts w:ascii="Garamond" w:hAnsi="Garamond"/>
          <w:sz w:val="24"/>
          <w:lang w:val="sq-AL"/>
        </w:rPr>
        <w:t xml:space="preserve">të </w:t>
      </w:r>
      <w:r w:rsidRPr="00FA05C8">
        <w:rPr>
          <w:rFonts w:ascii="Garamond" w:hAnsi="Garamond"/>
          <w:sz w:val="24"/>
          <w:lang w:val="sq-AL"/>
        </w:rPr>
        <w:t>nenit 113</w:t>
      </w:r>
      <w:r w:rsidR="00FA05C8">
        <w:rPr>
          <w:rFonts w:ascii="Garamond" w:hAnsi="Garamond"/>
          <w:sz w:val="24"/>
          <w:lang w:val="sq-AL"/>
        </w:rPr>
        <w:t>,</w:t>
      </w:r>
      <w:r w:rsidRPr="00FA05C8">
        <w:rPr>
          <w:rFonts w:ascii="Garamond" w:hAnsi="Garamond"/>
          <w:sz w:val="24"/>
          <w:lang w:val="sq-AL"/>
        </w:rPr>
        <w:t xml:space="preserve"> 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ligjit nr. 44/2015</w:t>
      </w:r>
      <w:r w:rsidR="00FA05C8">
        <w:rPr>
          <w:rFonts w:ascii="Garamond" w:hAnsi="Garamond"/>
          <w:sz w:val="24"/>
          <w:lang w:val="sq-AL"/>
        </w:rPr>
        <w:t>,</w:t>
      </w:r>
      <w:r w:rsidRPr="00FA05C8">
        <w:rPr>
          <w:rFonts w:ascii="Garamond" w:hAnsi="Garamond"/>
          <w:sz w:val="24"/>
          <w:lang w:val="sq-AL"/>
        </w:rPr>
        <w:t xml:space="preserve"> “Kodi i Procedurave Administrative i Republik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s s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Shqip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ris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="00C933F3">
        <w:rPr>
          <w:rFonts w:ascii="Garamond" w:hAnsi="Garamond"/>
          <w:sz w:val="24"/>
          <w:lang w:val="sq-AL"/>
        </w:rPr>
        <w:t>”</w:t>
      </w:r>
      <w:bookmarkStart w:id="0" w:name="_GoBack"/>
      <w:bookmarkEnd w:id="0"/>
      <w:r w:rsidRPr="00FA05C8">
        <w:rPr>
          <w:rFonts w:ascii="Garamond" w:hAnsi="Garamond"/>
          <w:sz w:val="24"/>
          <w:lang w:val="sq-AL"/>
        </w:rPr>
        <w:t xml:space="preserve">, si edhe </w:t>
      </w:r>
      <w:r w:rsidR="00FA05C8">
        <w:rPr>
          <w:rFonts w:ascii="Garamond" w:hAnsi="Garamond"/>
          <w:sz w:val="24"/>
          <w:lang w:val="sq-AL"/>
        </w:rPr>
        <w:t xml:space="preserve">të </w:t>
      </w:r>
      <w:r w:rsidRPr="00FA05C8">
        <w:rPr>
          <w:rFonts w:ascii="Garamond" w:hAnsi="Garamond"/>
          <w:sz w:val="24"/>
          <w:lang w:val="sq-AL"/>
        </w:rPr>
        <w:t>vendimit 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Komitetit </w:t>
      </w:r>
      <w:r w:rsidR="00FA05C8" w:rsidRPr="00FA05C8">
        <w:rPr>
          <w:rFonts w:ascii="Garamond" w:hAnsi="Garamond"/>
          <w:sz w:val="24"/>
          <w:lang w:val="sq-AL"/>
        </w:rPr>
        <w:t>Teknik</w:t>
      </w:r>
      <w:r w:rsidRPr="00FA05C8">
        <w:rPr>
          <w:rFonts w:ascii="Garamond" w:hAnsi="Garamond"/>
          <w:sz w:val="24"/>
          <w:lang w:val="sq-AL"/>
        </w:rPr>
        <w:t xml:space="preserve"> nr. 2435, dat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27.5.2021,</w:t>
      </w:r>
    </w:p>
    <w:p w14:paraId="4B47584D" w14:textId="77777777" w:rsidR="00F63C83" w:rsidRPr="00FA05C8" w:rsidRDefault="00F63C83" w:rsidP="002C0C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2B89517" w14:textId="7989A18F" w:rsidR="00F63C83" w:rsidRPr="00FA05C8" w:rsidRDefault="00F63C83" w:rsidP="002C0CA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A05C8">
        <w:rPr>
          <w:rFonts w:ascii="Garamond" w:hAnsi="Garamond"/>
          <w:sz w:val="24"/>
          <w:lang w:val="sq-AL"/>
        </w:rPr>
        <w:t>URDHËROJ:</w:t>
      </w:r>
    </w:p>
    <w:p w14:paraId="68149AF5" w14:textId="77777777" w:rsidR="00F63C83" w:rsidRPr="00FA05C8" w:rsidRDefault="00F63C83" w:rsidP="002C0C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007F51E" w14:textId="7230307C" w:rsidR="00F63C83" w:rsidRPr="00FA05C8" w:rsidRDefault="00F63C83" w:rsidP="002C0C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A05C8">
        <w:rPr>
          <w:rFonts w:ascii="Garamond" w:hAnsi="Garamond"/>
          <w:sz w:val="24"/>
          <w:lang w:val="sq-AL"/>
        </w:rPr>
        <w:t>N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urdhrin nr. 351, dat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29.5.2020</w:t>
      </w:r>
      <w:r w:rsidR="00FA05C8">
        <w:rPr>
          <w:rFonts w:ascii="Garamond" w:hAnsi="Garamond"/>
          <w:sz w:val="24"/>
          <w:lang w:val="sq-AL"/>
        </w:rPr>
        <w:t>,</w:t>
      </w:r>
      <w:r w:rsidRPr="00FA05C8">
        <w:rPr>
          <w:rFonts w:ascii="Garamond" w:hAnsi="Garamond"/>
          <w:sz w:val="24"/>
          <w:lang w:val="sq-AL"/>
        </w:rPr>
        <w:t xml:space="preserve"> </w:t>
      </w:r>
      <w:r w:rsidR="00FA05C8" w:rsidRPr="00FA05C8">
        <w:rPr>
          <w:rFonts w:ascii="Garamond" w:hAnsi="Garamond"/>
          <w:sz w:val="24"/>
          <w:lang w:val="sq-AL"/>
        </w:rPr>
        <w:t>“</w:t>
      </w:r>
      <w:r w:rsidRPr="00FA05C8">
        <w:rPr>
          <w:rFonts w:ascii="Garamond" w:hAnsi="Garamond"/>
          <w:sz w:val="24"/>
          <w:lang w:val="sq-AL"/>
        </w:rPr>
        <w:t>P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r marrjen e masave 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veçanta dhe kufizimeve p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r parandalimin e p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rhapjes s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COVID-19</w:t>
      </w:r>
      <w:r w:rsidR="00FA05C8">
        <w:rPr>
          <w:rFonts w:ascii="Garamond" w:hAnsi="Garamond"/>
          <w:sz w:val="24"/>
          <w:lang w:val="sq-AL"/>
        </w:rPr>
        <w:t>”,</w:t>
      </w:r>
      <w:r w:rsidRPr="00FA05C8">
        <w:rPr>
          <w:rFonts w:ascii="Garamond" w:hAnsi="Garamond"/>
          <w:sz w:val="24"/>
          <w:lang w:val="sq-AL"/>
        </w:rPr>
        <w:t xml:space="preserve"> 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ndryshuar, b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het ndryshimi </w:t>
      </w:r>
      <w:r w:rsidR="00C779AA">
        <w:rPr>
          <w:rFonts w:ascii="Garamond" w:hAnsi="Garamond"/>
          <w:sz w:val="24"/>
          <w:lang w:val="sq-AL"/>
        </w:rPr>
        <w:t xml:space="preserve"> dhe shtesa </w:t>
      </w:r>
      <w:r w:rsidRPr="00FA05C8">
        <w:rPr>
          <w:rFonts w:ascii="Garamond" w:hAnsi="Garamond"/>
          <w:sz w:val="24"/>
          <w:lang w:val="sq-AL"/>
        </w:rPr>
        <w:t>si m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posht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vijon:</w:t>
      </w:r>
    </w:p>
    <w:p w14:paraId="7A493D99" w14:textId="241A4611" w:rsidR="00F63C83" w:rsidRPr="00FA05C8" w:rsidRDefault="00F63C83" w:rsidP="002C0C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A05C8">
        <w:rPr>
          <w:rFonts w:ascii="Garamond" w:hAnsi="Garamond"/>
          <w:sz w:val="24"/>
          <w:lang w:val="sq-AL"/>
        </w:rPr>
        <w:t>1.</w:t>
      </w:r>
      <w:r w:rsidR="002C0CA3" w:rsidRPr="00FA05C8">
        <w:rPr>
          <w:rFonts w:ascii="Garamond" w:hAnsi="Garamond"/>
          <w:sz w:val="24"/>
          <w:lang w:val="sq-AL"/>
        </w:rPr>
        <w:t xml:space="preserve"> </w:t>
      </w:r>
      <w:r w:rsidRPr="00FA05C8">
        <w:rPr>
          <w:rFonts w:ascii="Garamond" w:hAnsi="Garamond"/>
          <w:sz w:val="24"/>
          <w:lang w:val="sq-AL"/>
        </w:rPr>
        <w:t>N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pik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n 3, </w:t>
      </w:r>
      <w:r w:rsidR="00FA05C8" w:rsidRPr="00FA05C8">
        <w:rPr>
          <w:rFonts w:ascii="Garamond" w:hAnsi="Garamond"/>
          <w:sz w:val="24"/>
          <w:lang w:val="sq-AL"/>
        </w:rPr>
        <w:t>germa</w:t>
      </w:r>
      <w:r w:rsidRPr="00FA05C8">
        <w:rPr>
          <w:rFonts w:ascii="Garamond" w:hAnsi="Garamond"/>
          <w:sz w:val="24"/>
          <w:lang w:val="sq-AL"/>
        </w:rPr>
        <w:t xml:space="preserve"> </w:t>
      </w:r>
      <w:r w:rsidR="00FA05C8">
        <w:rPr>
          <w:rFonts w:ascii="Garamond" w:hAnsi="Garamond"/>
          <w:sz w:val="24"/>
          <w:lang w:val="sq-AL"/>
        </w:rPr>
        <w:t>“</w:t>
      </w:r>
      <w:r w:rsidRPr="00FA05C8">
        <w:rPr>
          <w:rFonts w:ascii="Garamond" w:hAnsi="Garamond"/>
          <w:sz w:val="24"/>
          <w:lang w:val="sq-AL"/>
        </w:rPr>
        <w:t>b</w:t>
      </w:r>
      <w:r w:rsidR="00FA05C8">
        <w:rPr>
          <w:rFonts w:ascii="Garamond" w:hAnsi="Garamond"/>
          <w:sz w:val="24"/>
          <w:lang w:val="sq-AL"/>
        </w:rPr>
        <w:t>”</w:t>
      </w:r>
      <w:r w:rsidRPr="00FA05C8">
        <w:rPr>
          <w:rFonts w:ascii="Garamond" w:hAnsi="Garamond"/>
          <w:sz w:val="24"/>
          <w:lang w:val="sq-AL"/>
        </w:rPr>
        <w:t xml:space="preserve"> shfuqizohet.</w:t>
      </w:r>
    </w:p>
    <w:p w14:paraId="632F82F0" w14:textId="43F1E162" w:rsidR="00F63C83" w:rsidRPr="00FA05C8" w:rsidRDefault="00F63C83" w:rsidP="002C0C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A05C8">
        <w:rPr>
          <w:rFonts w:ascii="Garamond" w:hAnsi="Garamond"/>
          <w:sz w:val="24"/>
          <w:lang w:val="sq-AL"/>
        </w:rPr>
        <w:t>2.</w:t>
      </w:r>
      <w:r w:rsidR="002C0CA3" w:rsidRPr="00FA05C8">
        <w:rPr>
          <w:rFonts w:ascii="Garamond" w:hAnsi="Garamond"/>
          <w:sz w:val="24"/>
          <w:lang w:val="sq-AL"/>
        </w:rPr>
        <w:t xml:space="preserve"> </w:t>
      </w:r>
      <w:r w:rsidRPr="00FA05C8">
        <w:rPr>
          <w:rFonts w:ascii="Garamond" w:hAnsi="Garamond"/>
          <w:sz w:val="24"/>
          <w:lang w:val="sq-AL"/>
        </w:rPr>
        <w:t>Pas pik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s 2 shtohet pi</w:t>
      </w:r>
      <w:r w:rsidR="00FA05C8">
        <w:rPr>
          <w:rFonts w:ascii="Garamond" w:hAnsi="Garamond"/>
          <w:sz w:val="24"/>
          <w:lang w:val="sq-AL"/>
        </w:rPr>
        <w:t>k</w:t>
      </w:r>
      <w:r w:rsidRPr="00FA05C8">
        <w:rPr>
          <w:rFonts w:ascii="Garamond" w:hAnsi="Garamond"/>
          <w:sz w:val="24"/>
          <w:lang w:val="sq-AL"/>
        </w:rPr>
        <w:t>a 2/1 me p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rmbajtje si vijon:</w:t>
      </w:r>
    </w:p>
    <w:p w14:paraId="228BBCB0" w14:textId="58A14367" w:rsidR="00F63C83" w:rsidRPr="00FA05C8" w:rsidRDefault="00FA05C8" w:rsidP="002C0C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“2/1</w:t>
      </w:r>
      <w:r w:rsidR="00F63C83" w:rsidRPr="00FA05C8">
        <w:rPr>
          <w:rFonts w:ascii="Garamond" w:hAnsi="Garamond"/>
          <w:sz w:val="24"/>
          <w:lang w:val="sq-AL"/>
        </w:rPr>
        <w:t xml:space="preserve"> Aktivitetet kulturore dhe teatrot 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="00F63C83" w:rsidRPr="00FA05C8">
        <w:rPr>
          <w:rFonts w:ascii="Garamond" w:hAnsi="Garamond"/>
          <w:sz w:val="24"/>
          <w:lang w:val="sq-AL"/>
        </w:rPr>
        <w:t xml:space="preserve"> zhvillohen me kapacitet 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="00F63C83" w:rsidRPr="00FA05C8">
        <w:rPr>
          <w:rFonts w:ascii="Garamond" w:hAnsi="Garamond"/>
          <w:sz w:val="24"/>
          <w:lang w:val="sq-AL"/>
        </w:rPr>
        <w:t xml:space="preserve"> reduktuar deri n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="00F63C83" w:rsidRPr="00FA05C8">
        <w:rPr>
          <w:rFonts w:ascii="Garamond" w:hAnsi="Garamond"/>
          <w:sz w:val="24"/>
          <w:lang w:val="sq-AL"/>
        </w:rPr>
        <w:t xml:space="preserve"> 30% 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="00F63C83" w:rsidRPr="00FA05C8">
        <w:rPr>
          <w:rFonts w:ascii="Garamond" w:hAnsi="Garamond"/>
          <w:sz w:val="24"/>
          <w:lang w:val="sq-AL"/>
        </w:rPr>
        <w:t xml:space="preserve"> spektator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="00F63C83" w:rsidRPr="00FA05C8">
        <w:rPr>
          <w:rFonts w:ascii="Garamond" w:hAnsi="Garamond"/>
          <w:sz w:val="24"/>
          <w:lang w:val="sq-AL"/>
        </w:rPr>
        <w:t>ve apo pjes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="00F63C83" w:rsidRPr="00FA05C8">
        <w:rPr>
          <w:rFonts w:ascii="Garamond" w:hAnsi="Garamond"/>
          <w:sz w:val="24"/>
          <w:lang w:val="sq-AL"/>
        </w:rPr>
        <w:t>marr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="00F63C83" w:rsidRPr="00FA05C8">
        <w:rPr>
          <w:rFonts w:ascii="Garamond" w:hAnsi="Garamond"/>
          <w:sz w:val="24"/>
          <w:lang w:val="sq-AL"/>
        </w:rPr>
        <w:t>sve, n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="00F63C83" w:rsidRPr="00FA05C8">
        <w:rPr>
          <w:rFonts w:ascii="Garamond" w:hAnsi="Garamond"/>
          <w:sz w:val="24"/>
          <w:lang w:val="sq-AL"/>
        </w:rPr>
        <w:t xml:space="preserve"> p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="00F63C83" w:rsidRPr="00FA05C8">
        <w:rPr>
          <w:rFonts w:ascii="Garamond" w:hAnsi="Garamond"/>
          <w:sz w:val="24"/>
          <w:lang w:val="sq-AL"/>
        </w:rPr>
        <w:t>rputhje me protokollet e miratuara p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="00F63C83" w:rsidRPr="00FA05C8">
        <w:rPr>
          <w:rFonts w:ascii="Garamond" w:hAnsi="Garamond"/>
          <w:sz w:val="24"/>
          <w:lang w:val="sq-AL"/>
        </w:rPr>
        <w:t>r parandalimin e p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="00F63C83" w:rsidRPr="00FA05C8">
        <w:rPr>
          <w:rFonts w:ascii="Garamond" w:hAnsi="Garamond"/>
          <w:sz w:val="24"/>
          <w:lang w:val="sq-AL"/>
        </w:rPr>
        <w:t>rhapjes s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="00F63C83" w:rsidRPr="00FA05C8">
        <w:rPr>
          <w:rFonts w:ascii="Garamond" w:hAnsi="Garamond"/>
          <w:sz w:val="24"/>
          <w:lang w:val="sq-AL"/>
        </w:rPr>
        <w:t xml:space="preserve"> infeksionit COVID-19 nga Instituti i Sh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="00F63C83" w:rsidRPr="00FA05C8">
        <w:rPr>
          <w:rFonts w:ascii="Garamond" w:hAnsi="Garamond"/>
          <w:sz w:val="24"/>
          <w:lang w:val="sq-AL"/>
        </w:rPr>
        <w:t>ndetit Publik</w:t>
      </w:r>
      <w:r>
        <w:rPr>
          <w:rFonts w:ascii="Garamond" w:hAnsi="Garamond"/>
          <w:sz w:val="24"/>
          <w:lang w:val="sq-AL"/>
        </w:rPr>
        <w:t>.</w:t>
      </w:r>
      <w:r w:rsidR="00F63C83" w:rsidRPr="00FA05C8">
        <w:rPr>
          <w:rFonts w:ascii="Garamond" w:hAnsi="Garamond"/>
          <w:sz w:val="24"/>
          <w:lang w:val="sq-AL"/>
        </w:rPr>
        <w:t>”.</w:t>
      </w:r>
    </w:p>
    <w:p w14:paraId="20AEB108" w14:textId="5A8934CD" w:rsidR="00F63C83" w:rsidRPr="00FA05C8" w:rsidRDefault="00F63C83" w:rsidP="002C0C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A05C8">
        <w:rPr>
          <w:rFonts w:ascii="Garamond" w:hAnsi="Garamond"/>
          <w:sz w:val="24"/>
          <w:lang w:val="sq-AL"/>
        </w:rPr>
        <w:t>Ky urdh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r hyn n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fuqi menj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her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>, i fillon efektet m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dat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1.7.2021 dhe botohet n</w:t>
      </w:r>
      <w:r w:rsidR="002C0CA3" w:rsidRPr="00FA05C8">
        <w:rPr>
          <w:rFonts w:ascii="Garamond" w:hAnsi="Garamond"/>
          <w:sz w:val="24"/>
          <w:lang w:val="sq-AL"/>
        </w:rPr>
        <w:t>ë</w:t>
      </w:r>
      <w:r w:rsidRPr="00FA05C8">
        <w:rPr>
          <w:rFonts w:ascii="Garamond" w:hAnsi="Garamond"/>
          <w:sz w:val="24"/>
          <w:lang w:val="sq-AL"/>
        </w:rPr>
        <w:t xml:space="preserve"> Fletoren Zyrtare.</w:t>
      </w:r>
    </w:p>
    <w:p w14:paraId="66229F73" w14:textId="77777777" w:rsidR="00F63C83" w:rsidRPr="00FA05C8" w:rsidRDefault="00F63C83" w:rsidP="002C0CA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1AD1216" w14:textId="5257576B" w:rsidR="00F63C83" w:rsidRPr="00FA05C8" w:rsidRDefault="002C0CA3" w:rsidP="002C0CA3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A05C8">
        <w:rPr>
          <w:rFonts w:ascii="Garamond" w:hAnsi="Garamond"/>
          <w:sz w:val="24"/>
          <w:lang w:val="sq-AL"/>
        </w:rPr>
        <w:t>MINISTËR I SHËNDETËSISË DHE MBROJTJES SOCIALE</w:t>
      </w:r>
    </w:p>
    <w:p w14:paraId="60CE6CC9" w14:textId="5870F62F" w:rsidR="00F63C83" w:rsidRPr="00FA05C8" w:rsidRDefault="00F63C83" w:rsidP="002C0CA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FA05C8">
        <w:rPr>
          <w:rFonts w:ascii="Garamond" w:hAnsi="Garamond"/>
          <w:b/>
          <w:sz w:val="24"/>
          <w:lang w:val="sq-AL"/>
        </w:rPr>
        <w:t>Ogerta Manastirliu</w:t>
      </w:r>
    </w:p>
    <w:p w14:paraId="7BC1984E" w14:textId="77777777" w:rsidR="002C0CA3" w:rsidRPr="00FA05C8" w:rsidRDefault="002C0CA3" w:rsidP="002C0CA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sectPr w:rsidR="002C0CA3" w:rsidRPr="00FA0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C4C2D"/>
    <w:rsid w:val="001750D8"/>
    <w:rsid w:val="00197803"/>
    <w:rsid w:val="0022423D"/>
    <w:rsid w:val="002C0CA3"/>
    <w:rsid w:val="002D7EC6"/>
    <w:rsid w:val="003350F9"/>
    <w:rsid w:val="004676AD"/>
    <w:rsid w:val="0054318F"/>
    <w:rsid w:val="005A094F"/>
    <w:rsid w:val="00745B45"/>
    <w:rsid w:val="007758A4"/>
    <w:rsid w:val="00863C32"/>
    <w:rsid w:val="00961E20"/>
    <w:rsid w:val="00C779AA"/>
    <w:rsid w:val="00C933F3"/>
    <w:rsid w:val="00CD5AD7"/>
    <w:rsid w:val="00EB6E6D"/>
    <w:rsid w:val="00F63C83"/>
    <w:rsid w:val="00F75C22"/>
    <w:rsid w:val="00F87A8F"/>
    <w:rsid w:val="00FA05C8"/>
    <w:rsid w:val="00FA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14CA3"/>
  <w15:docId w15:val="{39580D1A-A4F9-4E1C-98D7-C5E87ED6C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C493F0F6234EEEBC163AAA2C07FF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270-2</Nr_x002e__x0020_akti>
    <Data_x0020_e_x0020_Krijimit xmlns="0e656187-b300-4fb0-8bf4-3a50f872073c">2021-07-16T11:03:14Z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2021-07-15T22:00:00Z</Date_x0020_protokolli>
    <Titulli xmlns="0e656187-b300-4fb0-8bf4-3a50f872073c">Për një ndryshim dhe një shtesë në urdhrin nr. 351, datë 29.05.2020 për "Marrjen e masave të veçanta dhe kufizimeve për parandalimin e përhapjes së COVID-19" të ndryshuar</Titulli>
    <Modifikuesi xmlns="0e656187-b300-4fb0-8bf4-3a50f872073c">Amarilda.Muja</Modifikuesi>
    <Nr_x002e__x0020_prot_x0020_QBZ xmlns="0e656187-b300-4fb0-8bf4-3a50f872073c">1049/3</Nr_x002e__x0020_prot_x0020_QBZ>
    <Data_x0020_e_x0020_Modifikimit xmlns="0e656187-b300-4fb0-8bf4-3a50f872073c">2021-07-19T09:00:20Z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2435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6FBA1-5837-4037-919B-C351A6CF2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763377-C5D9-4AB1-8C3D-BE1DF98B4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D30F8ED-D179-4A56-BDC7-AC2583C7367B}">
  <ds:schemaRefs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07D413A-E41C-4128-9E6E-BDFC16657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një shtesë në urdhrin nr. 351, datë 29.05.2020 për "Marrjen e masave të veçanta dhe kufizimeve për parandalimin e përhapjes së COVID-19" të ndryshuar</vt:lpstr>
    </vt:vector>
  </TitlesOfParts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një shtesë në urdhrin nr. 351, datë 29.05.2020 për "Marrjen e masave të veçanta dhe kufizimeve për parandalimin e përhapjes së COVID-19" të ndryshuar</dc:title>
  <dc:creator>Entela Suli</dc:creator>
  <cp:lastModifiedBy>Fjora Cahani</cp:lastModifiedBy>
  <cp:revision>9</cp:revision>
  <dcterms:created xsi:type="dcterms:W3CDTF">2021-07-16T11:08:00Z</dcterms:created>
  <dcterms:modified xsi:type="dcterms:W3CDTF">2021-07-19T09:07:00Z</dcterms:modified>
</cp:coreProperties>
</file>