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A89A2" w14:textId="77777777" w:rsidR="008B4F42" w:rsidRPr="00DC111D" w:rsidRDefault="008B4F42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URDHËR</w:t>
      </w:r>
    </w:p>
    <w:p w14:paraId="1E3A89A3" w14:textId="3ACC8915" w:rsidR="008B4F42" w:rsidRPr="00DC111D" w:rsidRDefault="008B4F42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DC111D"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="00FB068F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413/1, datë 27</w:t>
      </w:r>
      <w:bookmarkStart w:id="0" w:name="_GoBack"/>
      <w:bookmarkEnd w:id="0"/>
      <w:r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.9.2021</w:t>
      </w:r>
    </w:p>
    <w:p w14:paraId="1E3A89A4" w14:textId="77777777" w:rsidR="008B4F42" w:rsidRPr="00DC111D" w:rsidRDefault="008B4F42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E3A89A5" w14:textId="0925E610" w:rsidR="008B4F42" w:rsidRPr="00DC111D" w:rsidRDefault="00DC111D" w:rsidP="008B4F4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="008B4F42"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NJË NDRYSH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IM NË URDHRIN NR. 413, DATË 24.</w:t>
      </w:r>
      <w:r w:rsidR="008B4F42"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9.2021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="008B4F42"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“PËR MARRJEN E MASAVE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="008B4F42"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PËR PARANDALIMIN E INFEKSIONIT COVID-19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="008B4F42"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PËR PERSONELIN E INSTITUCIONEVE ARSIMORE DHE STUDENTËT”</w:t>
      </w:r>
    </w:p>
    <w:p w14:paraId="1E3A89A6" w14:textId="77777777" w:rsidR="008B4F42" w:rsidRPr="00DC111D" w:rsidRDefault="008B4F42" w:rsidP="008B4F4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E3A89A7" w14:textId="7160AD79" w:rsidR="008B4F42" w:rsidRPr="00DC111D" w:rsidRDefault="008B4F42" w:rsidP="008B4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102, pika 4, të Kushtetu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tës së Republikës së Shqipërisë;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pikës 7, të nenit 18, </w:t>
      </w:r>
      <w:r w:rsidR="00DC111D"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ligjit nr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15/2016, “Për parandalimin dhe luftimin e infeksioneve dhe sëmundjeve infektive”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ndryshuar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;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udhëzimeve të Institutit të Shëndetit Publik, të Komitetit të </w:t>
      </w:r>
      <w:r w:rsidR="00DC111D"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Ekspertëve 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Imu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nizimit të datës 29.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8.2021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si edhe në zbatim të </w:t>
      </w:r>
      <w:r w:rsidR="00DC111D" w:rsidRPr="00DC111D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vendimit 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Komitetit të Përkohshëm për Infeksionin e Përhapur nga Coronavirus i ri nr. 3614 prot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., datë 30.8.2021, 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me qëllim mbrojtjen e shëndetit të popullatës nga inf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eksioni i shkaktuar nga COVID-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19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</w:p>
    <w:p w14:paraId="1E3A89A8" w14:textId="77777777" w:rsidR="008B4F42" w:rsidRPr="00DC111D" w:rsidRDefault="008B4F42" w:rsidP="008B4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1E3A89A9" w14:textId="77777777" w:rsidR="008B4F42" w:rsidRPr="00DC111D" w:rsidRDefault="008B4F42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URDHËROJ:</w:t>
      </w:r>
    </w:p>
    <w:p w14:paraId="1E3A89AA" w14:textId="77777777" w:rsidR="008654F0" w:rsidRPr="00DC111D" w:rsidRDefault="008654F0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E3A89AB" w14:textId="738E751D" w:rsidR="008B4F42" w:rsidRPr="00DC111D" w:rsidRDefault="008B4F42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Në </w:t>
      </w:r>
      <w:r w:rsidR="00DC111D"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urdhrin n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r. 413, datë 24.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9.2021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“Për marrjen e masave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për parandalimin e infeksionit </w:t>
      </w:r>
      <w:r w:rsidR="00DC111D"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-19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për personelin e institucioneve arsimore dhe studentët”, bëhet një ndryshim si më poshtë vijon: </w:t>
      </w:r>
    </w:p>
    <w:p w14:paraId="1E3A89AC" w14:textId="77777777" w:rsidR="008B4F42" w:rsidRPr="00DC111D" w:rsidRDefault="008B4F42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1. Pika 4 riformulohet si më poshtë vijon:</w:t>
      </w:r>
    </w:p>
    <w:p w14:paraId="1E3A89AD" w14:textId="25BAF782" w:rsidR="008B4F42" w:rsidRPr="00DC111D" w:rsidRDefault="008B4F42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“</w:t>
      </w:r>
      <w:r w:rsidRP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 xml:space="preserve">4. Studentët </w:t>
      </w:r>
      <w:r w:rsidR="006E3F0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>duhet të paraqesin</w:t>
      </w:r>
      <w:r w:rsidRP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 xml:space="preserve"> </w:t>
      </w:r>
      <w:r w:rsidR="00DC111D" w:rsidRP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>certifikatën e vaksinimit COVID</w:t>
      </w:r>
      <w:r w:rsidRP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 xml:space="preserve">-19 apo </w:t>
      </w:r>
      <w:r w:rsidR="00DC111D" w:rsidRP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>kartën</w:t>
      </w:r>
      <w:r w:rsidRP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 xml:space="preserve"> e vaksinimit, për të hyrë në institucionet e arsimit të lartë</w:t>
      </w:r>
      <w:r w:rsid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>,</w:t>
      </w:r>
      <w:r w:rsidRP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 xml:space="preserve"> duke filluar nga data 11.10.2021</w:t>
      </w:r>
      <w:r w:rsidR="00DC111D">
        <w:rPr>
          <w:rFonts w:ascii="Garamond" w:eastAsiaTheme="minorHAnsi" w:hAnsi="Garamond" w:cs="Times New Roman"/>
          <w:iCs/>
          <w:color w:val="000000"/>
          <w:sz w:val="24"/>
          <w:szCs w:val="24"/>
          <w:lang w:eastAsia="en-US"/>
        </w:rPr>
        <w:t>.</w:t>
      </w:r>
      <w:r w:rsid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”.</w:t>
      </w:r>
    </w:p>
    <w:p w14:paraId="1E3A89AE" w14:textId="77777777" w:rsidR="008B4F42" w:rsidRPr="00DC111D" w:rsidRDefault="008B4F42" w:rsidP="008B4F4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 Ky urdhër i përcillet ministrisë përgjegjëse për arsimin.</w:t>
      </w:r>
    </w:p>
    <w:p w14:paraId="1E3A89AF" w14:textId="77777777" w:rsidR="008B4F42" w:rsidRPr="00DC111D" w:rsidRDefault="008B4F42" w:rsidP="008B4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Ky urdhër hyn në fuqi menjëherë dhe botohet në Fletoren Zyrtare.</w:t>
      </w:r>
    </w:p>
    <w:p w14:paraId="1E3A89B0" w14:textId="77777777" w:rsidR="008B4F42" w:rsidRPr="00DC111D" w:rsidRDefault="008B4F42" w:rsidP="008B4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5D8CF5" w14:textId="77777777" w:rsidR="00DC111D" w:rsidRDefault="008B4F42" w:rsidP="008B4F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DC111D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MINISTËR</w:t>
      </w:r>
      <w:r w:rsidR="00DC111D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 I SHËNDETËSISË </w:t>
      </w:r>
    </w:p>
    <w:p w14:paraId="30F57277" w14:textId="77777777" w:rsidR="008B4F42" w:rsidRPr="00DC111D" w:rsidRDefault="00DC111D" w:rsidP="008B4F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DHE MBROJTJES SOCIALE</w:t>
      </w:r>
    </w:p>
    <w:p w14:paraId="1E3A89B2" w14:textId="77777777" w:rsidR="008B4F42" w:rsidRPr="00DC111D" w:rsidRDefault="008B4F42" w:rsidP="008B4F42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18"/>
          <w:szCs w:val="18"/>
          <w:lang w:eastAsia="en-US"/>
        </w:rPr>
      </w:pPr>
      <w:r w:rsidRPr="00DC111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Ogerta Manastirliu</w:t>
      </w:r>
    </w:p>
    <w:p w14:paraId="1E3A89B3" w14:textId="77777777" w:rsidR="008B4F42" w:rsidRPr="00DC111D" w:rsidRDefault="008B4F42" w:rsidP="008B4F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18"/>
          <w:szCs w:val="18"/>
          <w:lang w:eastAsia="en-US"/>
        </w:rPr>
      </w:pPr>
    </w:p>
    <w:p w14:paraId="1E3A89B4" w14:textId="77777777" w:rsidR="006D7E6B" w:rsidRPr="00DC111D" w:rsidRDefault="006D7E6B" w:rsidP="008B4F42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6D7E6B" w:rsidRPr="00DC111D" w:rsidSect="00DC111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C4CE9" w14:textId="77777777" w:rsidR="00FB068F" w:rsidRDefault="00FB068F">
      <w:pPr>
        <w:spacing w:after="0" w:line="240" w:lineRule="auto"/>
      </w:pPr>
      <w:r>
        <w:separator/>
      </w:r>
    </w:p>
  </w:endnote>
  <w:endnote w:type="continuationSeparator" w:id="0">
    <w:p w14:paraId="08B59DBE" w14:textId="77777777" w:rsidR="00FB068F" w:rsidRDefault="00FB068F">
      <w:pPr>
        <w:spacing w:after="0" w:line="240" w:lineRule="auto"/>
      </w:pPr>
      <w:r>
        <w:continuationSeparator/>
      </w:r>
    </w:p>
  </w:endnote>
  <w:endnote w:type="continuationNotice" w:id="1">
    <w:p w14:paraId="24BF39EE" w14:textId="77777777" w:rsidR="00FB068F" w:rsidRDefault="00FB06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173EF" w14:textId="77777777" w:rsidR="00FB068F" w:rsidRDefault="00FB068F">
      <w:pPr>
        <w:spacing w:after="0" w:line="240" w:lineRule="auto"/>
      </w:pPr>
      <w:r>
        <w:separator/>
      </w:r>
    </w:p>
  </w:footnote>
  <w:footnote w:type="continuationSeparator" w:id="0">
    <w:p w14:paraId="572C49F2" w14:textId="77777777" w:rsidR="00FB068F" w:rsidRDefault="00FB068F">
      <w:pPr>
        <w:spacing w:after="0" w:line="240" w:lineRule="auto"/>
      </w:pPr>
      <w:r>
        <w:continuationSeparator/>
      </w:r>
    </w:p>
  </w:footnote>
  <w:footnote w:type="continuationNotice" w:id="1">
    <w:p w14:paraId="60BA5AA1" w14:textId="77777777" w:rsidR="00FB068F" w:rsidRDefault="00FB06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87530"/>
    <w:multiLevelType w:val="hybridMultilevel"/>
    <w:tmpl w:val="FCAC0A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C0CDD"/>
    <w:multiLevelType w:val="hybridMultilevel"/>
    <w:tmpl w:val="1CE85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85746"/>
    <w:multiLevelType w:val="hybridMultilevel"/>
    <w:tmpl w:val="C33A4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52"/>
    <w:rsid w:val="000255EE"/>
    <w:rsid w:val="000259AF"/>
    <w:rsid w:val="00063EF1"/>
    <w:rsid w:val="000A3EB2"/>
    <w:rsid w:val="001047D1"/>
    <w:rsid w:val="001230D6"/>
    <w:rsid w:val="00141824"/>
    <w:rsid w:val="001A59CD"/>
    <w:rsid w:val="001D3D52"/>
    <w:rsid w:val="00203660"/>
    <w:rsid w:val="00257C23"/>
    <w:rsid w:val="002A7150"/>
    <w:rsid w:val="00356FD9"/>
    <w:rsid w:val="0039458A"/>
    <w:rsid w:val="003A6E4B"/>
    <w:rsid w:val="003D3FF6"/>
    <w:rsid w:val="003E0F63"/>
    <w:rsid w:val="003F18B0"/>
    <w:rsid w:val="0042016D"/>
    <w:rsid w:val="00452E46"/>
    <w:rsid w:val="00474876"/>
    <w:rsid w:val="004C6552"/>
    <w:rsid w:val="004E12C2"/>
    <w:rsid w:val="005465CD"/>
    <w:rsid w:val="005A7B48"/>
    <w:rsid w:val="005D7327"/>
    <w:rsid w:val="00657FFA"/>
    <w:rsid w:val="00685F6B"/>
    <w:rsid w:val="006A58D0"/>
    <w:rsid w:val="006B1C81"/>
    <w:rsid w:val="006C3E45"/>
    <w:rsid w:val="006D7E6B"/>
    <w:rsid w:val="006E3F0D"/>
    <w:rsid w:val="006F389D"/>
    <w:rsid w:val="00705EF3"/>
    <w:rsid w:val="00742BBA"/>
    <w:rsid w:val="00767A3A"/>
    <w:rsid w:val="007B369D"/>
    <w:rsid w:val="00802614"/>
    <w:rsid w:val="00817183"/>
    <w:rsid w:val="008242F8"/>
    <w:rsid w:val="008654F0"/>
    <w:rsid w:val="0087391D"/>
    <w:rsid w:val="0088356C"/>
    <w:rsid w:val="008A7D0D"/>
    <w:rsid w:val="008B4F42"/>
    <w:rsid w:val="008E1C72"/>
    <w:rsid w:val="008E783A"/>
    <w:rsid w:val="00914DEE"/>
    <w:rsid w:val="00971D8F"/>
    <w:rsid w:val="009A608E"/>
    <w:rsid w:val="009C4F3E"/>
    <w:rsid w:val="00B271DA"/>
    <w:rsid w:val="00BD3E02"/>
    <w:rsid w:val="00BD5BAD"/>
    <w:rsid w:val="00CB1B1D"/>
    <w:rsid w:val="00CE039D"/>
    <w:rsid w:val="00D03907"/>
    <w:rsid w:val="00D21463"/>
    <w:rsid w:val="00D32D70"/>
    <w:rsid w:val="00D64137"/>
    <w:rsid w:val="00DC111D"/>
    <w:rsid w:val="00DD6563"/>
    <w:rsid w:val="00E43A56"/>
    <w:rsid w:val="00E700DE"/>
    <w:rsid w:val="00EA214F"/>
    <w:rsid w:val="00EA5319"/>
    <w:rsid w:val="00ED559A"/>
    <w:rsid w:val="00F073D5"/>
    <w:rsid w:val="00F14B8C"/>
    <w:rsid w:val="00FB068F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A8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D52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D3D5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3D5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D3D52"/>
    <w:pPr>
      <w:ind w:left="720"/>
      <w:contextualSpacing/>
    </w:pPr>
  </w:style>
  <w:style w:type="character" w:customStyle="1" w:styleId="None">
    <w:name w:val="None"/>
    <w:rsid w:val="001D3D52"/>
  </w:style>
  <w:style w:type="paragraph" w:styleId="Header">
    <w:name w:val="header"/>
    <w:basedOn w:val="Normal"/>
    <w:link w:val="HeaderChar"/>
    <w:uiPriority w:val="99"/>
    <w:unhideWhenUsed/>
    <w:rsid w:val="006B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C81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9AF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D52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D3D5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3D5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D3D52"/>
    <w:pPr>
      <w:ind w:left="720"/>
      <w:contextualSpacing/>
    </w:pPr>
  </w:style>
  <w:style w:type="character" w:customStyle="1" w:styleId="None">
    <w:name w:val="None"/>
    <w:rsid w:val="001D3D52"/>
  </w:style>
  <w:style w:type="paragraph" w:styleId="Header">
    <w:name w:val="header"/>
    <w:basedOn w:val="Normal"/>
    <w:link w:val="HeaderChar"/>
    <w:uiPriority w:val="99"/>
    <w:unhideWhenUsed/>
    <w:rsid w:val="006B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C81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9AF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413-1</Nr_x002e__x0020_akti>
    <Data_x0020_e_x0020_Krijimit xmlns="0e656187-b300-4fb0-8bf4-3a50f872073c">2021-09-28T14:20:50Z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2021-09-27T22:00:00Z</Date_x0020_protokolli>
    <Titulli xmlns="0e656187-b300-4fb0-8bf4-3a50f872073c">Për një ndryshim në urdhërin nr. 413, datë 24.9.2021 "Për marrjen e masave për parandalimin e infeksionit Covid-19 për personelin e institucioneve arsimore dhe studentët"</Titulli>
    <Modifikuesi xmlns="0e656187-b300-4fb0-8bf4-3a50f872073c">Fjora.Korita</Modifikuesi>
    <Nr_x002e__x0020_prot_x0020_QBZ xmlns="0e656187-b300-4fb0-8bf4-3a50f872073c">1306/2</Nr_x002e__x0020_prot_x0020_QBZ>
    <Data_x0020_e_x0020_Modifikimit xmlns="0e656187-b300-4fb0-8bf4-3a50f872073c">2021-09-29T07:15:40Z</Data_x0020_e_x0020_Modifikimit>
    <Dekretuar xmlns="0e656187-b300-4fb0-8bf4-3a50f872073c">false</Dekretuar>
    <Data xmlns="0e656187-b300-4fb0-8bf4-3a50f872073c">2021-09-26T22:00:00Z</Data>
    <Nr_x002e__x0020_protokolli_x0020_i_x0020_aktit xmlns="0e656187-b300-4fb0-8bf4-3a50f872073c">3951/2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27EA1EFD74C6BB4079D7741CC9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27EA1EFD74C6BB4079D7741CC9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07B7F-0732-43FE-8A64-029668653E82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76838F-1D7A-44DD-BD96-FDC5EE20F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5C171-7454-4315-9370-AE2B138D7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7EF562-4573-40C6-8902-E89E43771C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581844-0990-4E11-AA25-B5C522A23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A1D455-0828-425B-9B97-6B0AA7066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413, datë 24.9.2021 "Për marrjen e masave për parandalimin e infeksionit Covid-19 për personelin e institucioneve arsimore dhe studentët"</vt:lpstr>
    </vt:vector>
  </TitlesOfParts>
  <Company>Microsoft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413, datë 24.9.2021 "Për marrjen e masave për parandalimin e infeksionit Covid-19 për personelin e institucioneve arsimore dhe studentët"</dc:title>
  <dc:creator>Ervina Lila</dc:creator>
  <cp:lastModifiedBy>Amarilda Muja</cp:lastModifiedBy>
  <cp:revision>10</cp:revision>
  <cp:lastPrinted>2021-09-24T13:44:00Z</cp:lastPrinted>
  <dcterms:created xsi:type="dcterms:W3CDTF">2021-09-28T14:20:00Z</dcterms:created>
  <dcterms:modified xsi:type="dcterms:W3CDTF">2021-09-29T07:50:00Z</dcterms:modified>
</cp:coreProperties>
</file>