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7312C6" w14:textId="77777777" w:rsidR="0020295B" w:rsidRPr="00D0585C" w:rsidRDefault="0020295B" w:rsidP="0020295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0585C">
        <w:rPr>
          <w:rFonts w:ascii="Garamond" w:hAnsi="Garamond" w:cs="Times New Roman"/>
          <w:b/>
          <w:sz w:val="24"/>
          <w:szCs w:val="24"/>
          <w:lang w:val="sq-AL"/>
        </w:rPr>
        <w:t>URDHËR</w:t>
      </w:r>
    </w:p>
    <w:p w14:paraId="5ED03B8E" w14:textId="4D795521" w:rsidR="007364F1" w:rsidRPr="00D0585C" w:rsidRDefault="0020295B" w:rsidP="0020295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0585C">
        <w:rPr>
          <w:rFonts w:ascii="Garamond" w:hAnsi="Garamond" w:cs="Times New Roman"/>
          <w:b/>
          <w:sz w:val="24"/>
          <w:szCs w:val="24"/>
          <w:lang w:val="sq-AL"/>
        </w:rPr>
        <w:t>Nr</w:t>
      </w:r>
      <w:r w:rsidR="00D37B3B" w:rsidRPr="00D0585C">
        <w:rPr>
          <w:rFonts w:ascii="Garamond" w:hAnsi="Garamond" w:cs="Times New Roman"/>
          <w:b/>
          <w:sz w:val="24"/>
          <w:szCs w:val="24"/>
          <w:lang w:val="sq-AL"/>
        </w:rPr>
        <w:t>.</w:t>
      </w:r>
      <w:r w:rsidR="00250841" w:rsidRPr="00D0585C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D37B3B" w:rsidRPr="00D0585C">
        <w:rPr>
          <w:rFonts w:ascii="Garamond" w:hAnsi="Garamond" w:cs="Times New Roman"/>
          <w:b/>
          <w:sz w:val="24"/>
          <w:szCs w:val="24"/>
          <w:lang w:val="sq-AL"/>
        </w:rPr>
        <w:t>527, datë 7</w:t>
      </w:r>
      <w:r w:rsidR="00A66A48" w:rsidRPr="00D0585C">
        <w:rPr>
          <w:rFonts w:ascii="Garamond" w:hAnsi="Garamond" w:cs="Times New Roman"/>
          <w:b/>
          <w:sz w:val="24"/>
          <w:szCs w:val="24"/>
          <w:lang w:val="sq-AL"/>
        </w:rPr>
        <w:t>.12</w:t>
      </w:r>
      <w:r w:rsidR="008650FF" w:rsidRPr="00D0585C">
        <w:rPr>
          <w:rFonts w:ascii="Garamond" w:hAnsi="Garamond" w:cs="Times New Roman"/>
          <w:b/>
          <w:sz w:val="24"/>
          <w:szCs w:val="24"/>
          <w:lang w:val="sq-AL"/>
        </w:rPr>
        <w:t>.2021</w:t>
      </w:r>
    </w:p>
    <w:p w14:paraId="22A5DED2" w14:textId="77777777" w:rsidR="0020295B" w:rsidRPr="00D0585C" w:rsidRDefault="0020295B" w:rsidP="0020295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5061DB0E" w14:textId="33430A54" w:rsidR="0020295B" w:rsidRPr="00D0585C" w:rsidRDefault="0020295B" w:rsidP="0020295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0585C">
        <w:rPr>
          <w:rFonts w:ascii="Garamond" w:hAnsi="Garamond" w:cs="Times New Roman"/>
          <w:b/>
          <w:sz w:val="24"/>
          <w:szCs w:val="24"/>
          <w:lang w:val="sq-AL"/>
        </w:rPr>
        <w:t>PËR NJË NDRYSHIM NË URDHRIN NR.</w:t>
      </w:r>
      <w:r w:rsidR="00D0585C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Pr="00D0585C">
        <w:rPr>
          <w:rFonts w:ascii="Garamond" w:hAnsi="Garamond" w:cs="Times New Roman"/>
          <w:b/>
          <w:sz w:val="24"/>
          <w:szCs w:val="24"/>
          <w:lang w:val="sq-AL"/>
        </w:rPr>
        <w:t>99, DATË 10.2.2021</w:t>
      </w:r>
      <w:r w:rsidR="00D0585C" w:rsidRPr="00D0585C">
        <w:rPr>
          <w:rFonts w:ascii="Garamond" w:hAnsi="Garamond" w:cs="Times New Roman"/>
          <w:b/>
          <w:sz w:val="24"/>
          <w:szCs w:val="24"/>
          <w:lang w:val="sq-AL"/>
        </w:rPr>
        <w:t>,</w:t>
      </w:r>
      <w:r w:rsidRPr="00D0585C">
        <w:rPr>
          <w:rFonts w:ascii="Garamond" w:hAnsi="Garamond" w:cs="Times New Roman"/>
          <w:b/>
          <w:sz w:val="24"/>
          <w:szCs w:val="24"/>
          <w:lang w:val="sq-AL"/>
        </w:rPr>
        <w:t xml:space="preserve"> “PËR KUFIZIMIN E LËVIZJES BRENDA VENDIT”</w:t>
      </w:r>
      <w:r w:rsidR="00D0585C">
        <w:rPr>
          <w:rFonts w:ascii="Garamond" w:hAnsi="Garamond" w:cs="Times New Roman"/>
          <w:b/>
          <w:sz w:val="24"/>
          <w:szCs w:val="24"/>
          <w:lang w:val="sq-AL"/>
        </w:rPr>
        <w:t>,</w:t>
      </w:r>
      <w:r w:rsidRPr="00D0585C">
        <w:rPr>
          <w:rFonts w:ascii="Garamond" w:hAnsi="Garamond" w:cs="Times New Roman"/>
          <w:b/>
          <w:sz w:val="24"/>
          <w:szCs w:val="24"/>
          <w:lang w:val="sq-AL"/>
        </w:rPr>
        <w:t xml:space="preserve"> TË NDRYSHUAR</w:t>
      </w:r>
    </w:p>
    <w:p w14:paraId="551D8DD6" w14:textId="77777777" w:rsidR="0020295B" w:rsidRPr="00D0585C" w:rsidRDefault="0020295B" w:rsidP="0020295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9D73E34" w14:textId="7548CBCC" w:rsidR="0020295B" w:rsidRPr="00D0585C" w:rsidRDefault="0020295B" w:rsidP="0020295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0585C">
        <w:rPr>
          <w:rFonts w:ascii="Garamond" w:hAnsi="Garamond" w:cs="Times New Roman"/>
          <w:sz w:val="24"/>
          <w:szCs w:val="24"/>
          <w:lang w:val="sq-AL"/>
        </w:rPr>
        <w:t xml:space="preserve">Në mbështetje të nenit 102, </w:t>
      </w:r>
      <w:r w:rsidR="004311BB" w:rsidRPr="00D0585C">
        <w:rPr>
          <w:rFonts w:ascii="Garamond" w:hAnsi="Garamond" w:cs="Times New Roman"/>
          <w:sz w:val="24"/>
          <w:szCs w:val="24"/>
          <w:lang w:val="sq-AL"/>
        </w:rPr>
        <w:t>pik</w:t>
      </w:r>
      <w:r w:rsidRPr="00D0585C">
        <w:rPr>
          <w:rFonts w:ascii="Garamond" w:hAnsi="Garamond" w:cs="Times New Roman"/>
          <w:sz w:val="24"/>
          <w:szCs w:val="24"/>
          <w:lang w:val="sq-AL"/>
        </w:rPr>
        <w:t>a 4, të Kushtetutës së Republikës së Shqipërisë</w:t>
      </w:r>
      <w:r w:rsidR="00D0585C">
        <w:rPr>
          <w:rFonts w:ascii="Garamond" w:hAnsi="Garamond" w:cs="Times New Roman"/>
          <w:sz w:val="24"/>
          <w:szCs w:val="24"/>
          <w:lang w:val="sq-AL"/>
        </w:rPr>
        <w:t>; të</w:t>
      </w:r>
      <w:r w:rsidRPr="00D0585C">
        <w:rPr>
          <w:rFonts w:ascii="Garamond" w:hAnsi="Garamond" w:cs="Times New Roman"/>
          <w:sz w:val="24"/>
          <w:szCs w:val="24"/>
          <w:lang w:val="sq-AL"/>
        </w:rPr>
        <w:t xml:space="preserve"> nenit 7, pika 4</w:t>
      </w:r>
      <w:r w:rsidR="00D0585C">
        <w:rPr>
          <w:rFonts w:ascii="Garamond" w:hAnsi="Garamond" w:cs="Times New Roman"/>
          <w:sz w:val="24"/>
          <w:szCs w:val="24"/>
          <w:lang w:val="sq-AL"/>
        </w:rPr>
        <w:t>,</w:t>
      </w:r>
      <w:r w:rsidRPr="00D0585C">
        <w:rPr>
          <w:rFonts w:ascii="Garamond" w:hAnsi="Garamond" w:cs="Times New Roman"/>
          <w:sz w:val="24"/>
          <w:szCs w:val="24"/>
          <w:lang w:val="sq-AL"/>
        </w:rPr>
        <w:t xml:space="preserve"> germa “d”</w:t>
      </w:r>
      <w:r w:rsidR="00D0585C">
        <w:rPr>
          <w:rFonts w:ascii="Garamond" w:hAnsi="Garamond" w:cs="Times New Roman"/>
          <w:sz w:val="24"/>
          <w:szCs w:val="24"/>
          <w:lang w:val="sq-AL"/>
        </w:rPr>
        <w:t>,</w:t>
      </w:r>
      <w:r w:rsidRPr="00D0585C">
        <w:rPr>
          <w:rFonts w:ascii="Garamond" w:hAnsi="Garamond" w:cs="Times New Roman"/>
          <w:sz w:val="24"/>
          <w:szCs w:val="24"/>
          <w:lang w:val="sq-AL"/>
        </w:rPr>
        <w:t xml:space="preserve"> të ligjit nr. 15/2016</w:t>
      </w:r>
      <w:r w:rsidR="00D0585C">
        <w:rPr>
          <w:rFonts w:ascii="Garamond" w:hAnsi="Garamond" w:cs="Times New Roman"/>
          <w:sz w:val="24"/>
          <w:szCs w:val="24"/>
          <w:lang w:val="sq-AL"/>
        </w:rPr>
        <w:t>,</w:t>
      </w:r>
      <w:r w:rsidRPr="00D0585C">
        <w:rPr>
          <w:rFonts w:ascii="Garamond" w:hAnsi="Garamond" w:cs="Times New Roman"/>
          <w:sz w:val="24"/>
          <w:szCs w:val="24"/>
          <w:lang w:val="sq-AL"/>
        </w:rPr>
        <w:t xml:space="preserve"> “Për parandalimin dhe luftimin e infeksioneve dhe sëmundjeve infektive”, sipas udhëzimeve të Institutit të Shëndetit Publik, në zbatim të vendimit të Komitetit të Përkohshëm për Infeksionin e Përhapur nga </w:t>
      </w:r>
      <w:proofErr w:type="spellStart"/>
      <w:r w:rsidR="00D0585C">
        <w:rPr>
          <w:rFonts w:ascii="Garamond" w:hAnsi="Garamond" w:cs="Times New Roman"/>
          <w:sz w:val="24"/>
          <w:szCs w:val="24"/>
          <w:lang w:val="sq-AL"/>
        </w:rPr>
        <w:t>C</w:t>
      </w:r>
      <w:r w:rsidRPr="00D0585C">
        <w:rPr>
          <w:rFonts w:ascii="Garamond" w:hAnsi="Garamond" w:cs="Times New Roman"/>
          <w:sz w:val="24"/>
          <w:szCs w:val="24"/>
          <w:lang w:val="sq-AL"/>
        </w:rPr>
        <w:t>oronavirus</w:t>
      </w:r>
      <w:bookmarkStart w:id="0" w:name="_GoBack"/>
      <w:bookmarkEnd w:id="0"/>
      <w:proofErr w:type="spellEnd"/>
      <w:r w:rsidRPr="00D0585C">
        <w:rPr>
          <w:rFonts w:ascii="Garamond" w:hAnsi="Garamond" w:cs="Times New Roman"/>
          <w:sz w:val="24"/>
          <w:szCs w:val="24"/>
          <w:lang w:val="sq-AL"/>
        </w:rPr>
        <w:t xml:space="preserve"> i ri nr. 4881, datë 2.12.2021, me qëllim mbrojtjen e shëndetit të popullatës nga infeksioni i shkaktuar nga </w:t>
      </w:r>
      <w:proofErr w:type="spellStart"/>
      <w:r w:rsidRPr="00D0585C">
        <w:rPr>
          <w:rFonts w:ascii="Garamond" w:hAnsi="Garamond" w:cs="Times New Roman"/>
          <w:sz w:val="24"/>
          <w:szCs w:val="24"/>
          <w:lang w:val="sq-AL"/>
        </w:rPr>
        <w:t>COVID</w:t>
      </w:r>
      <w:proofErr w:type="spellEnd"/>
      <w:r w:rsidRPr="00D0585C">
        <w:rPr>
          <w:rFonts w:ascii="Garamond" w:hAnsi="Garamond" w:cs="Times New Roman"/>
          <w:sz w:val="24"/>
          <w:szCs w:val="24"/>
          <w:lang w:val="sq-AL"/>
        </w:rPr>
        <w:t>-19,</w:t>
      </w:r>
    </w:p>
    <w:p w14:paraId="017A4D93" w14:textId="77777777" w:rsidR="0020295B" w:rsidRPr="00D0585C" w:rsidRDefault="0020295B" w:rsidP="0020295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BFEBD78" w14:textId="77777777" w:rsidR="0020295B" w:rsidRPr="00D0585C" w:rsidRDefault="0020295B" w:rsidP="0020295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D0585C">
        <w:rPr>
          <w:rFonts w:ascii="Garamond" w:hAnsi="Garamond" w:cs="Times New Roman"/>
          <w:sz w:val="24"/>
          <w:szCs w:val="24"/>
          <w:lang w:val="sq-AL"/>
        </w:rPr>
        <w:t>URDHËROJ:</w:t>
      </w:r>
    </w:p>
    <w:p w14:paraId="06B77FDD" w14:textId="77777777" w:rsidR="0020295B" w:rsidRPr="00D0585C" w:rsidRDefault="0020295B" w:rsidP="0020295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8B0E301" w14:textId="10480A77" w:rsidR="0020295B" w:rsidRPr="00D0585C" w:rsidRDefault="0020295B" w:rsidP="0020295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0585C">
        <w:rPr>
          <w:rFonts w:ascii="Garamond" w:hAnsi="Garamond" w:cs="Times New Roman"/>
          <w:sz w:val="24"/>
          <w:szCs w:val="24"/>
          <w:lang w:val="sq-AL"/>
        </w:rPr>
        <w:t>Në urdhrin nr.</w:t>
      </w:r>
      <w:r w:rsidR="00D0585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0585C">
        <w:rPr>
          <w:rFonts w:ascii="Garamond" w:hAnsi="Garamond" w:cs="Times New Roman"/>
          <w:sz w:val="24"/>
          <w:szCs w:val="24"/>
          <w:lang w:val="sq-AL"/>
        </w:rPr>
        <w:t>99, datë 10.2.2021</w:t>
      </w:r>
      <w:r w:rsidR="00D0585C">
        <w:rPr>
          <w:rFonts w:ascii="Garamond" w:hAnsi="Garamond" w:cs="Times New Roman"/>
          <w:sz w:val="24"/>
          <w:szCs w:val="24"/>
          <w:lang w:val="sq-AL"/>
        </w:rPr>
        <w:t>,</w:t>
      </w:r>
      <w:r w:rsidRPr="00D0585C">
        <w:rPr>
          <w:rFonts w:ascii="Garamond" w:hAnsi="Garamond" w:cs="Times New Roman"/>
          <w:sz w:val="24"/>
          <w:szCs w:val="24"/>
          <w:lang w:val="sq-AL"/>
        </w:rPr>
        <w:t xml:space="preserve"> “Për kufizimin e lëvizjes brenda vendit”</w:t>
      </w:r>
      <w:r w:rsidR="00D0585C">
        <w:rPr>
          <w:rFonts w:ascii="Garamond" w:hAnsi="Garamond" w:cs="Times New Roman"/>
          <w:sz w:val="24"/>
          <w:szCs w:val="24"/>
          <w:lang w:val="sq-AL"/>
        </w:rPr>
        <w:t>,</w:t>
      </w:r>
      <w:r w:rsidRPr="00D0585C">
        <w:rPr>
          <w:rFonts w:ascii="Garamond" w:hAnsi="Garamond" w:cs="Times New Roman"/>
          <w:sz w:val="24"/>
          <w:szCs w:val="24"/>
          <w:lang w:val="sq-AL"/>
        </w:rPr>
        <w:t xml:space="preserve"> të ndryshuar, bëhet ndryshimi si vijon:</w:t>
      </w:r>
    </w:p>
    <w:p w14:paraId="45016D29" w14:textId="60352918" w:rsidR="0020295B" w:rsidRPr="00D0585C" w:rsidRDefault="0020295B" w:rsidP="0020295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0585C">
        <w:rPr>
          <w:rFonts w:ascii="Garamond" w:hAnsi="Garamond" w:cs="Times New Roman"/>
          <w:sz w:val="24"/>
          <w:szCs w:val="24"/>
          <w:lang w:val="sq-AL"/>
        </w:rPr>
        <w:t>1. Në pikën 1 të urdhrit, togfj</w:t>
      </w:r>
      <w:r w:rsidR="00D0585C">
        <w:rPr>
          <w:rFonts w:ascii="Garamond" w:hAnsi="Garamond" w:cs="Times New Roman"/>
          <w:sz w:val="24"/>
          <w:szCs w:val="24"/>
          <w:lang w:val="sq-AL"/>
        </w:rPr>
        <w:t xml:space="preserve">alëshi “deri në datë 7.12.2021” zëvendësohet me togfjalëshin </w:t>
      </w:r>
      <w:r w:rsidRPr="00D0585C">
        <w:rPr>
          <w:rFonts w:ascii="Garamond" w:hAnsi="Garamond" w:cs="Times New Roman"/>
          <w:sz w:val="24"/>
          <w:szCs w:val="24"/>
          <w:lang w:val="sq-AL"/>
        </w:rPr>
        <w:t>“deri në datë 21.12.2021”.</w:t>
      </w:r>
    </w:p>
    <w:p w14:paraId="62C5A8E4" w14:textId="77777777" w:rsidR="0020295B" w:rsidRPr="00D0585C" w:rsidRDefault="0020295B" w:rsidP="0020295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0585C">
        <w:rPr>
          <w:rFonts w:ascii="Garamond" w:hAnsi="Garamond" w:cs="Times New Roman"/>
          <w:sz w:val="24"/>
          <w:szCs w:val="24"/>
          <w:lang w:val="sq-AL"/>
        </w:rPr>
        <w:t>Ky urdhër hyn në fuqi menjëherë dhe botohet në Fletoren Zyrtare.</w:t>
      </w:r>
    </w:p>
    <w:p w14:paraId="53ED1B5A" w14:textId="77777777" w:rsidR="0020295B" w:rsidRPr="00D0585C" w:rsidRDefault="0020295B" w:rsidP="0020295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A3F3472" w14:textId="77777777" w:rsidR="0020295B" w:rsidRPr="00D0585C" w:rsidRDefault="0020295B" w:rsidP="0020295B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D0585C">
        <w:rPr>
          <w:rFonts w:ascii="Garamond" w:hAnsi="Garamond" w:cs="Times New Roman"/>
          <w:sz w:val="24"/>
          <w:szCs w:val="24"/>
          <w:lang w:val="sq-AL"/>
        </w:rPr>
        <w:t>MINISTËR I SHËNDETËSISË DHE MBROJTJES SOCIALE</w:t>
      </w:r>
    </w:p>
    <w:p w14:paraId="75CBD0B4" w14:textId="77777777" w:rsidR="0020295B" w:rsidRPr="00D0585C" w:rsidRDefault="0020295B" w:rsidP="0020295B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proofErr w:type="spellStart"/>
      <w:r w:rsidRPr="00D0585C">
        <w:rPr>
          <w:rFonts w:ascii="Garamond" w:hAnsi="Garamond" w:cs="Times New Roman"/>
          <w:b/>
          <w:sz w:val="24"/>
          <w:szCs w:val="24"/>
          <w:lang w:val="sq-AL"/>
        </w:rPr>
        <w:t>Ogerta</w:t>
      </w:r>
      <w:proofErr w:type="spellEnd"/>
      <w:r w:rsidRPr="00D0585C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proofErr w:type="spellStart"/>
      <w:r w:rsidRPr="00D0585C">
        <w:rPr>
          <w:rFonts w:ascii="Garamond" w:hAnsi="Garamond" w:cs="Times New Roman"/>
          <w:b/>
          <w:sz w:val="24"/>
          <w:szCs w:val="24"/>
          <w:lang w:val="sq-AL"/>
        </w:rPr>
        <w:t>Manastirliu</w:t>
      </w:r>
      <w:proofErr w:type="spellEnd"/>
    </w:p>
    <w:sectPr w:rsidR="0020295B" w:rsidRPr="00D058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0FF"/>
    <w:rsid w:val="0020295B"/>
    <w:rsid w:val="00250841"/>
    <w:rsid w:val="002972A0"/>
    <w:rsid w:val="003C0814"/>
    <w:rsid w:val="00405F92"/>
    <w:rsid w:val="004311BB"/>
    <w:rsid w:val="006513CB"/>
    <w:rsid w:val="006F536D"/>
    <w:rsid w:val="007364F1"/>
    <w:rsid w:val="00737087"/>
    <w:rsid w:val="00740BC9"/>
    <w:rsid w:val="007E178A"/>
    <w:rsid w:val="007F24AC"/>
    <w:rsid w:val="008650FF"/>
    <w:rsid w:val="009122E4"/>
    <w:rsid w:val="00A30CFE"/>
    <w:rsid w:val="00A66A48"/>
    <w:rsid w:val="00D0585C"/>
    <w:rsid w:val="00D37B3B"/>
    <w:rsid w:val="00DC052B"/>
    <w:rsid w:val="00DE414C"/>
    <w:rsid w:val="00E30DF0"/>
    <w:rsid w:val="00F5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03B8E"/>
  <w15:docId w15:val="{3461941E-347E-45AA-9606-12E55BF99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29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527</Nr_x002e__x0020_akti>
    <Data_x0020_e_x0020_Krijimit xmlns="0e656187-b300-4fb0-8bf4-3a50f872073c">2021-12-13T13:41:37Z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2021-12-12T23:00:00Z</Date_x0020_protokolli>
    <Titulli xmlns="0e656187-b300-4fb0-8bf4-3a50f872073c">Për një ndryshim në urdhrin nr. 99, datë 10.02.2021 "Për kufizimin e lëvizjes brenda vendit" të ndryshuar</Titulli>
    <Modifikuesi xmlns="0e656187-b300-4fb0-8bf4-3a50f872073c">ermira.bukaci</Modifikuesi>
    <Nr_x002e__x0020_prot_x0020_QBZ xmlns="0e656187-b300-4fb0-8bf4-3a50f872073c">1688/1</Nr_x002e__x0020_prot_x0020_QBZ>
    <Data_x0020_e_x0020_Modifikimit xmlns="0e656187-b300-4fb0-8bf4-3a50f872073c">2021-12-13T14:44:26Z</Data_x0020_e_x0020_Modifikimit>
    <Dekretuar xmlns="0e656187-b300-4fb0-8bf4-3a50f872073c">false</Dekretuar>
    <Data xmlns="0e656187-b300-4fb0-8bf4-3a50f872073c">2021-12-06T23:00:00Z</Data>
    <Nr_x002e__x0020_protokolli_x0020_i_x0020_aktit xmlns="0e656187-b300-4fb0-8bf4-3a50f872073c">4930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2CD32E3D6642A496C3637B166987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2CD32E3D6642A496C3637B166987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F2CF4A-EBB0-4ABE-9676-EEC2069E2A2F}">
  <ds:schemaRefs>
    <ds:schemaRef ds:uri="http://schemas.microsoft.com/office/2006/documentManagement/types"/>
    <ds:schemaRef ds:uri="http://purl.org/dc/terms/"/>
    <ds:schemaRef ds:uri="0e656187-b300-4fb0-8bf4-3a50f872073c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0212438-08C5-4549-954C-03F6780E8D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5ABBD1-0E39-442A-A3AB-8B5C75BB06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20A4DEA-3E11-4B3E-9FE7-A664C963900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B894A40-1A5F-414A-8461-9EAFBDE5E9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D935E7E-7CEC-4166-A81C-5B6D7BA72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urdhrin nr. 99, datë 10.02.2021 "Për kufizimin e lëvizjes brenda vendit" të ndryshuar</vt:lpstr>
    </vt:vector>
  </TitlesOfParts>
  <Company/>
  <LinksUpToDate>false</LinksUpToDate>
  <CharactersWithSpaces>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urdhrin nr. 99, datë 10.02.2021 "Për kufizimin e lëvizjes brenda vendit" të ndryshuar</dc:title>
  <dc:creator>Entela.Suli</dc:creator>
  <cp:lastModifiedBy>Fjora Cahani</cp:lastModifiedBy>
  <cp:revision>8</cp:revision>
  <dcterms:created xsi:type="dcterms:W3CDTF">2021-12-13T13:33:00Z</dcterms:created>
  <dcterms:modified xsi:type="dcterms:W3CDTF">2021-12-14T08:31:00Z</dcterms:modified>
</cp:coreProperties>
</file>