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B4561" w14:textId="77777777" w:rsidR="00440F71" w:rsidRPr="00B328AF" w:rsidRDefault="00440F71" w:rsidP="00440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28A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1AC4F26" w14:textId="35B19918" w:rsidR="00DB2895" w:rsidRPr="00B328AF" w:rsidRDefault="00440F71" w:rsidP="00440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28AF">
        <w:rPr>
          <w:rFonts w:ascii="Garamond" w:hAnsi="Garamond"/>
          <w:b/>
          <w:sz w:val="24"/>
          <w:szCs w:val="24"/>
          <w:lang w:val="sq-AL"/>
        </w:rPr>
        <w:t>N</w:t>
      </w:r>
      <w:r w:rsidR="0087058B" w:rsidRPr="00B328AF">
        <w:rPr>
          <w:rFonts w:ascii="Garamond" w:hAnsi="Garamond"/>
          <w:b/>
          <w:sz w:val="24"/>
          <w:szCs w:val="24"/>
          <w:lang w:val="sq-AL"/>
        </w:rPr>
        <w:t>r.</w:t>
      </w:r>
      <w:r w:rsidRPr="00B328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7058B" w:rsidRPr="00B328AF">
        <w:rPr>
          <w:rFonts w:ascii="Garamond" w:hAnsi="Garamond"/>
          <w:b/>
          <w:sz w:val="24"/>
          <w:szCs w:val="24"/>
          <w:lang w:val="sq-AL"/>
        </w:rPr>
        <w:t>273, datë 26.4.2022</w:t>
      </w:r>
    </w:p>
    <w:p w14:paraId="72CBFCE3" w14:textId="77777777" w:rsidR="00310875" w:rsidRPr="00B328AF" w:rsidRDefault="00310875" w:rsidP="00440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9DE92F" w14:textId="21D60680" w:rsidR="00310875" w:rsidRPr="00B328AF" w:rsidRDefault="00310875" w:rsidP="00310875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b/>
          <w:sz w:val="24"/>
          <w:szCs w:val="24"/>
          <w:lang w:val="sq-AL"/>
        </w:rPr>
        <w:t>PËR SHFUQIZIMIN E URDHRIT NR</w:t>
      </w:r>
      <w:r w:rsidR="00B328AF">
        <w:rPr>
          <w:rFonts w:ascii="Garamond" w:eastAsia="Calibri" w:hAnsi="Garamond" w:cs="Arial"/>
          <w:b/>
          <w:sz w:val="24"/>
          <w:szCs w:val="24"/>
          <w:lang w:val="sq-AL"/>
        </w:rPr>
        <w:t>.</w:t>
      </w:r>
      <w:r w:rsidRPr="00B328AF">
        <w:rPr>
          <w:rFonts w:ascii="Garamond" w:eastAsia="Calibri" w:hAnsi="Garamond" w:cs="Arial"/>
          <w:b/>
          <w:sz w:val="24"/>
          <w:szCs w:val="24"/>
          <w:lang w:val="sq-AL"/>
        </w:rPr>
        <w:t xml:space="preserve"> 351, DATË 29.5.2020</w:t>
      </w:r>
      <w:r w:rsidR="004465A0">
        <w:rPr>
          <w:rFonts w:ascii="Garamond" w:eastAsia="Calibri" w:hAnsi="Garamond" w:cs="Arial"/>
          <w:b/>
          <w:sz w:val="24"/>
          <w:szCs w:val="24"/>
          <w:lang w:val="sq-AL"/>
        </w:rPr>
        <w:t>,</w:t>
      </w:r>
      <w:r w:rsidRPr="00B328AF">
        <w:rPr>
          <w:rFonts w:ascii="Garamond" w:eastAsia="Calibri" w:hAnsi="Garamond" w:cs="Arial"/>
          <w:b/>
          <w:sz w:val="24"/>
          <w:szCs w:val="24"/>
          <w:lang w:val="sq-AL"/>
        </w:rPr>
        <w:t xml:space="preserve"> “</w:t>
      </w:r>
      <w:r w:rsidR="004465A0" w:rsidRPr="00B328AF">
        <w:rPr>
          <w:rFonts w:ascii="Garamond" w:eastAsia="Calibri" w:hAnsi="Garamond" w:cs="Arial"/>
          <w:b/>
          <w:sz w:val="24"/>
          <w:szCs w:val="24"/>
          <w:lang w:val="sq-AL"/>
        </w:rPr>
        <w:t xml:space="preserve">PËR </w:t>
      </w:r>
      <w:r w:rsidRPr="00B328AF">
        <w:rPr>
          <w:rFonts w:ascii="Garamond" w:eastAsia="Calibri" w:hAnsi="Garamond" w:cs="Arial"/>
          <w:b/>
          <w:sz w:val="24"/>
          <w:szCs w:val="24"/>
          <w:lang w:val="sq-AL"/>
        </w:rPr>
        <w:t>MARRJEN E MASAVE TË VEÇANTA DHE KUFIZIMEVE PËR PARANDALIMIN E PËRHAPJES SË COVID-19”, TË NDRYSHUAR</w:t>
      </w:r>
    </w:p>
    <w:p w14:paraId="1608DD99" w14:textId="77777777" w:rsidR="00310875" w:rsidRPr="00B328AF" w:rsidRDefault="00310875" w:rsidP="00310875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1207833F" w14:textId="0076E428" w:rsidR="00310875" w:rsidRPr="00B328AF" w:rsidRDefault="00310875" w:rsidP="00310875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sz w:val="24"/>
          <w:szCs w:val="24"/>
          <w:lang w:val="sq-AL"/>
        </w:rPr>
        <w:t>Në mbështetje të nenit 102, pika 4, të Kushtetutës së Republikës së Shqipërisë, neni 113</w:t>
      </w:r>
      <w:r w:rsidR="004465A0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 të </w:t>
      </w:r>
      <w:r w:rsidR="004465A0">
        <w:rPr>
          <w:rFonts w:ascii="Garamond" w:eastAsia="Calibri" w:hAnsi="Garamond" w:cs="Arial"/>
          <w:sz w:val="24"/>
          <w:szCs w:val="24"/>
          <w:lang w:val="sq-AL"/>
        </w:rPr>
        <w:t>l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igjit nr. 44/2015</w:t>
      </w:r>
      <w:r w:rsidR="004465A0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 “Kodi i Procedurave Administrative i Republikës së Shqipërisë”, si dhe në zbatim të  </w:t>
      </w:r>
      <w:r w:rsidR="004465A0">
        <w:rPr>
          <w:rFonts w:ascii="Garamond" w:eastAsia="Calibri" w:hAnsi="Garamond" w:cs="Arial"/>
          <w:sz w:val="24"/>
          <w:szCs w:val="24"/>
          <w:lang w:val="sq-AL"/>
        </w:rPr>
        <w:t>v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endimit të Komitetit të Përkohshëm për Infeksionin e përhapur nga Coronavirus</w:t>
      </w:r>
      <w:r w:rsidR="00262002">
        <w:rPr>
          <w:rFonts w:ascii="Garamond" w:eastAsia="Calibri" w:hAnsi="Garamond" w:cs="Arial"/>
          <w:sz w:val="24"/>
          <w:szCs w:val="24"/>
          <w:lang w:val="sq-AL"/>
        </w:rPr>
        <w:t>i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 i ri nr. 986/3 </w:t>
      </w:r>
      <w:r w:rsidR="004465A0">
        <w:rPr>
          <w:rFonts w:ascii="Garamond" w:eastAsia="Calibri" w:hAnsi="Garamond" w:cs="Arial"/>
          <w:sz w:val="24"/>
          <w:szCs w:val="24"/>
          <w:lang w:val="sq-AL"/>
        </w:rPr>
        <w:t>p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rot</w:t>
      </w:r>
      <w:r w:rsidR="004465A0">
        <w:rPr>
          <w:rFonts w:ascii="Garamond" w:eastAsia="Calibri" w:hAnsi="Garamond" w:cs="Arial"/>
          <w:sz w:val="24"/>
          <w:szCs w:val="24"/>
          <w:lang w:val="sq-AL"/>
        </w:rPr>
        <w:t>.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, datë 26.4.2022,</w:t>
      </w:r>
    </w:p>
    <w:p w14:paraId="4542D331" w14:textId="77777777" w:rsidR="00310875" w:rsidRPr="00B328AF" w:rsidRDefault="00310875" w:rsidP="00310875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2FACC755" w14:textId="77777777" w:rsidR="00310875" w:rsidRPr="00B328AF" w:rsidRDefault="00310875" w:rsidP="00310875">
      <w:pPr>
        <w:spacing w:after="0" w:line="240" w:lineRule="auto"/>
        <w:ind w:firstLine="284"/>
        <w:jc w:val="center"/>
        <w:rPr>
          <w:rFonts w:ascii="Garamond" w:eastAsia="Calibri" w:hAnsi="Garamond" w:cs="Arial"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sz w:val="24"/>
          <w:szCs w:val="24"/>
          <w:lang w:val="sq-AL"/>
        </w:rPr>
        <w:t>URDHËROJ:</w:t>
      </w:r>
    </w:p>
    <w:p w14:paraId="1267DB21" w14:textId="77777777" w:rsidR="00310875" w:rsidRPr="00B328AF" w:rsidRDefault="00310875" w:rsidP="00310875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354E2CE6" w14:textId="351735D1" w:rsidR="00310875" w:rsidRPr="00B328AF" w:rsidRDefault="00310875" w:rsidP="00310875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1. Shfuqizimin e </w:t>
      </w:r>
      <w:r w:rsidR="0096229C">
        <w:rPr>
          <w:rFonts w:ascii="Garamond" w:eastAsia="Calibri" w:hAnsi="Garamond" w:cs="Arial"/>
          <w:sz w:val="24"/>
          <w:szCs w:val="24"/>
          <w:lang w:val="sq-AL"/>
        </w:rPr>
        <w:t>u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rdhrit </w:t>
      </w:r>
      <w:r w:rsidR="0096229C">
        <w:rPr>
          <w:rFonts w:ascii="Garamond" w:eastAsia="Calibri" w:hAnsi="Garamond" w:cs="Arial"/>
          <w:sz w:val="24"/>
          <w:szCs w:val="24"/>
          <w:lang w:val="sq-AL"/>
        </w:rPr>
        <w:t>n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r. 351, datë 29.5.2020</w:t>
      </w:r>
      <w:r w:rsidR="0096229C">
        <w:rPr>
          <w:rFonts w:ascii="Garamond" w:eastAsia="Calibri" w:hAnsi="Garamond" w:cs="Arial"/>
          <w:sz w:val="24"/>
          <w:szCs w:val="24"/>
          <w:lang w:val="sq-AL"/>
        </w:rPr>
        <w:t>,</w:t>
      </w:r>
      <w:r w:rsidR="00170307" w:rsidRPr="00B328AF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="0096229C" w:rsidRPr="00B328AF">
        <w:rPr>
          <w:rFonts w:ascii="Garamond" w:eastAsia="Calibri" w:hAnsi="Garamond" w:cs="Arial"/>
          <w:sz w:val="24"/>
          <w:szCs w:val="24"/>
          <w:lang w:val="sq-AL"/>
        </w:rPr>
        <w:t>“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Për </w:t>
      </w:r>
      <w:r w:rsidR="0096229C">
        <w:rPr>
          <w:rFonts w:ascii="Garamond" w:eastAsia="Calibri" w:hAnsi="Garamond" w:cs="Arial"/>
          <w:sz w:val="24"/>
          <w:szCs w:val="24"/>
          <w:lang w:val="sq-AL"/>
        </w:rPr>
        <w:t>m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arrjen e masave të veçanta dhe kufizimeve për parandalim</w:t>
      </w:r>
      <w:r w:rsidR="00170307" w:rsidRPr="00B328AF">
        <w:rPr>
          <w:rFonts w:ascii="Garamond" w:eastAsia="Calibri" w:hAnsi="Garamond" w:cs="Arial"/>
          <w:sz w:val="24"/>
          <w:szCs w:val="24"/>
          <w:lang w:val="sq-AL"/>
        </w:rPr>
        <w:t>in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 xml:space="preserve"> e përhapjes së </w:t>
      </w:r>
      <w:bookmarkStart w:id="0" w:name="_GoBack"/>
      <w:r w:rsidR="00262002" w:rsidRPr="00B328AF">
        <w:rPr>
          <w:rFonts w:ascii="Garamond" w:eastAsia="Calibri" w:hAnsi="Garamond" w:cs="Arial"/>
          <w:sz w:val="24"/>
          <w:szCs w:val="24"/>
          <w:lang w:val="sq-AL"/>
        </w:rPr>
        <w:t>COVID</w:t>
      </w:r>
      <w:bookmarkEnd w:id="0"/>
      <w:r w:rsidRPr="00B328AF">
        <w:rPr>
          <w:rFonts w:ascii="Garamond" w:eastAsia="Calibri" w:hAnsi="Garamond" w:cs="Arial"/>
          <w:sz w:val="24"/>
          <w:szCs w:val="24"/>
          <w:lang w:val="sq-AL"/>
        </w:rPr>
        <w:t>-19”, të</w:t>
      </w:r>
      <w:r w:rsidR="00170307" w:rsidRPr="00B328AF">
        <w:rPr>
          <w:rFonts w:ascii="Garamond" w:eastAsia="Calibri" w:hAnsi="Garamond" w:cs="Arial"/>
          <w:sz w:val="24"/>
          <w:szCs w:val="24"/>
          <w:lang w:val="sq-AL"/>
        </w:rPr>
        <w:t xml:space="preserve"> ndr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y</w:t>
      </w:r>
      <w:r w:rsidR="00170307" w:rsidRPr="00B328AF">
        <w:rPr>
          <w:rFonts w:ascii="Garamond" w:eastAsia="Calibri" w:hAnsi="Garamond" w:cs="Arial"/>
          <w:sz w:val="24"/>
          <w:szCs w:val="24"/>
          <w:lang w:val="sq-AL"/>
        </w:rPr>
        <w:t>s</w:t>
      </w:r>
      <w:r w:rsidRPr="00B328AF">
        <w:rPr>
          <w:rFonts w:ascii="Garamond" w:eastAsia="Calibri" w:hAnsi="Garamond" w:cs="Arial"/>
          <w:sz w:val="24"/>
          <w:szCs w:val="24"/>
          <w:lang w:val="sq-AL"/>
        </w:rPr>
        <w:t>huar.</w:t>
      </w:r>
    </w:p>
    <w:p w14:paraId="131D37F8" w14:textId="75B35D88" w:rsidR="00310875" w:rsidRPr="00B328AF" w:rsidRDefault="00310875" w:rsidP="00310875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sz w:val="24"/>
          <w:szCs w:val="24"/>
          <w:lang w:val="sq-AL"/>
        </w:rPr>
        <w:t>Ky urdhër hyn në fuqi menjëherë, dhe botohet në Fletoren Zyrtare.</w:t>
      </w:r>
    </w:p>
    <w:p w14:paraId="62F8D259" w14:textId="77777777" w:rsidR="00310875" w:rsidRPr="00B328AF" w:rsidRDefault="00310875" w:rsidP="00310875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7EAA9571" w14:textId="77777777" w:rsidR="00310875" w:rsidRPr="00B328AF" w:rsidRDefault="00310875" w:rsidP="00310875">
      <w:pPr>
        <w:spacing w:after="0" w:line="240" w:lineRule="auto"/>
        <w:ind w:firstLine="284"/>
        <w:jc w:val="right"/>
        <w:rPr>
          <w:rFonts w:ascii="Garamond" w:eastAsia="Calibri" w:hAnsi="Garamond" w:cs="Arial"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sz w:val="24"/>
          <w:szCs w:val="24"/>
          <w:lang w:val="sq-AL"/>
        </w:rPr>
        <w:t>MINISTËR I SHËNDETËSISË DHE MBROJTJES SOCIALE</w:t>
      </w:r>
    </w:p>
    <w:p w14:paraId="71340C94" w14:textId="77777777" w:rsidR="00310875" w:rsidRPr="00B328AF" w:rsidRDefault="00310875" w:rsidP="00310875">
      <w:pPr>
        <w:spacing w:after="0" w:line="240" w:lineRule="auto"/>
        <w:ind w:firstLine="284"/>
        <w:jc w:val="right"/>
        <w:rPr>
          <w:rFonts w:ascii="Garamond" w:eastAsia="Calibri" w:hAnsi="Garamond" w:cs="Arial"/>
          <w:b/>
          <w:sz w:val="24"/>
          <w:szCs w:val="24"/>
          <w:lang w:val="sq-AL"/>
        </w:rPr>
      </w:pPr>
      <w:r w:rsidRPr="00B328AF">
        <w:rPr>
          <w:rFonts w:ascii="Garamond" w:eastAsia="Calibri" w:hAnsi="Garamond" w:cs="Arial"/>
          <w:b/>
          <w:sz w:val="24"/>
          <w:szCs w:val="24"/>
          <w:lang w:val="sq-AL"/>
        </w:rPr>
        <w:t>Ogerta Manastirliu</w:t>
      </w:r>
    </w:p>
    <w:p w14:paraId="74D385C5" w14:textId="77777777" w:rsidR="00310875" w:rsidRPr="00B328AF" w:rsidRDefault="00310875" w:rsidP="00310875">
      <w:pPr>
        <w:spacing w:after="0" w:line="240" w:lineRule="auto"/>
        <w:ind w:firstLine="284"/>
        <w:jc w:val="right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16B179E4" w14:textId="77777777" w:rsidR="00310875" w:rsidRPr="00B328AF" w:rsidRDefault="00310875" w:rsidP="00440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310875" w:rsidRPr="00B328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70307"/>
    <w:rsid w:val="00262002"/>
    <w:rsid w:val="002752D4"/>
    <w:rsid w:val="00282ABB"/>
    <w:rsid w:val="002F7A32"/>
    <w:rsid w:val="00310875"/>
    <w:rsid w:val="003C49C7"/>
    <w:rsid w:val="0043096C"/>
    <w:rsid w:val="00440F71"/>
    <w:rsid w:val="004465A0"/>
    <w:rsid w:val="00475512"/>
    <w:rsid w:val="00485843"/>
    <w:rsid w:val="00505AB5"/>
    <w:rsid w:val="00581613"/>
    <w:rsid w:val="005D072F"/>
    <w:rsid w:val="00734285"/>
    <w:rsid w:val="007A6B45"/>
    <w:rsid w:val="007A7723"/>
    <w:rsid w:val="0083464D"/>
    <w:rsid w:val="008628AB"/>
    <w:rsid w:val="0087058B"/>
    <w:rsid w:val="0096229C"/>
    <w:rsid w:val="009E0E32"/>
    <w:rsid w:val="00B05682"/>
    <w:rsid w:val="00B30643"/>
    <w:rsid w:val="00B328AF"/>
    <w:rsid w:val="00CB4BF2"/>
    <w:rsid w:val="00CC7ACC"/>
    <w:rsid w:val="00D6186F"/>
    <w:rsid w:val="00DB2895"/>
    <w:rsid w:val="00DC5046"/>
    <w:rsid w:val="00DE2525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C4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94C6118D624CF695DAD073FCA2D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2022-05-05T08:54:27Z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2022-05-03T22:00:00Z</Date_x0020_protokolli>
    <Titulli xmlns="0e656187-b300-4fb0-8bf4-3a50f872073c">Për shfuqizimin e urdhrit nr. 351, datë 29.05.2020 "Për marrjen e masave të veçanta dhe kufizimeve për parandalimin e përhapje së COVID-19"të ndryshuar</Titulli>
    <Modifikuesi xmlns="0e656187-b300-4fb0-8bf4-3a50f872073c">jorina.kryeziu</Modifikuesi>
    <Nr_x002e__x0020_prot_x0020_QBZ xmlns="0e656187-b300-4fb0-8bf4-3a50f872073c">693/3</Nr_x002e__x0020_prot_x0020_QBZ>
    <Data_x0020_e_x0020_Modifikimit xmlns="0e656187-b300-4fb0-8bf4-3a50f872073c">2022-05-05T11:12:35Z</Data_x0020_e_x0020_Modifikimit>
    <Dekretuar xmlns="0e656187-b300-4fb0-8bf4-3a50f872073c">false</Dekretuar>
    <Data xmlns="0e656187-b300-4fb0-8bf4-3a50f872073c">2022-04-25T22:00:00Z</Data>
    <Nr_x002e__x0020_protokolli_x0020_i_x0020_aktit xmlns="0e656187-b300-4fb0-8bf4-3a50f872073c">1876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94C6118D624CF695DAD073FCA2D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6C255-A5E0-406D-BB0E-BD416D5CD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E36648-F371-420D-8E14-8C988CBA587C}">
  <ds:schemaRefs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FB7806-5E32-41A8-9A83-451986EE8E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3B5CCA-84F0-4F10-A15E-3CF08D386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9EE42F-6408-4DEB-8C2E-54D3B33F5F5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9AFF4C-C8E7-4B02-BA34-7CC5BFF51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351, datë 29.05.2020 "Për marrjen e masave të veçanta dhe kufizimeve për parandalimin e përhapje së COVID-19"të ndryshuar</vt:lpstr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351, datë 29.05.2020 "Për marrjen e masave të veçanta dhe kufizimeve për parandalimin e përhapje së COVID-19"të ndryshuar</dc:title>
  <dc:creator>Entela Suli</dc:creator>
  <cp:lastModifiedBy>Valjeta Kaftalli</cp:lastModifiedBy>
  <cp:revision>9</cp:revision>
  <dcterms:created xsi:type="dcterms:W3CDTF">2022-05-05T08:45:00Z</dcterms:created>
  <dcterms:modified xsi:type="dcterms:W3CDTF">2022-05-05T11:55:00Z</dcterms:modified>
</cp:coreProperties>
</file>