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F65F2" w14:textId="77777777" w:rsidR="0030543F" w:rsidRPr="00120CF3" w:rsidRDefault="0030543F" w:rsidP="003054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20CF3">
        <w:rPr>
          <w:rFonts w:ascii="Garamond" w:hAnsi="Garamond"/>
          <w:b/>
          <w:sz w:val="24"/>
          <w:lang w:val="sq-AL"/>
        </w:rPr>
        <w:t>URDHËR</w:t>
      </w:r>
    </w:p>
    <w:p w14:paraId="6DA6BCC5" w14:textId="77777777" w:rsidR="0030543F" w:rsidRPr="00120CF3" w:rsidRDefault="0030543F" w:rsidP="003054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20CF3">
        <w:rPr>
          <w:rFonts w:ascii="Garamond" w:hAnsi="Garamond"/>
          <w:b/>
          <w:sz w:val="24"/>
          <w:lang w:val="sq-AL"/>
        </w:rPr>
        <w:t>Nr. 2, datë 13.2.2026</w:t>
      </w:r>
    </w:p>
    <w:p w14:paraId="30A4B2D3" w14:textId="77777777" w:rsidR="0030543F" w:rsidRPr="00120CF3" w:rsidRDefault="0030543F" w:rsidP="003054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96D19CD" w14:textId="77777777" w:rsidR="0030543F" w:rsidRPr="00120CF3" w:rsidRDefault="0030543F" w:rsidP="003054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20CF3">
        <w:rPr>
          <w:rFonts w:ascii="Garamond" w:hAnsi="Garamond"/>
          <w:b/>
          <w:sz w:val="24"/>
          <w:lang w:val="sq-AL"/>
        </w:rPr>
        <w:t>PËR DELEGIM KOMPETENCE</w:t>
      </w:r>
    </w:p>
    <w:p w14:paraId="29839C73" w14:textId="77777777" w:rsidR="0030543F" w:rsidRPr="00120CF3" w:rsidRDefault="0030543F" w:rsidP="0030543F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3915AC7D" w14:textId="7812C1D2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 xml:space="preserve">Në zbatim të pikës 4, të nenit 102, të Kushtetutës, dhe të neneve 28 e 29, të ligjit nr. 44/2015, </w:t>
      </w:r>
      <w:r w:rsidR="00120CF3">
        <w:rPr>
          <w:rFonts w:ascii="Garamond" w:hAnsi="Garamond"/>
          <w:sz w:val="24"/>
          <w:lang w:val="sq-AL"/>
        </w:rPr>
        <w:t>“</w:t>
      </w:r>
      <w:r w:rsidRPr="00120CF3">
        <w:rPr>
          <w:rFonts w:ascii="Garamond" w:hAnsi="Garamond"/>
          <w:sz w:val="24"/>
          <w:lang w:val="sq-AL"/>
        </w:rPr>
        <w:t>Kodi i Procedurave Administrative i Republikës së Shqipërisë</w:t>
      </w:r>
      <w:r w:rsidR="00120CF3">
        <w:rPr>
          <w:rFonts w:ascii="Garamond" w:hAnsi="Garamond"/>
          <w:sz w:val="24"/>
          <w:lang w:val="sq-AL"/>
        </w:rPr>
        <w:t>”</w:t>
      </w:r>
      <w:r w:rsidRPr="00120CF3">
        <w:rPr>
          <w:rFonts w:ascii="Garamond" w:hAnsi="Garamond"/>
          <w:sz w:val="24"/>
          <w:lang w:val="sq-AL"/>
        </w:rPr>
        <w:t>,</w:t>
      </w:r>
    </w:p>
    <w:p w14:paraId="0F87008B" w14:textId="77777777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2C92C3" w14:textId="77777777" w:rsidR="0030543F" w:rsidRPr="00120CF3" w:rsidRDefault="0030543F" w:rsidP="0030543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>URDHËROJ:</w:t>
      </w:r>
    </w:p>
    <w:p w14:paraId="4E071A81" w14:textId="77777777" w:rsidR="0030543F" w:rsidRPr="00120CF3" w:rsidRDefault="0030543F" w:rsidP="0030543F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190B4A3" w14:textId="02A287DC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 xml:space="preserve">1. Delegimin e kompetencave të titullarit të Departamentit të Administratës Publike, znj. Enkela Dudushi, </w:t>
      </w:r>
      <w:r w:rsidR="00120CF3" w:rsidRPr="00120CF3">
        <w:rPr>
          <w:rFonts w:ascii="Garamond" w:hAnsi="Garamond"/>
          <w:sz w:val="24"/>
          <w:lang w:val="sq-AL"/>
        </w:rPr>
        <w:t xml:space="preserve">drejtor </w:t>
      </w:r>
      <w:r w:rsidRPr="00120CF3">
        <w:rPr>
          <w:rFonts w:ascii="Garamond" w:hAnsi="Garamond"/>
          <w:sz w:val="24"/>
          <w:lang w:val="sq-AL"/>
        </w:rPr>
        <w:t>i Njësisë së Politikave dhe Programeve të Zhvillimit të Administratës Publike në Departamentin e Administratës Publike.</w:t>
      </w:r>
    </w:p>
    <w:p w14:paraId="276E88AA" w14:textId="77777777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 xml:space="preserve">2. Delegimi i kompetencave fillon për periudhën nga data 16.2.2026 deri në plotësimin e pozicionit të drejtorit të Departamentit të Administratës Publike, sipas procedurave ligjore. </w:t>
      </w:r>
    </w:p>
    <w:p w14:paraId="567DA51E" w14:textId="77777777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>3. Për realizimin e kompetencave në pozicionin e drejtorit të Departamentit të Administratës Publike, znj. Dudushi ka të drejtë të kryejë çdo veprim të parashikuar nga legjislacioni në fuqi.</w:t>
      </w:r>
    </w:p>
    <w:p w14:paraId="2D34608E" w14:textId="3042AC0F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 xml:space="preserve">4. Ngarkohet znj. Enkela Dudushi, </w:t>
      </w:r>
      <w:r w:rsidR="00120CF3" w:rsidRPr="00120CF3">
        <w:rPr>
          <w:rFonts w:ascii="Garamond" w:hAnsi="Garamond"/>
          <w:sz w:val="24"/>
          <w:lang w:val="sq-AL"/>
        </w:rPr>
        <w:t xml:space="preserve">drejtor </w:t>
      </w:r>
      <w:r w:rsidRPr="00120CF3">
        <w:rPr>
          <w:rFonts w:ascii="Garamond" w:hAnsi="Garamond"/>
          <w:sz w:val="24"/>
          <w:lang w:val="sq-AL"/>
        </w:rPr>
        <w:t>i Njësisë së Politikave dhe Programeve të Zhvillimit të Administratës Publike në Departamentin e Administratës Publike, për zbatimin e këtij urdhri.</w:t>
      </w:r>
    </w:p>
    <w:p w14:paraId="4D68F1EA" w14:textId="77777777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E157F0A" w14:textId="77777777" w:rsidR="0030543F" w:rsidRPr="00120CF3" w:rsidRDefault="0030543F" w:rsidP="003054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9B78517" w14:textId="77777777" w:rsidR="0030543F" w:rsidRPr="00120CF3" w:rsidRDefault="0030543F" w:rsidP="0030543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>MINISTËR SHTETI PËR ADMINISTRATËN PUBLIKE</w:t>
      </w:r>
    </w:p>
    <w:p w14:paraId="007990C3" w14:textId="77777777" w:rsidR="0030543F" w:rsidRPr="00120CF3" w:rsidRDefault="0030543F" w:rsidP="0030543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20CF3">
        <w:rPr>
          <w:rFonts w:ascii="Garamond" w:hAnsi="Garamond"/>
          <w:sz w:val="24"/>
          <w:lang w:val="sq-AL"/>
        </w:rPr>
        <w:t>DHE ANTIKORRUPSIONIN</w:t>
      </w:r>
    </w:p>
    <w:p w14:paraId="52B32E4E" w14:textId="5B0DDB1B" w:rsidR="0030543F" w:rsidRPr="00120CF3" w:rsidRDefault="0030543F" w:rsidP="003054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20CF3">
        <w:rPr>
          <w:rFonts w:ascii="Garamond" w:hAnsi="Garamond"/>
          <w:b/>
          <w:sz w:val="24"/>
          <w:lang w:val="sq-AL"/>
        </w:rPr>
        <w:t xml:space="preserve">Adea </w:t>
      </w:r>
      <w:r w:rsidR="002B4BBA">
        <w:rPr>
          <w:rFonts w:ascii="Garamond" w:hAnsi="Garamond"/>
          <w:b/>
          <w:sz w:val="24"/>
          <w:lang w:val="sq-AL"/>
        </w:rPr>
        <w:t>P</w:t>
      </w:r>
      <w:bookmarkStart w:id="0" w:name="_GoBack"/>
      <w:bookmarkEnd w:id="0"/>
      <w:r w:rsidRPr="00120CF3">
        <w:rPr>
          <w:rFonts w:ascii="Garamond" w:hAnsi="Garamond"/>
          <w:b/>
          <w:sz w:val="24"/>
          <w:lang w:val="sq-AL"/>
        </w:rPr>
        <w:t>irdeni</w:t>
      </w:r>
    </w:p>
    <w:p w14:paraId="3F043948" w14:textId="77777777" w:rsidR="00F97571" w:rsidRPr="00120CF3" w:rsidRDefault="00F97571" w:rsidP="0030543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F97571" w:rsidRPr="00120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3F"/>
    <w:rsid w:val="00073855"/>
    <w:rsid w:val="00120CF3"/>
    <w:rsid w:val="002B4BBA"/>
    <w:rsid w:val="0030543F"/>
    <w:rsid w:val="005702EC"/>
    <w:rsid w:val="00F9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CD95"/>
  <w15:chartTrackingRefBased/>
  <w15:docId w15:val="{2A013EEE-9EE7-4F05-BB08-653EE41D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7385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3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2026-02-17T10:33:21Z</Data_x0020_e_x0020_Krijimit>
    <URL xmlns="0e656187-b300-4fb0-8bf4-3a50f872073c" xsi:nil="true"/>
    <Institucion_x0020_Pergjegjes xmlns="0e656187-b300-4fb0-8bf4-3a50f872073c">http://qbz.gov.al/resource/authority/legal-institution/64|ministria-e-shtetit-per-administraten-dhe-antikorrupsionit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2026-02-16T00:00:00Z</Date_x0020_protokolli>
    <Titulli xmlns="0e656187-b300-4fb0-8bf4-3a50f872073c">Për delegim kompetence</Titulli>
    <Modifikuesi xmlns="0e656187-b300-4fb0-8bf4-3a50f872073c">valeta.kaftalli</Modifikuesi>
    <Nr_x002e__x0020_prot_x0020_QBZ xmlns="0e656187-b300-4fb0-8bf4-3a50f872073c">347</Nr_x002e__x0020_prot_x0020_QBZ>
    <Data_x0020_e_x0020_Modifikimit xmlns="0e656187-b300-4fb0-8bf4-3a50f872073c">2026-02-18T10:45:32Z</Data_x0020_e_x0020_Modifikimit>
    <Dekretuar xmlns="0e656187-b300-4fb0-8bf4-3a50f872073c">false</Dekretuar>
    <Data xmlns="0e656187-b300-4fb0-8bf4-3a50f872073c">2026-02-13T00:00:00Z</Data>
    <Nr_x002e__x0020_protokolli_x0020_i_x0020_aktit xmlns="0e656187-b300-4fb0-8bf4-3a50f872073c">1027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3EB8147CB04764A5F6BE0272891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6C040A-2D35-492E-BBB2-11B01D51B9BE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9A79CE5-4464-4AA2-837A-A9F8D8DB3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1BD36-01E2-4C2E-8FD4-8031692F6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Keisina Zace</dc:creator>
  <cp:lastModifiedBy>Alma Lisaku</cp:lastModifiedBy>
  <cp:revision>4</cp:revision>
  <dcterms:created xsi:type="dcterms:W3CDTF">2026-02-18T09:21:00Z</dcterms:created>
  <dcterms:modified xsi:type="dcterms:W3CDTF">2026-02-18T09:54:00Z</dcterms:modified>
</cp:coreProperties>
</file>