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59156" w14:textId="77777777" w:rsidR="0010576C" w:rsidRPr="00346181" w:rsidRDefault="0010576C" w:rsidP="00A619A5">
      <w:pPr>
        <w:ind w:firstLine="284"/>
        <w:jc w:val="center"/>
        <w:rPr>
          <w:rFonts w:ascii="Garamond" w:hAnsi="Garamond"/>
          <w:b/>
          <w:lang w:val="sq-AL"/>
        </w:rPr>
      </w:pPr>
      <w:r w:rsidRPr="00346181">
        <w:rPr>
          <w:rFonts w:ascii="Garamond" w:hAnsi="Garamond"/>
          <w:b/>
          <w:lang w:val="sq-AL"/>
        </w:rPr>
        <w:t>URDHËR</w:t>
      </w:r>
    </w:p>
    <w:p w14:paraId="74A59157" w14:textId="77777777" w:rsidR="0010576C" w:rsidRPr="00346181" w:rsidRDefault="00125825" w:rsidP="00A619A5">
      <w:pPr>
        <w:ind w:firstLine="284"/>
        <w:jc w:val="center"/>
        <w:rPr>
          <w:rFonts w:ascii="Garamond" w:hAnsi="Garamond"/>
          <w:b/>
          <w:lang w:val="sq-AL"/>
        </w:rPr>
      </w:pPr>
      <w:r w:rsidRPr="00346181">
        <w:rPr>
          <w:rFonts w:ascii="Garamond" w:hAnsi="Garamond"/>
          <w:b/>
          <w:lang w:val="sq-AL"/>
        </w:rPr>
        <w:t>Nr.</w:t>
      </w:r>
      <w:r w:rsidR="00A619A5" w:rsidRPr="00346181">
        <w:rPr>
          <w:rFonts w:ascii="Garamond" w:hAnsi="Garamond"/>
          <w:b/>
          <w:lang w:val="sq-AL"/>
        </w:rPr>
        <w:t xml:space="preserve"> 344</w:t>
      </w:r>
      <w:r w:rsidRPr="00346181">
        <w:rPr>
          <w:rFonts w:ascii="Garamond" w:hAnsi="Garamond"/>
          <w:b/>
          <w:lang w:val="sq-AL"/>
        </w:rPr>
        <w:t>, datë</w:t>
      </w:r>
      <w:r w:rsidR="00A619A5" w:rsidRPr="00346181">
        <w:rPr>
          <w:rFonts w:ascii="Garamond" w:hAnsi="Garamond"/>
          <w:b/>
          <w:lang w:val="sq-AL"/>
        </w:rPr>
        <w:t xml:space="preserve"> 9.11.</w:t>
      </w:r>
      <w:r w:rsidRPr="00346181">
        <w:rPr>
          <w:rFonts w:ascii="Garamond" w:hAnsi="Garamond"/>
          <w:b/>
          <w:lang w:val="sq-AL"/>
        </w:rPr>
        <w:t>2022</w:t>
      </w:r>
    </w:p>
    <w:p w14:paraId="74A59158" w14:textId="77777777" w:rsidR="0010576C" w:rsidRPr="00346181" w:rsidRDefault="0010576C" w:rsidP="00A619A5">
      <w:pPr>
        <w:ind w:firstLine="284"/>
        <w:jc w:val="center"/>
        <w:rPr>
          <w:rFonts w:ascii="Garamond" w:hAnsi="Garamond"/>
          <w:b/>
          <w:lang w:val="sq-AL"/>
        </w:rPr>
      </w:pPr>
    </w:p>
    <w:p w14:paraId="74A59159" w14:textId="759AAC64" w:rsidR="0010576C" w:rsidRPr="00346181" w:rsidRDefault="0010576C" w:rsidP="00A619A5">
      <w:pPr>
        <w:tabs>
          <w:tab w:val="left" w:pos="3424"/>
        </w:tabs>
        <w:ind w:firstLine="284"/>
        <w:jc w:val="center"/>
        <w:rPr>
          <w:rFonts w:ascii="Garamond" w:hAnsi="Garamond"/>
          <w:b/>
          <w:lang w:val="sq-AL"/>
        </w:rPr>
      </w:pPr>
      <w:r w:rsidRPr="00346181">
        <w:rPr>
          <w:rFonts w:ascii="Garamond" w:hAnsi="Garamond"/>
          <w:b/>
          <w:lang w:val="sq-AL"/>
        </w:rPr>
        <w:t>P</w:t>
      </w:r>
      <w:r w:rsidRPr="00346181">
        <w:rPr>
          <w:rFonts w:ascii="Garamond" w:hAnsi="Garamond"/>
          <w:b/>
          <w:color w:val="000000"/>
          <w:lang w:val="sq-AL" w:eastAsia="ru-RU"/>
        </w:rPr>
        <w:t>Ë</w:t>
      </w:r>
      <w:r w:rsidRPr="00346181">
        <w:rPr>
          <w:rFonts w:ascii="Garamond" w:hAnsi="Garamond"/>
          <w:b/>
          <w:lang w:val="sq-AL"/>
        </w:rPr>
        <w:t>R</w:t>
      </w:r>
      <w:r w:rsidR="00A619A5" w:rsidRPr="00346181">
        <w:rPr>
          <w:rFonts w:ascii="Garamond" w:hAnsi="Garamond"/>
          <w:b/>
          <w:lang w:val="sq-AL"/>
        </w:rPr>
        <w:t xml:space="preserve"> </w:t>
      </w:r>
      <w:r w:rsidR="009502BC" w:rsidRPr="00346181">
        <w:rPr>
          <w:rFonts w:ascii="Garamond" w:hAnsi="Garamond"/>
          <w:b/>
          <w:lang w:val="sq-AL"/>
        </w:rPr>
        <w:t>SHFUQIZIMIN E URDHRIT NR. 481, DAT</w:t>
      </w:r>
      <w:r w:rsidR="005B7F08" w:rsidRPr="00346181">
        <w:rPr>
          <w:rFonts w:ascii="Garamond" w:hAnsi="Garamond"/>
          <w:b/>
          <w:lang w:val="sq-AL"/>
        </w:rPr>
        <w:t>Ë</w:t>
      </w:r>
      <w:r w:rsidR="009502BC" w:rsidRPr="00346181">
        <w:rPr>
          <w:rFonts w:ascii="Garamond" w:hAnsi="Garamond"/>
          <w:b/>
          <w:lang w:val="sq-AL"/>
        </w:rPr>
        <w:t xml:space="preserve"> 26.12.2018</w:t>
      </w:r>
      <w:r w:rsidR="00977406" w:rsidRPr="00346181">
        <w:rPr>
          <w:rFonts w:ascii="Garamond" w:hAnsi="Garamond"/>
          <w:b/>
          <w:lang w:val="sq-AL"/>
        </w:rPr>
        <w:t>,</w:t>
      </w:r>
      <w:r w:rsidR="009502BC" w:rsidRPr="00346181">
        <w:rPr>
          <w:rFonts w:ascii="Garamond" w:hAnsi="Garamond"/>
          <w:b/>
          <w:lang w:val="sq-AL"/>
        </w:rPr>
        <w:t xml:space="preserve"> “P</w:t>
      </w:r>
      <w:r w:rsidR="005B7F08" w:rsidRPr="00346181">
        <w:rPr>
          <w:rFonts w:ascii="Garamond" w:hAnsi="Garamond"/>
          <w:b/>
          <w:lang w:val="sq-AL"/>
        </w:rPr>
        <w:t>Ë</w:t>
      </w:r>
      <w:r w:rsidR="009502BC" w:rsidRPr="00346181">
        <w:rPr>
          <w:rFonts w:ascii="Garamond" w:hAnsi="Garamond"/>
          <w:b/>
          <w:lang w:val="sq-AL"/>
        </w:rPr>
        <w:t>R NGARKIM N</w:t>
      </w:r>
      <w:r w:rsidR="005B7F08" w:rsidRPr="00346181">
        <w:rPr>
          <w:rFonts w:ascii="Garamond" w:hAnsi="Garamond"/>
          <w:b/>
          <w:lang w:val="sq-AL"/>
        </w:rPr>
        <w:t>Ë</w:t>
      </w:r>
      <w:r w:rsidR="009502BC" w:rsidRPr="00346181">
        <w:rPr>
          <w:rFonts w:ascii="Garamond" w:hAnsi="Garamond"/>
          <w:b/>
          <w:lang w:val="sq-AL"/>
        </w:rPr>
        <w:t xml:space="preserve"> DETYR</w:t>
      </w:r>
      <w:r w:rsidR="005B7F08" w:rsidRPr="00346181">
        <w:rPr>
          <w:rFonts w:ascii="Garamond" w:hAnsi="Garamond"/>
          <w:b/>
          <w:lang w:val="sq-AL"/>
        </w:rPr>
        <w:t>Ë</w:t>
      </w:r>
      <w:r w:rsidR="009502BC" w:rsidRPr="00346181">
        <w:rPr>
          <w:rFonts w:ascii="Garamond" w:hAnsi="Garamond"/>
          <w:b/>
          <w:lang w:val="sq-AL"/>
        </w:rPr>
        <w:t>”</w:t>
      </w:r>
    </w:p>
    <w:p w14:paraId="74A5915A" w14:textId="77777777" w:rsidR="0010576C" w:rsidRPr="00346181" w:rsidRDefault="0010576C" w:rsidP="00A619A5">
      <w:pPr>
        <w:tabs>
          <w:tab w:val="left" w:pos="3424"/>
        </w:tabs>
        <w:ind w:firstLine="284"/>
        <w:jc w:val="center"/>
        <w:rPr>
          <w:rFonts w:ascii="Garamond" w:hAnsi="Garamond"/>
          <w:b/>
          <w:lang w:val="sq-AL"/>
        </w:rPr>
      </w:pPr>
    </w:p>
    <w:p w14:paraId="74A5915B" w14:textId="0428047B" w:rsidR="00535ABC" w:rsidRPr="00346181" w:rsidRDefault="00E768E3" w:rsidP="00A619A5">
      <w:pPr>
        <w:ind w:firstLine="284"/>
        <w:jc w:val="both"/>
        <w:rPr>
          <w:rFonts w:ascii="Garamond" w:hAnsi="Garamond"/>
          <w:lang w:val="sq-AL"/>
        </w:rPr>
      </w:pPr>
      <w:r w:rsidRPr="00346181">
        <w:rPr>
          <w:rFonts w:ascii="Garamond" w:hAnsi="Garamond"/>
          <w:lang w:val="sq-AL"/>
        </w:rPr>
        <w:t>N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 xml:space="preserve"> mb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>shtetje t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 xml:space="preserve"> nenit 102, pika 4, t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 xml:space="preserve"> Kushtetut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>s s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 xml:space="preserve"> Republik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>s s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 xml:space="preserve">  Shqip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>ris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>,</w:t>
      </w:r>
      <w:r w:rsidRPr="00346181">
        <w:rPr>
          <w:rFonts w:ascii="Garamond" w:hAnsi="Garamond"/>
          <w:color w:val="000000"/>
          <w:shd w:val="clear" w:color="auto" w:fill="FFFFFF"/>
          <w:lang w:val="sq-AL"/>
        </w:rPr>
        <w:t xml:space="preserve"> </w:t>
      </w:r>
      <w:r w:rsidRPr="00346181">
        <w:rPr>
          <w:rFonts w:ascii="Garamond" w:hAnsi="Garamond"/>
          <w:bCs/>
          <w:lang w:val="sq-AL"/>
        </w:rPr>
        <w:t xml:space="preserve">të </w:t>
      </w:r>
      <w:r w:rsidR="009502BC" w:rsidRPr="00346181">
        <w:rPr>
          <w:rFonts w:ascii="Garamond" w:hAnsi="Garamond"/>
          <w:bCs/>
          <w:lang w:val="sq-AL"/>
        </w:rPr>
        <w:t>nenit 113</w:t>
      </w:r>
      <w:r w:rsidR="00346181" w:rsidRPr="00346181">
        <w:rPr>
          <w:rFonts w:ascii="Garamond" w:hAnsi="Garamond"/>
          <w:bCs/>
          <w:lang w:val="sq-AL"/>
        </w:rPr>
        <w:t>,</w:t>
      </w:r>
      <w:r w:rsidR="009502BC" w:rsidRPr="00346181">
        <w:rPr>
          <w:rFonts w:ascii="Garamond" w:hAnsi="Garamond"/>
          <w:bCs/>
          <w:lang w:val="sq-AL"/>
        </w:rPr>
        <w:t xml:space="preserve"> t</w:t>
      </w:r>
      <w:r w:rsidR="005B7F08" w:rsidRPr="00346181">
        <w:rPr>
          <w:rFonts w:ascii="Garamond" w:hAnsi="Garamond"/>
          <w:bCs/>
          <w:lang w:val="sq-AL"/>
        </w:rPr>
        <w:t>ë</w:t>
      </w:r>
      <w:r w:rsidR="009502BC" w:rsidRPr="00346181">
        <w:rPr>
          <w:rFonts w:ascii="Garamond" w:hAnsi="Garamond"/>
          <w:bCs/>
          <w:lang w:val="sq-AL"/>
        </w:rPr>
        <w:t xml:space="preserve"> </w:t>
      </w:r>
      <w:r w:rsidRPr="00346181">
        <w:rPr>
          <w:rFonts w:ascii="Garamond" w:hAnsi="Garamond"/>
          <w:bCs/>
          <w:lang w:val="sq-AL"/>
        </w:rPr>
        <w:t>ligjit nr. 44/2015</w:t>
      </w:r>
      <w:r w:rsidR="00346181" w:rsidRPr="00346181">
        <w:rPr>
          <w:rFonts w:ascii="Garamond" w:hAnsi="Garamond"/>
          <w:bCs/>
          <w:lang w:val="sq-AL"/>
        </w:rPr>
        <w:t>,</w:t>
      </w:r>
      <w:r w:rsidRPr="00346181">
        <w:rPr>
          <w:rFonts w:ascii="Garamond" w:hAnsi="Garamond"/>
          <w:bCs/>
          <w:lang w:val="sq-AL"/>
        </w:rPr>
        <w:t xml:space="preserve"> “Kodi i Procedurave Administrative i Republikës së Shqipërisë”, </w:t>
      </w:r>
      <w:r w:rsidR="00B37576" w:rsidRPr="00346181">
        <w:rPr>
          <w:rFonts w:ascii="Garamond" w:hAnsi="Garamond"/>
          <w:bCs/>
          <w:lang w:val="sq-AL"/>
        </w:rPr>
        <w:t>si dhe n</w:t>
      </w:r>
      <w:r w:rsidR="005B7F08" w:rsidRPr="00346181">
        <w:rPr>
          <w:rFonts w:ascii="Garamond" w:hAnsi="Garamond"/>
          <w:bCs/>
          <w:lang w:val="sq-AL"/>
        </w:rPr>
        <w:t>ë</w:t>
      </w:r>
      <w:r w:rsidR="00B37576" w:rsidRPr="00346181">
        <w:rPr>
          <w:rFonts w:ascii="Garamond" w:hAnsi="Garamond"/>
          <w:bCs/>
          <w:lang w:val="sq-AL"/>
        </w:rPr>
        <w:t xml:space="preserve"> vijim t</w:t>
      </w:r>
      <w:r w:rsidR="005B7F08" w:rsidRPr="00346181">
        <w:rPr>
          <w:rFonts w:ascii="Garamond" w:hAnsi="Garamond"/>
          <w:bCs/>
          <w:lang w:val="sq-AL"/>
        </w:rPr>
        <w:t>ë</w:t>
      </w:r>
      <w:r w:rsidR="00B37576" w:rsidRPr="00346181">
        <w:rPr>
          <w:rFonts w:ascii="Garamond" w:hAnsi="Garamond"/>
          <w:bCs/>
          <w:lang w:val="sq-AL"/>
        </w:rPr>
        <w:t xml:space="preserve"> shkres</w:t>
      </w:r>
      <w:r w:rsidR="005B7F08" w:rsidRPr="00346181">
        <w:rPr>
          <w:rFonts w:ascii="Garamond" w:hAnsi="Garamond"/>
          <w:bCs/>
          <w:lang w:val="sq-AL"/>
        </w:rPr>
        <w:t>ë</w:t>
      </w:r>
      <w:r w:rsidR="00B37576" w:rsidRPr="00346181">
        <w:rPr>
          <w:rFonts w:ascii="Garamond" w:hAnsi="Garamond"/>
          <w:bCs/>
          <w:lang w:val="sq-AL"/>
        </w:rPr>
        <w:t>s s</w:t>
      </w:r>
      <w:r w:rsidR="005B7F08" w:rsidRPr="00346181">
        <w:rPr>
          <w:rFonts w:ascii="Garamond" w:hAnsi="Garamond"/>
          <w:bCs/>
          <w:lang w:val="sq-AL"/>
        </w:rPr>
        <w:t>ë</w:t>
      </w:r>
      <w:r w:rsidR="00B37576" w:rsidRPr="00346181">
        <w:rPr>
          <w:rFonts w:ascii="Garamond" w:hAnsi="Garamond"/>
          <w:bCs/>
          <w:lang w:val="sq-AL"/>
        </w:rPr>
        <w:t xml:space="preserve"> Agjencis</w:t>
      </w:r>
      <w:r w:rsidR="005B7F08" w:rsidRPr="00346181">
        <w:rPr>
          <w:rFonts w:ascii="Garamond" w:hAnsi="Garamond"/>
          <w:bCs/>
          <w:lang w:val="sq-AL"/>
        </w:rPr>
        <w:t>ë</w:t>
      </w:r>
      <w:r w:rsidR="00B37576" w:rsidRPr="00346181">
        <w:rPr>
          <w:rFonts w:ascii="Garamond" w:hAnsi="Garamond"/>
          <w:bCs/>
          <w:lang w:val="sq-AL"/>
        </w:rPr>
        <w:t xml:space="preserve"> Komb</w:t>
      </w:r>
      <w:r w:rsidR="005B7F08" w:rsidRPr="00346181">
        <w:rPr>
          <w:rFonts w:ascii="Garamond" w:hAnsi="Garamond"/>
          <w:bCs/>
          <w:lang w:val="sq-AL"/>
        </w:rPr>
        <w:t>ë</w:t>
      </w:r>
      <w:r w:rsidR="00B37576" w:rsidRPr="00346181">
        <w:rPr>
          <w:rFonts w:ascii="Garamond" w:hAnsi="Garamond"/>
          <w:bCs/>
          <w:lang w:val="sq-AL"/>
        </w:rPr>
        <w:t>tare t</w:t>
      </w:r>
      <w:r w:rsidR="005B7F08" w:rsidRPr="00346181">
        <w:rPr>
          <w:rFonts w:ascii="Garamond" w:hAnsi="Garamond"/>
          <w:bCs/>
          <w:lang w:val="sq-AL"/>
        </w:rPr>
        <w:t>ë</w:t>
      </w:r>
      <w:r w:rsidR="00B37576" w:rsidRPr="00346181">
        <w:rPr>
          <w:rFonts w:ascii="Garamond" w:hAnsi="Garamond"/>
          <w:bCs/>
          <w:lang w:val="sq-AL"/>
        </w:rPr>
        <w:t xml:space="preserve"> Turizmit nr. 607 </w:t>
      </w:r>
      <w:proofErr w:type="spellStart"/>
      <w:r w:rsidR="00B37576" w:rsidRPr="00346181">
        <w:rPr>
          <w:rFonts w:ascii="Garamond" w:hAnsi="Garamond"/>
          <w:bCs/>
          <w:lang w:val="sq-AL"/>
        </w:rPr>
        <w:t>prot</w:t>
      </w:r>
      <w:proofErr w:type="spellEnd"/>
      <w:r w:rsidR="00B37576" w:rsidRPr="00346181">
        <w:rPr>
          <w:rFonts w:ascii="Garamond" w:hAnsi="Garamond"/>
          <w:bCs/>
          <w:lang w:val="sq-AL"/>
        </w:rPr>
        <w:t>, dat</w:t>
      </w:r>
      <w:r w:rsidR="005B7F08" w:rsidRPr="00346181">
        <w:rPr>
          <w:rFonts w:ascii="Garamond" w:hAnsi="Garamond"/>
          <w:bCs/>
          <w:lang w:val="sq-AL"/>
        </w:rPr>
        <w:t>ë</w:t>
      </w:r>
      <w:r w:rsidR="00346181" w:rsidRPr="00346181">
        <w:rPr>
          <w:rFonts w:ascii="Garamond" w:hAnsi="Garamond"/>
          <w:bCs/>
          <w:lang w:val="sq-AL"/>
        </w:rPr>
        <w:t xml:space="preserve"> </w:t>
      </w:r>
      <w:r w:rsidR="00B37576" w:rsidRPr="00346181">
        <w:rPr>
          <w:rFonts w:ascii="Garamond" w:hAnsi="Garamond"/>
          <w:bCs/>
          <w:lang w:val="sq-AL"/>
        </w:rPr>
        <w:t>7.11.2022 protokolluar n</w:t>
      </w:r>
      <w:r w:rsidR="005B7F08" w:rsidRPr="00346181">
        <w:rPr>
          <w:rFonts w:ascii="Garamond" w:hAnsi="Garamond"/>
          <w:bCs/>
          <w:lang w:val="sq-AL"/>
        </w:rPr>
        <w:t>ë</w:t>
      </w:r>
      <w:r w:rsidR="00B37576" w:rsidRPr="00346181">
        <w:rPr>
          <w:rFonts w:ascii="Garamond" w:hAnsi="Garamond"/>
          <w:bCs/>
          <w:lang w:val="sq-AL"/>
        </w:rPr>
        <w:t xml:space="preserve"> Ministrin</w:t>
      </w:r>
      <w:r w:rsidR="005B7F08" w:rsidRPr="00346181">
        <w:rPr>
          <w:rFonts w:ascii="Garamond" w:hAnsi="Garamond"/>
          <w:bCs/>
          <w:lang w:val="sq-AL"/>
        </w:rPr>
        <w:t>ë</w:t>
      </w:r>
      <w:r w:rsidR="00B37576" w:rsidRPr="00346181">
        <w:rPr>
          <w:rFonts w:ascii="Garamond" w:hAnsi="Garamond"/>
          <w:bCs/>
          <w:lang w:val="sq-AL"/>
        </w:rPr>
        <w:t xml:space="preserve"> e Turizmit dhe Mjedisit </w:t>
      </w:r>
      <w:r w:rsidR="008F408D" w:rsidRPr="00346181">
        <w:rPr>
          <w:rFonts w:ascii="Garamond" w:hAnsi="Garamond"/>
          <w:bCs/>
          <w:lang w:val="sq-AL"/>
        </w:rPr>
        <w:t xml:space="preserve">me </w:t>
      </w:r>
      <w:r w:rsidR="00B37576" w:rsidRPr="00346181">
        <w:rPr>
          <w:rFonts w:ascii="Garamond" w:hAnsi="Garamond"/>
          <w:bCs/>
          <w:lang w:val="sq-AL"/>
        </w:rPr>
        <w:t xml:space="preserve">nr. 8126 </w:t>
      </w:r>
      <w:proofErr w:type="spellStart"/>
      <w:r w:rsidR="00201280" w:rsidRPr="00346181">
        <w:rPr>
          <w:rFonts w:ascii="Garamond" w:hAnsi="Garamond"/>
          <w:bCs/>
          <w:lang w:val="sq-AL"/>
        </w:rPr>
        <w:t>p</w:t>
      </w:r>
      <w:r w:rsidR="00B37576" w:rsidRPr="00346181">
        <w:rPr>
          <w:rFonts w:ascii="Garamond" w:hAnsi="Garamond"/>
          <w:bCs/>
          <w:lang w:val="sq-AL"/>
        </w:rPr>
        <w:t>rot</w:t>
      </w:r>
      <w:proofErr w:type="spellEnd"/>
      <w:r w:rsidR="00B37576" w:rsidRPr="00346181">
        <w:rPr>
          <w:rFonts w:ascii="Garamond" w:hAnsi="Garamond"/>
          <w:bCs/>
          <w:lang w:val="sq-AL"/>
        </w:rPr>
        <w:t>., dat</w:t>
      </w:r>
      <w:r w:rsidR="005B7F08" w:rsidRPr="00346181">
        <w:rPr>
          <w:rFonts w:ascii="Garamond" w:hAnsi="Garamond"/>
          <w:bCs/>
          <w:lang w:val="sq-AL"/>
        </w:rPr>
        <w:t>ë</w:t>
      </w:r>
      <w:r w:rsidR="00346181" w:rsidRPr="00346181">
        <w:rPr>
          <w:rFonts w:ascii="Garamond" w:hAnsi="Garamond"/>
          <w:bCs/>
          <w:lang w:val="sq-AL"/>
        </w:rPr>
        <w:t xml:space="preserve"> </w:t>
      </w:r>
      <w:r w:rsidR="00B37576" w:rsidRPr="00346181">
        <w:rPr>
          <w:rFonts w:ascii="Garamond" w:hAnsi="Garamond"/>
          <w:bCs/>
          <w:lang w:val="sq-AL"/>
        </w:rPr>
        <w:t>7.11.2022</w:t>
      </w:r>
      <w:r w:rsidR="008F408D" w:rsidRPr="00346181">
        <w:rPr>
          <w:rFonts w:ascii="Garamond" w:hAnsi="Garamond"/>
          <w:bCs/>
          <w:lang w:val="sq-AL"/>
        </w:rPr>
        <w:t>, l</w:t>
      </w:r>
      <w:r w:rsidR="005B7F08" w:rsidRPr="00346181">
        <w:rPr>
          <w:rFonts w:ascii="Garamond" w:hAnsi="Garamond"/>
          <w:bCs/>
          <w:lang w:val="sq-AL"/>
        </w:rPr>
        <w:t>ë</w:t>
      </w:r>
      <w:r w:rsidR="008F408D" w:rsidRPr="00346181">
        <w:rPr>
          <w:rFonts w:ascii="Garamond" w:hAnsi="Garamond"/>
          <w:bCs/>
          <w:lang w:val="sq-AL"/>
        </w:rPr>
        <w:t>nda “</w:t>
      </w:r>
      <w:r w:rsidR="0074230C" w:rsidRPr="00346181">
        <w:rPr>
          <w:rFonts w:ascii="Garamond" w:hAnsi="Garamond"/>
          <w:bCs/>
          <w:lang w:val="sq-AL"/>
        </w:rPr>
        <w:t>K</w:t>
      </w:r>
      <w:r w:rsidR="005B7F08" w:rsidRPr="00346181">
        <w:rPr>
          <w:rFonts w:ascii="Garamond" w:hAnsi="Garamond"/>
          <w:bCs/>
          <w:lang w:val="sq-AL"/>
        </w:rPr>
        <w:t>ë</w:t>
      </w:r>
      <w:r w:rsidR="008F408D" w:rsidRPr="00346181">
        <w:rPr>
          <w:rFonts w:ascii="Garamond" w:hAnsi="Garamond"/>
          <w:bCs/>
          <w:lang w:val="sq-AL"/>
        </w:rPr>
        <w:t>rkes</w:t>
      </w:r>
      <w:r w:rsidR="005B7F08" w:rsidRPr="00346181">
        <w:rPr>
          <w:rFonts w:ascii="Garamond" w:hAnsi="Garamond"/>
          <w:bCs/>
          <w:lang w:val="sq-AL"/>
        </w:rPr>
        <w:t>ë</w:t>
      </w:r>
      <w:r w:rsidR="008F408D" w:rsidRPr="00346181">
        <w:rPr>
          <w:rFonts w:ascii="Garamond" w:hAnsi="Garamond"/>
          <w:bCs/>
          <w:lang w:val="sq-AL"/>
        </w:rPr>
        <w:t xml:space="preserve"> p</w:t>
      </w:r>
      <w:r w:rsidR="005B7F08" w:rsidRPr="00346181">
        <w:rPr>
          <w:rFonts w:ascii="Garamond" w:hAnsi="Garamond"/>
          <w:bCs/>
          <w:lang w:val="sq-AL"/>
        </w:rPr>
        <w:t>ë</w:t>
      </w:r>
      <w:r w:rsidR="008F408D" w:rsidRPr="00346181">
        <w:rPr>
          <w:rFonts w:ascii="Garamond" w:hAnsi="Garamond"/>
          <w:bCs/>
          <w:lang w:val="sq-AL"/>
        </w:rPr>
        <w:t>r revokim urdhri nr. 481, dat</w:t>
      </w:r>
      <w:r w:rsidR="005B7F08" w:rsidRPr="00346181">
        <w:rPr>
          <w:rFonts w:ascii="Garamond" w:hAnsi="Garamond"/>
          <w:bCs/>
          <w:lang w:val="sq-AL"/>
        </w:rPr>
        <w:t>ë</w:t>
      </w:r>
      <w:r w:rsidR="008F408D" w:rsidRPr="00346181">
        <w:rPr>
          <w:rFonts w:ascii="Garamond" w:hAnsi="Garamond"/>
          <w:bCs/>
          <w:lang w:val="sq-AL"/>
        </w:rPr>
        <w:t xml:space="preserve"> 26.12.2018</w:t>
      </w:r>
      <w:r w:rsidR="00346181" w:rsidRPr="00346181">
        <w:rPr>
          <w:rFonts w:ascii="Garamond" w:hAnsi="Garamond"/>
          <w:bCs/>
          <w:lang w:val="sq-AL"/>
        </w:rPr>
        <w:t>,</w:t>
      </w:r>
      <w:r w:rsidR="008F408D" w:rsidRPr="00346181">
        <w:rPr>
          <w:rFonts w:ascii="Garamond" w:hAnsi="Garamond"/>
          <w:bCs/>
          <w:lang w:val="sq-AL"/>
        </w:rPr>
        <w:t xml:space="preserve"> </w:t>
      </w:r>
      <w:r w:rsidR="00346181" w:rsidRPr="00346181">
        <w:rPr>
          <w:rFonts w:ascii="Garamond" w:hAnsi="Garamond"/>
          <w:bCs/>
          <w:lang w:val="sq-AL"/>
        </w:rPr>
        <w:t>‘</w:t>
      </w:r>
      <w:r w:rsidR="008F408D" w:rsidRPr="00346181">
        <w:rPr>
          <w:rFonts w:ascii="Garamond" w:hAnsi="Garamond"/>
          <w:bCs/>
          <w:lang w:val="sq-AL"/>
        </w:rPr>
        <w:t>P</w:t>
      </w:r>
      <w:r w:rsidR="005B7F08" w:rsidRPr="00346181">
        <w:rPr>
          <w:rFonts w:ascii="Garamond" w:hAnsi="Garamond"/>
          <w:bCs/>
          <w:lang w:val="sq-AL"/>
        </w:rPr>
        <w:t>ë</w:t>
      </w:r>
      <w:r w:rsidR="008F408D" w:rsidRPr="00346181">
        <w:rPr>
          <w:rFonts w:ascii="Garamond" w:hAnsi="Garamond"/>
          <w:bCs/>
          <w:lang w:val="sq-AL"/>
        </w:rPr>
        <w:t>r ngarkim n</w:t>
      </w:r>
      <w:r w:rsidR="005B7F08" w:rsidRPr="00346181">
        <w:rPr>
          <w:rFonts w:ascii="Garamond" w:hAnsi="Garamond"/>
          <w:bCs/>
          <w:lang w:val="sq-AL"/>
        </w:rPr>
        <w:t>ë</w:t>
      </w:r>
      <w:r w:rsidR="008F408D" w:rsidRPr="00346181">
        <w:rPr>
          <w:rFonts w:ascii="Garamond" w:hAnsi="Garamond"/>
          <w:bCs/>
          <w:lang w:val="sq-AL"/>
        </w:rPr>
        <w:t xml:space="preserve"> detyr</w:t>
      </w:r>
      <w:r w:rsidR="005B7F08" w:rsidRPr="00346181">
        <w:rPr>
          <w:rFonts w:ascii="Garamond" w:hAnsi="Garamond"/>
          <w:bCs/>
          <w:lang w:val="sq-AL"/>
        </w:rPr>
        <w:t>ë</w:t>
      </w:r>
      <w:r w:rsidR="00346181" w:rsidRPr="00346181">
        <w:rPr>
          <w:rFonts w:ascii="Garamond" w:hAnsi="Garamond"/>
          <w:bCs/>
          <w:lang w:val="sq-AL"/>
        </w:rPr>
        <w:t>’</w:t>
      </w:r>
      <w:r w:rsidR="008F408D" w:rsidRPr="00346181">
        <w:rPr>
          <w:rFonts w:ascii="Garamond" w:hAnsi="Garamond"/>
          <w:bCs/>
          <w:lang w:val="sq-AL"/>
        </w:rPr>
        <w:t>”,</w:t>
      </w:r>
      <w:r w:rsidR="00B37576" w:rsidRPr="00346181">
        <w:rPr>
          <w:rFonts w:ascii="Garamond" w:hAnsi="Garamond"/>
          <w:bCs/>
          <w:lang w:val="sq-AL"/>
        </w:rPr>
        <w:t xml:space="preserve"> </w:t>
      </w:r>
    </w:p>
    <w:p w14:paraId="74A5915C" w14:textId="77777777" w:rsidR="00535ABC" w:rsidRPr="00346181" w:rsidRDefault="00535ABC" w:rsidP="00A619A5">
      <w:pPr>
        <w:tabs>
          <w:tab w:val="left" w:pos="3424"/>
        </w:tabs>
        <w:ind w:firstLine="284"/>
        <w:jc w:val="both"/>
        <w:rPr>
          <w:rFonts w:ascii="Garamond" w:hAnsi="Garamond"/>
          <w:lang w:val="sq-AL"/>
        </w:rPr>
      </w:pPr>
    </w:p>
    <w:p w14:paraId="74A5915D" w14:textId="77777777" w:rsidR="0010576C" w:rsidRPr="00346181" w:rsidRDefault="0010576C" w:rsidP="00A619A5">
      <w:pPr>
        <w:tabs>
          <w:tab w:val="left" w:pos="3424"/>
        </w:tabs>
        <w:ind w:firstLine="284"/>
        <w:jc w:val="center"/>
        <w:rPr>
          <w:rFonts w:ascii="Garamond" w:hAnsi="Garamond"/>
          <w:lang w:val="sq-AL"/>
        </w:rPr>
      </w:pPr>
      <w:r w:rsidRPr="00346181">
        <w:rPr>
          <w:rFonts w:ascii="Garamond" w:hAnsi="Garamond"/>
          <w:lang w:val="sq-AL"/>
        </w:rPr>
        <w:t>URDH</w:t>
      </w:r>
      <w:r w:rsidRPr="00346181">
        <w:rPr>
          <w:rFonts w:ascii="Garamond" w:hAnsi="Garamond"/>
          <w:color w:val="000000"/>
          <w:lang w:val="sq-AL" w:eastAsia="ru-RU"/>
        </w:rPr>
        <w:t>Ë</w:t>
      </w:r>
      <w:r w:rsidRPr="00346181">
        <w:rPr>
          <w:rFonts w:ascii="Garamond" w:hAnsi="Garamond"/>
          <w:lang w:val="sq-AL"/>
        </w:rPr>
        <w:t>ROJ:</w:t>
      </w:r>
    </w:p>
    <w:p w14:paraId="74A5915E" w14:textId="77777777" w:rsidR="00250057" w:rsidRPr="00346181" w:rsidRDefault="00250057" w:rsidP="00A619A5">
      <w:pPr>
        <w:tabs>
          <w:tab w:val="left" w:pos="3424"/>
        </w:tabs>
        <w:ind w:firstLine="284"/>
        <w:jc w:val="center"/>
        <w:rPr>
          <w:rFonts w:ascii="Garamond" w:hAnsi="Garamond"/>
          <w:lang w:val="sq-AL"/>
        </w:rPr>
      </w:pPr>
    </w:p>
    <w:p w14:paraId="74A5915F" w14:textId="0E4091BE" w:rsidR="008F408D" w:rsidRPr="00346181" w:rsidRDefault="00A619A5" w:rsidP="00A619A5">
      <w:pPr>
        <w:pStyle w:val="ListParagraph"/>
        <w:shd w:val="clear" w:color="auto" w:fill="FFFFFF"/>
        <w:ind w:left="0" w:firstLine="284"/>
        <w:rPr>
          <w:rFonts w:ascii="Garamond" w:eastAsia="Times New Roman" w:hAnsi="Garamond" w:cs="Times New Roman"/>
          <w:spacing w:val="-2"/>
          <w:sz w:val="24"/>
          <w:szCs w:val="24"/>
        </w:rPr>
      </w:pPr>
      <w:r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1. </w:t>
      </w:r>
      <w:r w:rsidR="008F408D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Shfuqizimin e urdhrit nr. 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>481, datë 26.12.</w:t>
      </w:r>
      <w:r w:rsidR="0067113A" w:rsidRPr="00346181">
        <w:rPr>
          <w:rFonts w:ascii="Garamond" w:eastAsia="Times New Roman" w:hAnsi="Garamond" w:cs="Times New Roman"/>
          <w:spacing w:val="-2"/>
          <w:sz w:val="24"/>
          <w:szCs w:val="24"/>
        </w:rPr>
        <w:t>2018</w:t>
      </w:r>
      <w:r w:rsidR="00346181" w:rsidRPr="00346181">
        <w:rPr>
          <w:rFonts w:ascii="Garamond" w:eastAsia="Times New Roman" w:hAnsi="Garamond" w:cs="Times New Roman"/>
          <w:spacing w:val="-2"/>
          <w:sz w:val="24"/>
          <w:szCs w:val="24"/>
        </w:rPr>
        <w:t>,</w:t>
      </w:r>
      <w:r w:rsidR="008F408D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“</w:t>
      </w:r>
      <w:r w:rsidR="0067113A" w:rsidRPr="00346181">
        <w:rPr>
          <w:rFonts w:ascii="Garamond" w:hAnsi="Garamond" w:cs="Times New Roman"/>
          <w:bCs/>
          <w:sz w:val="24"/>
          <w:szCs w:val="24"/>
        </w:rPr>
        <w:t>P</w:t>
      </w:r>
      <w:r w:rsidR="005B7F08" w:rsidRPr="00346181">
        <w:rPr>
          <w:rFonts w:ascii="Garamond" w:hAnsi="Garamond" w:cs="Times New Roman"/>
          <w:bCs/>
          <w:sz w:val="24"/>
          <w:szCs w:val="24"/>
        </w:rPr>
        <w:t>ë</w:t>
      </w:r>
      <w:r w:rsidR="0067113A" w:rsidRPr="00346181">
        <w:rPr>
          <w:rFonts w:ascii="Garamond" w:hAnsi="Garamond" w:cs="Times New Roman"/>
          <w:bCs/>
          <w:sz w:val="24"/>
          <w:szCs w:val="24"/>
        </w:rPr>
        <w:t>r ngarkim n</w:t>
      </w:r>
      <w:r w:rsidR="005B7F08" w:rsidRPr="00346181">
        <w:rPr>
          <w:rFonts w:ascii="Garamond" w:hAnsi="Garamond" w:cs="Times New Roman"/>
          <w:bCs/>
          <w:sz w:val="24"/>
          <w:szCs w:val="24"/>
        </w:rPr>
        <w:t>ë</w:t>
      </w:r>
      <w:r w:rsidR="0067113A" w:rsidRPr="00346181">
        <w:rPr>
          <w:rFonts w:ascii="Garamond" w:hAnsi="Garamond" w:cs="Times New Roman"/>
          <w:bCs/>
          <w:sz w:val="24"/>
          <w:szCs w:val="24"/>
        </w:rPr>
        <w:t xml:space="preserve"> detyr</w:t>
      </w:r>
      <w:r w:rsidR="005B7F08" w:rsidRPr="00346181">
        <w:rPr>
          <w:rFonts w:ascii="Garamond" w:hAnsi="Garamond" w:cs="Times New Roman"/>
          <w:bCs/>
          <w:sz w:val="24"/>
          <w:szCs w:val="24"/>
        </w:rPr>
        <w:t>ë</w:t>
      </w:r>
      <w:r w:rsidR="008F408D" w:rsidRPr="00346181">
        <w:rPr>
          <w:rFonts w:ascii="Garamond" w:eastAsia="Times New Roman" w:hAnsi="Garamond" w:cs="Times New Roman"/>
          <w:spacing w:val="-2"/>
          <w:sz w:val="24"/>
          <w:szCs w:val="24"/>
        </w:rPr>
        <w:t>”.</w:t>
      </w:r>
    </w:p>
    <w:p w14:paraId="74A59160" w14:textId="75E2672D" w:rsidR="0067113A" w:rsidRPr="00346181" w:rsidRDefault="00A619A5" w:rsidP="00A619A5">
      <w:pPr>
        <w:pStyle w:val="ListParagraph"/>
        <w:shd w:val="clear" w:color="auto" w:fill="FFFFFF"/>
        <w:ind w:left="0" w:firstLine="284"/>
        <w:jc w:val="both"/>
        <w:rPr>
          <w:rFonts w:ascii="Garamond" w:eastAsia="Times New Roman" w:hAnsi="Garamond" w:cs="Times New Roman"/>
          <w:spacing w:val="-2"/>
          <w:sz w:val="24"/>
          <w:szCs w:val="24"/>
        </w:rPr>
      </w:pPr>
      <w:r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2. </w:t>
      </w:r>
      <w:proofErr w:type="spellStart"/>
      <w:r w:rsidR="00D34CC6" w:rsidRPr="00346181">
        <w:rPr>
          <w:rFonts w:ascii="Garamond" w:eastAsia="Times New Roman" w:hAnsi="Garamond" w:cs="Times New Roman"/>
          <w:spacing w:val="-2"/>
          <w:sz w:val="24"/>
          <w:szCs w:val="24"/>
        </w:rPr>
        <w:t>Znj</w:t>
      </w:r>
      <w:proofErr w:type="spellEnd"/>
      <w:r w:rsidR="00D34CC6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. </w:t>
      </w:r>
      <w:proofErr w:type="spellStart"/>
      <w:r w:rsidR="00D34CC6" w:rsidRPr="00346181">
        <w:rPr>
          <w:rFonts w:ascii="Garamond" w:eastAsia="Times New Roman" w:hAnsi="Garamond" w:cs="Times New Roman"/>
          <w:spacing w:val="-2"/>
          <w:sz w:val="24"/>
          <w:szCs w:val="24"/>
        </w:rPr>
        <w:t>Kornelia</w:t>
      </w:r>
      <w:proofErr w:type="spellEnd"/>
      <w:r w:rsidR="00D34CC6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Ferizaj, t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D34CC6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p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D34CC6" w:rsidRPr="00346181">
        <w:rPr>
          <w:rFonts w:ascii="Garamond" w:eastAsia="Times New Roman" w:hAnsi="Garamond" w:cs="Times New Roman"/>
          <w:spacing w:val="-2"/>
          <w:sz w:val="24"/>
          <w:szCs w:val="24"/>
        </w:rPr>
        <w:t>rgatis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D34CC6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>nj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raport t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detajuar t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proofErr w:type="spellStart"/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>t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proofErr w:type="spellEnd"/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gjith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aktiviteteve t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vitit 2022, si dhe t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marr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masat p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>r t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p</w:t>
      </w:r>
      <w:r w:rsidR="005B7F08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0C6187" w:rsidRPr="00346181">
        <w:rPr>
          <w:rFonts w:ascii="Garamond" w:eastAsia="Times New Roman" w:hAnsi="Garamond" w:cs="Times New Roman"/>
          <w:spacing w:val="-2"/>
          <w:sz w:val="24"/>
          <w:szCs w:val="24"/>
        </w:rPr>
        <w:t>rfunduar procedurat dhe detyrat e iniciuara prej saj</w:t>
      </w:r>
      <w:r w:rsidR="00EC014C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="00801D07" w:rsidRPr="00346181">
        <w:rPr>
          <w:rFonts w:ascii="Garamond" w:eastAsia="Times New Roman" w:hAnsi="Garamond" w:cs="Times New Roman"/>
          <w:spacing w:val="-2"/>
          <w:sz w:val="24"/>
          <w:szCs w:val="24"/>
        </w:rPr>
        <w:t>n</w:t>
      </w:r>
      <w:r w:rsidR="00507BA4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801D0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cil</w:t>
      </w:r>
      <w:r w:rsidR="00507BA4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801D07" w:rsidRPr="00346181">
        <w:rPr>
          <w:rFonts w:ascii="Garamond" w:eastAsia="Times New Roman" w:hAnsi="Garamond" w:cs="Times New Roman"/>
          <w:spacing w:val="-2"/>
          <w:sz w:val="24"/>
          <w:szCs w:val="24"/>
        </w:rPr>
        <w:t>sin</w:t>
      </w:r>
      <w:r w:rsidR="00507BA4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801D07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e </w:t>
      </w:r>
      <w:r w:rsidR="00346181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drejtorit të përgjithshëm </w:t>
      </w:r>
      <w:r w:rsidR="00801D07" w:rsidRPr="00346181">
        <w:rPr>
          <w:rFonts w:ascii="Garamond" w:eastAsia="Times New Roman" w:hAnsi="Garamond" w:cs="Times New Roman"/>
          <w:spacing w:val="-2"/>
          <w:sz w:val="24"/>
          <w:szCs w:val="24"/>
        </w:rPr>
        <w:t>t</w:t>
      </w:r>
      <w:r w:rsidR="00507BA4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EC014C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Agjencis</w:t>
      </w:r>
      <w:r w:rsidR="00FF460C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EC014C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Komb</w:t>
      </w:r>
      <w:r w:rsidR="00FF460C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EC014C" w:rsidRPr="00346181">
        <w:rPr>
          <w:rFonts w:ascii="Garamond" w:eastAsia="Times New Roman" w:hAnsi="Garamond" w:cs="Times New Roman"/>
          <w:spacing w:val="-2"/>
          <w:sz w:val="24"/>
          <w:szCs w:val="24"/>
        </w:rPr>
        <w:t>tare t</w:t>
      </w:r>
      <w:r w:rsidR="00FF460C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EC014C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Turizmit, i komanduar n</w:t>
      </w:r>
      <w:r w:rsidR="00FF460C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EC014C" w:rsidRPr="00346181">
        <w:rPr>
          <w:rFonts w:ascii="Garamond" w:eastAsia="Times New Roman" w:hAnsi="Garamond" w:cs="Times New Roman"/>
          <w:spacing w:val="-2"/>
          <w:sz w:val="24"/>
          <w:szCs w:val="24"/>
        </w:rPr>
        <w:t xml:space="preserve"> detyr</w:t>
      </w:r>
      <w:r w:rsidR="00FF460C" w:rsidRPr="00346181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="00EC014C" w:rsidRPr="00346181">
        <w:rPr>
          <w:rFonts w:ascii="Garamond" w:eastAsia="Times New Roman" w:hAnsi="Garamond" w:cs="Times New Roman"/>
          <w:spacing w:val="-2"/>
          <w:sz w:val="24"/>
          <w:szCs w:val="24"/>
        </w:rPr>
        <w:t>.</w:t>
      </w:r>
    </w:p>
    <w:p w14:paraId="74A59161" w14:textId="77777777" w:rsidR="008F408D" w:rsidRPr="00346181" w:rsidRDefault="008F408D" w:rsidP="00A619A5">
      <w:pPr>
        <w:shd w:val="clear" w:color="auto" w:fill="FFFFFF"/>
        <w:ind w:firstLine="284"/>
        <w:jc w:val="both"/>
        <w:rPr>
          <w:rFonts w:ascii="Garamond" w:eastAsia="Times New Roman" w:hAnsi="Garamond"/>
          <w:spacing w:val="-2"/>
          <w:lang w:val="sq-AL"/>
        </w:rPr>
      </w:pPr>
      <w:r w:rsidRPr="00346181">
        <w:rPr>
          <w:rFonts w:ascii="Garamond" w:eastAsia="Times New Roman" w:hAnsi="Garamond"/>
          <w:spacing w:val="-2"/>
          <w:lang w:val="sq-AL"/>
        </w:rPr>
        <w:t>Ky urdhër hyn në fuqi menjëhe</w:t>
      </w:r>
      <w:r w:rsidR="005B7F08" w:rsidRPr="00346181">
        <w:rPr>
          <w:rFonts w:ascii="Garamond" w:eastAsia="Times New Roman" w:hAnsi="Garamond"/>
          <w:spacing w:val="-2"/>
          <w:lang w:val="sq-AL"/>
        </w:rPr>
        <w:t>rë</w:t>
      </w:r>
      <w:r w:rsidR="00FF460C" w:rsidRPr="00346181">
        <w:rPr>
          <w:rFonts w:ascii="Garamond" w:eastAsia="Times New Roman" w:hAnsi="Garamond"/>
          <w:spacing w:val="-2"/>
          <w:lang w:val="sq-AL"/>
        </w:rPr>
        <w:t xml:space="preserve"> </w:t>
      </w:r>
      <w:r w:rsidRPr="00346181">
        <w:rPr>
          <w:rFonts w:ascii="Garamond" w:eastAsia="Times New Roman" w:hAnsi="Garamond"/>
          <w:spacing w:val="-2"/>
          <w:lang w:val="sq-AL"/>
        </w:rPr>
        <w:t>dhe botohet në Fletoren</w:t>
      </w:r>
      <w:r w:rsidR="005B7F08" w:rsidRPr="00346181">
        <w:rPr>
          <w:rFonts w:ascii="Garamond" w:eastAsia="Times New Roman" w:hAnsi="Garamond"/>
          <w:spacing w:val="-2"/>
          <w:lang w:val="sq-AL"/>
        </w:rPr>
        <w:t xml:space="preserve"> </w:t>
      </w:r>
      <w:r w:rsidRPr="00346181">
        <w:rPr>
          <w:rFonts w:ascii="Garamond" w:eastAsia="Times New Roman" w:hAnsi="Garamond"/>
          <w:spacing w:val="-2"/>
          <w:lang w:val="sq-AL"/>
        </w:rPr>
        <w:t>Zyrtare</w:t>
      </w:r>
      <w:r w:rsidR="005B7F08" w:rsidRPr="00346181">
        <w:rPr>
          <w:rFonts w:ascii="Garamond" w:eastAsia="Times New Roman" w:hAnsi="Garamond"/>
          <w:spacing w:val="-2"/>
          <w:lang w:val="sq-AL"/>
        </w:rPr>
        <w:t>.</w:t>
      </w:r>
    </w:p>
    <w:p w14:paraId="74A59162" w14:textId="77777777" w:rsidR="00EF5E7A" w:rsidRPr="00346181" w:rsidRDefault="00EF5E7A" w:rsidP="00A619A5">
      <w:pPr>
        <w:ind w:firstLine="284"/>
        <w:jc w:val="both"/>
        <w:rPr>
          <w:rFonts w:ascii="Garamond" w:hAnsi="Garamond"/>
          <w:lang w:val="sq-AL"/>
        </w:rPr>
      </w:pPr>
    </w:p>
    <w:p w14:paraId="74A59163" w14:textId="77777777" w:rsidR="0010576C" w:rsidRPr="00346181" w:rsidRDefault="00A619A5" w:rsidP="00A619A5">
      <w:pPr>
        <w:ind w:firstLine="284"/>
        <w:jc w:val="right"/>
        <w:rPr>
          <w:rFonts w:ascii="Garamond" w:hAnsi="Garamond"/>
          <w:lang w:val="sq-AL"/>
        </w:rPr>
      </w:pPr>
      <w:r w:rsidRPr="00346181">
        <w:rPr>
          <w:rFonts w:ascii="Garamond" w:hAnsi="Garamond"/>
          <w:lang w:val="sq-AL"/>
        </w:rPr>
        <w:t>MINISTËR I TURIZMIT DHE MJEDISIT</w:t>
      </w:r>
    </w:p>
    <w:p w14:paraId="74A59164" w14:textId="77777777" w:rsidR="0010576C" w:rsidRPr="00346181" w:rsidRDefault="00A619A5" w:rsidP="00A619A5">
      <w:pPr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bookmarkEnd w:id="0"/>
      <w:proofErr w:type="spellStart"/>
      <w:r w:rsidRPr="00346181">
        <w:rPr>
          <w:rFonts w:ascii="Garamond" w:hAnsi="Garamond"/>
          <w:b/>
          <w:lang w:val="sq-AL"/>
        </w:rPr>
        <w:t>Mirela</w:t>
      </w:r>
      <w:proofErr w:type="spellEnd"/>
      <w:r w:rsidRPr="00346181">
        <w:rPr>
          <w:rFonts w:ascii="Garamond" w:hAnsi="Garamond"/>
          <w:b/>
          <w:lang w:val="sq-AL"/>
        </w:rPr>
        <w:t xml:space="preserve"> </w:t>
      </w:r>
      <w:proofErr w:type="spellStart"/>
      <w:r w:rsidRPr="00346181">
        <w:rPr>
          <w:rFonts w:ascii="Garamond" w:hAnsi="Garamond"/>
          <w:b/>
          <w:lang w:val="sq-AL"/>
        </w:rPr>
        <w:t>Kumbaro</w:t>
      </w:r>
      <w:proofErr w:type="spellEnd"/>
      <w:r w:rsidRPr="00346181">
        <w:rPr>
          <w:rFonts w:ascii="Garamond" w:hAnsi="Garamond"/>
          <w:b/>
          <w:lang w:val="sq-AL"/>
        </w:rPr>
        <w:t xml:space="preserve"> </w:t>
      </w:r>
      <w:proofErr w:type="spellStart"/>
      <w:r w:rsidRPr="00346181">
        <w:rPr>
          <w:rFonts w:ascii="Garamond" w:hAnsi="Garamond"/>
          <w:b/>
          <w:lang w:val="sq-AL"/>
        </w:rPr>
        <w:t>Furxhi</w:t>
      </w:r>
      <w:proofErr w:type="spellEnd"/>
    </w:p>
    <w:sectPr w:rsidR="0010576C" w:rsidRPr="00346181" w:rsidSect="00A619A5">
      <w:footerReference w:type="default" r:id="rId10"/>
      <w:footerReference w:type="first" r:id="rId11"/>
      <w:pgSz w:w="11907" w:h="16840" w:code="9"/>
      <w:pgMar w:top="1418" w:right="1418" w:bottom="1418" w:left="1418" w:header="1304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59167" w14:textId="77777777" w:rsidR="004A6BF0" w:rsidRDefault="004A6BF0" w:rsidP="00250057">
      <w:r>
        <w:separator/>
      </w:r>
    </w:p>
  </w:endnote>
  <w:endnote w:type="continuationSeparator" w:id="0">
    <w:p w14:paraId="74A59168" w14:textId="77777777" w:rsidR="004A6BF0" w:rsidRDefault="004A6BF0" w:rsidP="00250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169" w14:textId="77777777" w:rsidR="00C37BA9" w:rsidRPr="00E26810" w:rsidRDefault="00113872" w:rsidP="00C37BA9">
    <w:pPr>
      <w:pBdr>
        <w:top w:val="single" w:sz="6" w:space="0" w:color="auto"/>
      </w:pBdr>
      <w:ind w:right="-360"/>
      <w:jc w:val="center"/>
      <w:rPr>
        <w:b/>
        <w:i/>
        <w:sz w:val="20"/>
        <w:lang w:val="it-IT"/>
      </w:rPr>
    </w:pPr>
    <w:r w:rsidRPr="00D26EA2">
      <w:rPr>
        <w:b/>
        <w:i/>
        <w:sz w:val="20"/>
        <w:lang w:val="it-IT"/>
      </w:rPr>
      <w:t>Adresa:</w:t>
    </w:r>
    <w:r>
      <w:rPr>
        <w:b/>
        <w:i/>
        <w:sz w:val="20"/>
        <w:lang w:val="it-IT"/>
      </w:rPr>
      <w:t xml:space="preserve"> Bulevardi “Dëshmorët e Kombit”, Nr. 1, Tiranë, AL 1001      </w:t>
    </w:r>
  </w:p>
  <w:p w14:paraId="74A5916A" w14:textId="77777777" w:rsidR="007F3B1A" w:rsidRPr="007F3B1A" w:rsidRDefault="00113872" w:rsidP="00E96A42">
    <w:pPr>
      <w:pBdr>
        <w:top w:val="single" w:sz="6" w:space="0" w:color="auto"/>
      </w:pBdr>
      <w:ind w:right="-360"/>
      <w:jc w:val="center"/>
      <w:rPr>
        <w:b/>
        <w:i/>
        <w:sz w:val="20"/>
        <w:lang w:val="it-IT"/>
      </w:rPr>
    </w:pPr>
    <w:r>
      <w:rPr>
        <w:b/>
        <w:i/>
        <w:sz w:val="20"/>
        <w:lang w:val="it-IT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16B" w14:textId="77777777" w:rsidR="00337B30" w:rsidRDefault="00E879E2">
    <w:pPr>
      <w:pStyle w:val="Footer"/>
    </w:pPr>
  </w:p>
  <w:p w14:paraId="74A5916C" w14:textId="77777777" w:rsidR="00337B30" w:rsidRDefault="00E879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59165" w14:textId="77777777" w:rsidR="004A6BF0" w:rsidRDefault="004A6BF0" w:rsidP="00250057">
      <w:r>
        <w:separator/>
      </w:r>
    </w:p>
  </w:footnote>
  <w:footnote w:type="continuationSeparator" w:id="0">
    <w:p w14:paraId="74A59166" w14:textId="77777777" w:rsidR="004A6BF0" w:rsidRDefault="004A6BF0" w:rsidP="00250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56586C"/>
    <w:multiLevelType w:val="hybridMultilevel"/>
    <w:tmpl w:val="BFE2FB2C"/>
    <w:lvl w:ilvl="0" w:tplc="4EDE2CA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6C"/>
    <w:rsid w:val="00015868"/>
    <w:rsid w:val="00057861"/>
    <w:rsid w:val="000C6187"/>
    <w:rsid w:val="0010576C"/>
    <w:rsid w:val="00113872"/>
    <w:rsid w:val="00121C50"/>
    <w:rsid w:val="00125825"/>
    <w:rsid w:val="00192949"/>
    <w:rsid w:val="00201280"/>
    <w:rsid w:val="00222E54"/>
    <w:rsid w:val="00250057"/>
    <w:rsid w:val="002D528F"/>
    <w:rsid w:val="00346181"/>
    <w:rsid w:val="003A0B7B"/>
    <w:rsid w:val="003A634E"/>
    <w:rsid w:val="003C4FBF"/>
    <w:rsid w:val="004118CD"/>
    <w:rsid w:val="004A6BF0"/>
    <w:rsid w:val="005043CF"/>
    <w:rsid w:val="00507BA4"/>
    <w:rsid w:val="00512A33"/>
    <w:rsid w:val="005257FE"/>
    <w:rsid w:val="00535ABC"/>
    <w:rsid w:val="005A3126"/>
    <w:rsid w:val="005B7F08"/>
    <w:rsid w:val="005C3B9F"/>
    <w:rsid w:val="00603193"/>
    <w:rsid w:val="006476E0"/>
    <w:rsid w:val="0067113A"/>
    <w:rsid w:val="00694F40"/>
    <w:rsid w:val="006D6BF5"/>
    <w:rsid w:val="007101E2"/>
    <w:rsid w:val="0074230C"/>
    <w:rsid w:val="0079799D"/>
    <w:rsid w:val="00801D07"/>
    <w:rsid w:val="00810D76"/>
    <w:rsid w:val="00851618"/>
    <w:rsid w:val="0087250E"/>
    <w:rsid w:val="008F408D"/>
    <w:rsid w:val="009502BC"/>
    <w:rsid w:val="00977406"/>
    <w:rsid w:val="009A4AEB"/>
    <w:rsid w:val="00A1259A"/>
    <w:rsid w:val="00A16CC8"/>
    <w:rsid w:val="00A619A5"/>
    <w:rsid w:val="00A626F5"/>
    <w:rsid w:val="00AB529D"/>
    <w:rsid w:val="00B37576"/>
    <w:rsid w:val="00B41F29"/>
    <w:rsid w:val="00B44361"/>
    <w:rsid w:val="00B84B3A"/>
    <w:rsid w:val="00BE1BFE"/>
    <w:rsid w:val="00C47BFF"/>
    <w:rsid w:val="00C77AC3"/>
    <w:rsid w:val="00D03A70"/>
    <w:rsid w:val="00D34CC6"/>
    <w:rsid w:val="00D65FCE"/>
    <w:rsid w:val="00D81D9C"/>
    <w:rsid w:val="00DB64F5"/>
    <w:rsid w:val="00DD1A1A"/>
    <w:rsid w:val="00DE2A6C"/>
    <w:rsid w:val="00E13F2D"/>
    <w:rsid w:val="00E768E3"/>
    <w:rsid w:val="00E879E2"/>
    <w:rsid w:val="00EC014C"/>
    <w:rsid w:val="00EE519B"/>
    <w:rsid w:val="00EF5E7A"/>
    <w:rsid w:val="00F12BA4"/>
    <w:rsid w:val="00F56D6D"/>
    <w:rsid w:val="00F83585"/>
    <w:rsid w:val="00FE6FEE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A59156"/>
  <w15:docId w15:val="{66A86EEC-4ECA-45B9-A1F5-282F6146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76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057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76C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10576C"/>
    <w:pPr>
      <w:ind w:left="720"/>
    </w:pPr>
    <w:rPr>
      <w:rFonts w:ascii="Calibri" w:eastAsiaTheme="minorHAnsi" w:hAnsi="Calibri" w:cs="Calibri"/>
      <w:sz w:val="22"/>
      <w:szCs w:val="22"/>
      <w:lang w:val="sq-AL" w:eastAsia="sq-AL"/>
    </w:rPr>
  </w:style>
  <w:style w:type="character" w:customStyle="1" w:styleId="MessageHeaderLabel">
    <w:name w:val="Message Header Label"/>
    <w:rsid w:val="0010576C"/>
    <w:rPr>
      <w:b/>
      <w:sz w:val="18"/>
    </w:rPr>
  </w:style>
  <w:style w:type="paragraph" w:styleId="NoSpacing">
    <w:name w:val="No Spacing"/>
    <w:uiPriority w:val="1"/>
    <w:qFormat/>
    <w:rsid w:val="0010576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500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057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1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1E2"/>
    <w:rPr>
      <w:rFonts w:ascii="Segoe UI" w:eastAsia="MS Mincho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5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079AA85E004259B09F19714C970D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2022-11-14T12:51:37Z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2022-11-13T23:00:00Z</Date_x0020_protokolli>
    <Titulli xmlns="0e656187-b300-4fb0-8bf4-3a50f872073c">Për shfuqizimin e urdhrit nr. 481, datë 26.12.2018 "Për ngarkim në detyrë" </Titulli>
    <Modifikuesi xmlns="0e656187-b300-4fb0-8bf4-3a50f872073c">Suada.Daci</Modifikuesi>
    <Nr_x002e__x0020_prot_x0020_QBZ xmlns="0e656187-b300-4fb0-8bf4-3a50f872073c">1663/1</Nr_x002e__x0020_prot_x0020_QBZ>
    <Data_x0020_e_x0020_Modifikimit xmlns="0e656187-b300-4fb0-8bf4-3a50f872073c">2022-11-15T08:15:47Z</Data_x0020_e_x0020_Modifikimit>
    <Dekretuar xmlns="0e656187-b300-4fb0-8bf4-3a50f872073c">false</Dekretuar>
    <Data xmlns="0e656187-b300-4fb0-8bf4-3a50f872073c">2022-11-08T23:00:00Z</Data>
    <Nr_x002e__x0020_protokolli_x0020_i_x0020_aktit xmlns="0e656187-b300-4fb0-8bf4-3a50f872073c">8126/2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1394637-24B0-4E85-82AE-70A4AFDD7E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7E641D-DFC0-4078-83D2-304747782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4151C49-C7FB-4C89-9A8A-AED33BDC1EBB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Teofik Kalleshi</dc:creator>
  <cp:lastModifiedBy>Jorina Kryeziu</cp:lastModifiedBy>
  <cp:revision>7</cp:revision>
  <cp:lastPrinted>2022-11-09T12:45:00Z</cp:lastPrinted>
  <dcterms:created xsi:type="dcterms:W3CDTF">2022-11-09T11:13:00Z</dcterms:created>
  <dcterms:modified xsi:type="dcterms:W3CDTF">2022-11-15T10:23:00Z</dcterms:modified>
</cp:coreProperties>
</file>