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ECA1A" w14:textId="647D1921" w:rsidR="00C1500A" w:rsidRPr="00510FFD" w:rsidRDefault="00C1500A" w:rsidP="00C13D34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  <w:r w:rsidRPr="00510FFD">
        <w:rPr>
          <w:rFonts w:ascii="Garamond" w:eastAsia="Calibri" w:hAnsi="Garamond"/>
          <w:b/>
          <w:sz w:val="24"/>
          <w:lang w:val="sq-AL"/>
        </w:rPr>
        <w:t>URDHËR</w:t>
      </w:r>
    </w:p>
    <w:p w14:paraId="5DDBCB78" w14:textId="5EA4FDA7" w:rsidR="00764BDF" w:rsidRPr="00510FFD" w:rsidRDefault="00764BDF" w:rsidP="00C13D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10FFD">
        <w:rPr>
          <w:rFonts w:ascii="Garamond" w:hAnsi="Garamond"/>
          <w:b/>
          <w:sz w:val="24"/>
          <w:lang w:val="sq-AL"/>
        </w:rPr>
        <w:t>Nr.</w:t>
      </w:r>
      <w:r w:rsidR="00C13D34" w:rsidRPr="00510FFD">
        <w:rPr>
          <w:rFonts w:ascii="Garamond" w:hAnsi="Garamond"/>
          <w:b/>
          <w:sz w:val="24"/>
          <w:lang w:val="sq-AL"/>
        </w:rPr>
        <w:t xml:space="preserve"> 1,</w:t>
      </w:r>
      <w:r w:rsidRPr="00510FFD">
        <w:rPr>
          <w:rFonts w:ascii="Garamond" w:hAnsi="Garamond"/>
          <w:b/>
          <w:sz w:val="24"/>
          <w:lang w:val="sq-AL"/>
        </w:rPr>
        <w:t xml:space="preserve"> datë </w:t>
      </w:r>
      <w:r w:rsidR="00C13D34" w:rsidRPr="00510FFD">
        <w:rPr>
          <w:rFonts w:ascii="Garamond" w:hAnsi="Garamond"/>
          <w:b/>
          <w:sz w:val="24"/>
          <w:lang w:val="sq-AL"/>
        </w:rPr>
        <w:t>25.9</w:t>
      </w:r>
      <w:r w:rsidRPr="00510FFD">
        <w:rPr>
          <w:rFonts w:ascii="Garamond" w:hAnsi="Garamond"/>
          <w:b/>
          <w:sz w:val="24"/>
          <w:lang w:val="sq-AL"/>
        </w:rPr>
        <w:t>.2025</w:t>
      </w:r>
    </w:p>
    <w:p w14:paraId="7EAFB4EA" w14:textId="77777777" w:rsidR="00812715" w:rsidRPr="00510FFD" w:rsidRDefault="00812715" w:rsidP="00C13D34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</w:p>
    <w:p w14:paraId="24CBA8FA" w14:textId="27B77921" w:rsidR="00812715" w:rsidRPr="00510FFD" w:rsidRDefault="00812715" w:rsidP="00C13D34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  <w:r w:rsidRPr="00510FFD">
        <w:rPr>
          <w:rFonts w:ascii="Garamond" w:eastAsia="Calibri" w:hAnsi="Garamond"/>
          <w:b/>
          <w:sz w:val="24"/>
          <w:lang w:val="sq-AL"/>
        </w:rPr>
        <w:t>P</w:t>
      </w:r>
      <w:r w:rsidR="0091786B" w:rsidRPr="00510FFD">
        <w:rPr>
          <w:rFonts w:ascii="Garamond" w:eastAsia="Calibri" w:hAnsi="Garamond"/>
          <w:b/>
          <w:sz w:val="24"/>
          <w:lang w:val="sq-AL"/>
        </w:rPr>
        <w:t>Ë</w:t>
      </w:r>
      <w:r w:rsidRPr="00510FFD">
        <w:rPr>
          <w:rFonts w:ascii="Garamond" w:eastAsia="Calibri" w:hAnsi="Garamond"/>
          <w:b/>
          <w:sz w:val="24"/>
          <w:lang w:val="sq-AL"/>
        </w:rPr>
        <w:t>R</w:t>
      </w:r>
      <w:r w:rsidR="00C13D34" w:rsidRPr="00510FFD">
        <w:rPr>
          <w:rFonts w:ascii="Garamond" w:eastAsia="Calibri" w:hAnsi="Garamond"/>
          <w:b/>
          <w:sz w:val="24"/>
          <w:lang w:val="sq-AL"/>
        </w:rPr>
        <w:t xml:space="preserve"> </w:t>
      </w:r>
      <w:r w:rsidR="007B5F38" w:rsidRPr="00510FFD">
        <w:rPr>
          <w:rFonts w:ascii="Garamond" w:eastAsia="Calibri" w:hAnsi="Garamond"/>
          <w:b/>
          <w:sz w:val="24"/>
          <w:lang w:val="sq-AL"/>
        </w:rPr>
        <w:t>DELEGIMIN E KOMPETENCAVE</w:t>
      </w:r>
    </w:p>
    <w:p w14:paraId="341E3CF0" w14:textId="77777777" w:rsidR="00C1500A" w:rsidRPr="00510FFD" w:rsidRDefault="00C1500A" w:rsidP="00C13D34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</w:p>
    <w:p w14:paraId="07148CEC" w14:textId="0742BC41" w:rsidR="00907EB9" w:rsidRPr="00510FFD" w:rsidRDefault="001105D8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>N</w:t>
      </w:r>
      <w:r w:rsidR="00D74CFD" w:rsidRPr="00510FFD">
        <w:rPr>
          <w:rFonts w:ascii="Garamond" w:hAnsi="Garamond"/>
          <w:sz w:val="24"/>
          <w:lang w:val="sq-AL"/>
        </w:rPr>
        <w:t>ë</w:t>
      </w:r>
      <w:r w:rsidRPr="00510FFD">
        <w:rPr>
          <w:rFonts w:ascii="Garamond" w:hAnsi="Garamond"/>
          <w:sz w:val="24"/>
          <w:lang w:val="sq-AL"/>
        </w:rPr>
        <w:t xml:space="preserve"> mbështetje </w:t>
      </w:r>
      <w:r w:rsidR="00812715" w:rsidRPr="00510FFD">
        <w:rPr>
          <w:rFonts w:ascii="Garamond" w:hAnsi="Garamond"/>
          <w:sz w:val="24"/>
          <w:lang w:val="sq-AL"/>
        </w:rPr>
        <w:t>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pik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 4</w:t>
      </w:r>
      <w:r w:rsidR="00510FFD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Pr="00510FFD">
        <w:rPr>
          <w:rFonts w:ascii="Garamond" w:hAnsi="Garamond"/>
          <w:sz w:val="24"/>
          <w:lang w:val="sq-AL"/>
        </w:rPr>
        <w:t>t</w:t>
      </w:r>
      <w:r w:rsidR="00D74CFD" w:rsidRPr="00510FFD">
        <w:rPr>
          <w:rFonts w:ascii="Garamond" w:hAnsi="Garamond"/>
          <w:sz w:val="24"/>
          <w:lang w:val="sq-AL"/>
        </w:rPr>
        <w:t>ë</w:t>
      </w:r>
      <w:r w:rsidRPr="00510FFD">
        <w:rPr>
          <w:rFonts w:ascii="Garamond" w:hAnsi="Garamond"/>
          <w:sz w:val="24"/>
          <w:lang w:val="sq-AL"/>
        </w:rPr>
        <w:t xml:space="preserve"> nenit</w:t>
      </w:r>
      <w:r w:rsidR="00C1500A" w:rsidRPr="00510FFD">
        <w:rPr>
          <w:rFonts w:ascii="Garamond" w:hAnsi="Garamond"/>
          <w:sz w:val="24"/>
          <w:lang w:val="sq-AL"/>
        </w:rPr>
        <w:t xml:space="preserve"> </w:t>
      </w:r>
      <w:r w:rsidR="00812715" w:rsidRPr="00510FFD">
        <w:rPr>
          <w:rFonts w:ascii="Garamond" w:hAnsi="Garamond"/>
          <w:sz w:val="24"/>
          <w:lang w:val="sq-AL"/>
        </w:rPr>
        <w:t>102</w:t>
      </w:r>
      <w:r w:rsidR="00510FFD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Kushtetut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 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Republik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 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Shqip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ris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C1500A" w:rsidRPr="00510FFD">
        <w:rPr>
          <w:rFonts w:ascii="Garamond" w:hAnsi="Garamond"/>
          <w:sz w:val="24"/>
          <w:lang w:val="sq-AL"/>
        </w:rPr>
        <w:t xml:space="preserve">, të </w:t>
      </w:r>
      <w:r w:rsidR="0099001C" w:rsidRPr="00510FFD">
        <w:rPr>
          <w:rFonts w:ascii="Garamond" w:hAnsi="Garamond"/>
          <w:sz w:val="24"/>
          <w:lang w:val="sq-AL"/>
        </w:rPr>
        <w:t xml:space="preserve">shkronjës </w:t>
      </w:r>
      <w:r w:rsidR="00510FFD">
        <w:rPr>
          <w:rFonts w:ascii="Garamond" w:hAnsi="Garamond"/>
          <w:sz w:val="24"/>
          <w:lang w:val="sq-AL"/>
        </w:rPr>
        <w:t>“</w:t>
      </w:r>
      <w:r w:rsidR="0099001C" w:rsidRPr="00510FFD">
        <w:rPr>
          <w:rFonts w:ascii="Garamond" w:hAnsi="Garamond"/>
          <w:sz w:val="24"/>
          <w:lang w:val="sq-AL"/>
        </w:rPr>
        <w:t>d</w:t>
      </w:r>
      <w:r w:rsidR="00510FFD">
        <w:rPr>
          <w:rFonts w:ascii="Garamond" w:hAnsi="Garamond"/>
          <w:sz w:val="24"/>
          <w:lang w:val="sq-AL"/>
        </w:rPr>
        <w:t>”</w:t>
      </w:r>
      <w:r w:rsidR="0099001C" w:rsidRPr="00510FFD">
        <w:rPr>
          <w:rFonts w:ascii="Garamond" w:hAnsi="Garamond"/>
          <w:sz w:val="24"/>
          <w:lang w:val="sq-AL"/>
        </w:rPr>
        <w:t xml:space="preserve">, të </w:t>
      </w:r>
      <w:r w:rsidR="00812715" w:rsidRPr="00510FFD">
        <w:rPr>
          <w:rFonts w:ascii="Garamond" w:hAnsi="Garamond"/>
          <w:sz w:val="24"/>
          <w:lang w:val="sq-AL"/>
        </w:rPr>
        <w:t>nenit 28</w:t>
      </w:r>
      <w:r w:rsidR="00F81EB0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 w:rsidRPr="00510FFD">
        <w:rPr>
          <w:rFonts w:ascii="Garamond" w:hAnsi="Garamond"/>
          <w:sz w:val="24"/>
          <w:lang w:val="sq-AL"/>
        </w:rPr>
        <w:t xml:space="preserve">ligjit </w:t>
      </w:r>
      <w:r w:rsidR="00812715" w:rsidRPr="00510FFD">
        <w:rPr>
          <w:rFonts w:ascii="Garamond" w:hAnsi="Garamond"/>
          <w:sz w:val="24"/>
          <w:lang w:val="sq-AL"/>
        </w:rPr>
        <w:t>nr. 9000, dat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30.1.2003</w:t>
      </w:r>
      <w:r w:rsidR="00510FFD" w:rsidRPr="00510FFD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“P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r </w:t>
      </w:r>
      <w:r w:rsidR="00510FFD" w:rsidRPr="00510FFD">
        <w:rPr>
          <w:rFonts w:ascii="Garamond" w:hAnsi="Garamond"/>
          <w:sz w:val="24"/>
          <w:lang w:val="sq-AL"/>
        </w:rPr>
        <w:t xml:space="preserve">organizimin </w:t>
      </w:r>
      <w:r w:rsidR="00812715" w:rsidRPr="00510FFD">
        <w:rPr>
          <w:rFonts w:ascii="Garamond" w:hAnsi="Garamond"/>
          <w:sz w:val="24"/>
          <w:lang w:val="sq-AL"/>
        </w:rPr>
        <w:t xml:space="preserve">dhe </w:t>
      </w:r>
      <w:r w:rsidR="00510FFD" w:rsidRPr="00510FFD">
        <w:rPr>
          <w:rFonts w:ascii="Garamond" w:hAnsi="Garamond"/>
          <w:sz w:val="24"/>
          <w:lang w:val="sq-AL"/>
        </w:rPr>
        <w:t xml:space="preserve">funksionimin </w:t>
      </w:r>
      <w:r w:rsidR="00812715" w:rsidRPr="00510FFD">
        <w:rPr>
          <w:rFonts w:ascii="Garamond" w:hAnsi="Garamond"/>
          <w:sz w:val="24"/>
          <w:lang w:val="sq-AL"/>
        </w:rPr>
        <w:t>e K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shillit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Ministrave”,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nen</w:t>
      </w:r>
      <w:r w:rsidR="004D5CFC">
        <w:rPr>
          <w:rFonts w:ascii="Garamond" w:hAnsi="Garamond"/>
          <w:sz w:val="24"/>
          <w:lang w:val="sq-AL"/>
        </w:rPr>
        <w:t>eve</w:t>
      </w:r>
      <w:r w:rsidR="00812715" w:rsidRPr="00510FFD">
        <w:rPr>
          <w:rFonts w:ascii="Garamond" w:hAnsi="Garamond"/>
          <w:sz w:val="24"/>
          <w:lang w:val="sq-AL"/>
        </w:rPr>
        <w:t xml:space="preserve"> 22, 28 dhe 29</w:t>
      </w:r>
      <w:r w:rsidR="004D5CFC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 w:rsidRPr="00510FFD">
        <w:rPr>
          <w:rFonts w:ascii="Garamond" w:hAnsi="Garamond"/>
          <w:sz w:val="24"/>
          <w:lang w:val="sq-AL"/>
        </w:rPr>
        <w:t xml:space="preserve">ligjit </w:t>
      </w:r>
      <w:r w:rsidR="00812715" w:rsidRPr="00510FFD">
        <w:rPr>
          <w:rFonts w:ascii="Garamond" w:hAnsi="Garamond"/>
          <w:sz w:val="24"/>
          <w:lang w:val="sq-AL"/>
        </w:rPr>
        <w:t>nr.</w:t>
      </w:r>
      <w:r w:rsidR="006865AB">
        <w:rPr>
          <w:rFonts w:ascii="Garamond" w:hAnsi="Garamond"/>
          <w:sz w:val="24"/>
          <w:lang w:val="sq-AL"/>
        </w:rPr>
        <w:t xml:space="preserve"> </w:t>
      </w:r>
      <w:r w:rsidR="00812715" w:rsidRPr="00510FFD">
        <w:rPr>
          <w:rFonts w:ascii="Garamond" w:hAnsi="Garamond"/>
          <w:sz w:val="24"/>
          <w:lang w:val="sq-AL"/>
        </w:rPr>
        <w:t>44/2015</w:t>
      </w:r>
      <w:r w:rsidR="006865AB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“Kodi </w:t>
      </w:r>
      <w:r w:rsidR="0091786B" w:rsidRPr="00510FFD">
        <w:rPr>
          <w:rFonts w:ascii="Garamond" w:hAnsi="Garamond"/>
          <w:sz w:val="24"/>
          <w:lang w:val="sq-AL"/>
        </w:rPr>
        <w:t>i</w:t>
      </w:r>
      <w:r w:rsidR="00812715" w:rsidRPr="00510FFD">
        <w:rPr>
          <w:rFonts w:ascii="Garamond" w:hAnsi="Garamond"/>
          <w:sz w:val="24"/>
          <w:lang w:val="sq-AL"/>
        </w:rPr>
        <w:t xml:space="preserve"> Procedurave Administrative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Republik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 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Shqip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ris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”,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pik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s 2</w:t>
      </w:r>
      <w:r w:rsidR="00A0009E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nenit 11</w:t>
      </w:r>
      <w:r w:rsidR="00A0009E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 w:rsidRPr="00510FFD">
        <w:rPr>
          <w:rFonts w:ascii="Garamond" w:hAnsi="Garamond"/>
          <w:sz w:val="24"/>
          <w:lang w:val="sq-AL"/>
        </w:rPr>
        <w:t xml:space="preserve">ligjit </w:t>
      </w:r>
      <w:r w:rsidR="00812715" w:rsidRPr="00510FFD">
        <w:rPr>
          <w:rFonts w:ascii="Garamond" w:hAnsi="Garamond"/>
          <w:sz w:val="24"/>
          <w:lang w:val="sq-AL"/>
        </w:rPr>
        <w:t>nr.</w:t>
      </w:r>
      <w:r w:rsidR="00510FFD">
        <w:rPr>
          <w:rFonts w:ascii="Garamond" w:hAnsi="Garamond"/>
          <w:sz w:val="24"/>
          <w:lang w:val="sq-AL"/>
        </w:rPr>
        <w:t xml:space="preserve"> </w:t>
      </w:r>
      <w:r w:rsidR="00812715" w:rsidRPr="00510FFD">
        <w:rPr>
          <w:rFonts w:ascii="Garamond" w:hAnsi="Garamond"/>
          <w:sz w:val="24"/>
          <w:lang w:val="sq-AL"/>
        </w:rPr>
        <w:t>90/2012</w:t>
      </w:r>
      <w:r w:rsidR="00510FFD">
        <w:rPr>
          <w:rFonts w:ascii="Garamond" w:hAnsi="Garamond"/>
          <w:sz w:val="24"/>
          <w:lang w:val="sq-AL"/>
        </w:rPr>
        <w:t>,</w:t>
      </w:r>
      <w:r w:rsidR="00812715" w:rsidRPr="00510FFD">
        <w:rPr>
          <w:rFonts w:ascii="Garamond" w:hAnsi="Garamond"/>
          <w:sz w:val="24"/>
          <w:lang w:val="sq-AL"/>
        </w:rPr>
        <w:t xml:space="preserve"> “P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r </w:t>
      </w:r>
      <w:r w:rsidR="00510FFD" w:rsidRPr="00510FFD">
        <w:rPr>
          <w:rFonts w:ascii="Garamond" w:hAnsi="Garamond"/>
          <w:sz w:val="24"/>
          <w:lang w:val="sq-AL"/>
        </w:rPr>
        <w:t xml:space="preserve">organizimin </w:t>
      </w:r>
      <w:r w:rsidR="00812715" w:rsidRPr="00510FFD">
        <w:rPr>
          <w:rFonts w:ascii="Garamond" w:hAnsi="Garamond"/>
          <w:sz w:val="24"/>
          <w:lang w:val="sq-AL"/>
        </w:rPr>
        <w:t xml:space="preserve">dhe </w:t>
      </w:r>
      <w:r w:rsidR="00510FFD" w:rsidRPr="00510FFD">
        <w:rPr>
          <w:rFonts w:ascii="Garamond" w:hAnsi="Garamond"/>
          <w:sz w:val="24"/>
          <w:lang w:val="sq-AL"/>
        </w:rPr>
        <w:t xml:space="preserve">funksionimin </w:t>
      </w:r>
      <w:r w:rsidR="00812715" w:rsidRPr="00510FFD">
        <w:rPr>
          <w:rFonts w:ascii="Garamond" w:hAnsi="Garamond"/>
          <w:sz w:val="24"/>
          <w:lang w:val="sq-AL"/>
        </w:rPr>
        <w:t xml:space="preserve">e </w:t>
      </w:r>
      <w:r w:rsidR="00510FFD" w:rsidRPr="00510FFD">
        <w:rPr>
          <w:rFonts w:ascii="Garamond" w:hAnsi="Garamond"/>
          <w:sz w:val="24"/>
          <w:lang w:val="sq-AL"/>
        </w:rPr>
        <w:t>administratës shtetërore</w:t>
      </w:r>
      <w:r w:rsidR="00812715" w:rsidRPr="00510FFD">
        <w:rPr>
          <w:rFonts w:ascii="Garamond" w:hAnsi="Garamond"/>
          <w:sz w:val="24"/>
          <w:lang w:val="sq-AL"/>
        </w:rPr>
        <w:t>”,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 w:rsidRPr="00510FFD">
        <w:rPr>
          <w:rFonts w:ascii="Garamond" w:hAnsi="Garamond"/>
          <w:sz w:val="24"/>
          <w:lang w:val="sq-AL"/>
        </w:rPr>
        <w:t xml:space="preserve">ligjit </w:t>
      </w:r>
      <w:r w:rsidR="003F5DE5" w:rsidRPr="00510FFD">
        <w:rPr>
          <w:rFonts w:ascii="Garamond" w:hAnsi="Garamond"/>
          <w:sz w:val="24"/>
          <w:lang w:val="sq-AL"/>
        </w:rPr>
        <w:t>nr.</w:t>
      </w:r>
      <w:r w:rsidR="00510FFD">
        <w:rPr>
          <w:rFonts w:ascii="Garamond" w:hAnsi="Garamond"/>
          <w:sz w:val="24"/>
          <w:lang w:val="sq-AL"/>
        </w:rPr>
        <w:t xml:space="preserve"> </w:t>
      </w:r>
      <w:r w:rsidR="003F5DE5" w:rsidRPr="00510FFD">
        <w:rPr>
          <w:rFonts w:ascii="Garamond" w:hAnsi="Garamond"/>
          <w:sz w:val="24"/>
          <w:lang w:val="sq-AL"/>
        </w:rPr>
        <w:t>162, datë 23.12.2020</w:t>
      </w:r>
      <w:r w:rsidR="00510FFD">
        <w:rPr>
          <w:rFonts w:ascii="Garamond" w:hAnsi="Garamond"/>
          <w:sz w:val="24"/>
          <w:lang w:val="sq-AL"/>
        </w:rPr>
        <w:t>,</w:t>
      </w:r>
      <w:r w:rsidR="003F5DE5" w:rsidRPr="00510FFD">
        <w:rPr>
          <w:rFonts w:ascii="Garamond" w:hAnsi="Garamond"/>
          <w:sz w:val="24"/>
          <w:lang w:val="sq-AL"/>
        </w:rPr>
        <w:t xml:space="preserve"> “Për </w:t>
      </w:r>
      <w:r w:rsidR="00510FFD" w:rsidRPr="00510FFD">
        <w:rPr>
          <w:rFonts w:ascii="Garamond" w:hAnsi="Garamond"/>
          <w:sz w:val="24"/>
          <w:lang w:val="sq-AL"/>
        </w:rPr>
        <w:t>prokurimin publik</w:t>
      </w:r>
      <w:r w:rsidR="003F5DE5" w:rsidRPr="00510FFD">
        <w:rPr>
          <w:rFonts w:ascii="Garamond" w:hAnsi="Garamond"/>
          <w:sz w:val="24"/>
          <w:lang w:val="sq-AL"/>
        </w:rPr>
        <w:t xml:space="preserve">”, </w:t>
      </w:r>
      <w:r w:rsidR="00B472BE" w:rsidRPr="00510FFD">
        <w:rPr>
          <w:rFonts w:ascii="Garamond" w:hAnsi="Garamond"/>
          <w:sz w:val="24"/>
          <w:lang w:val="sq-AL"/>
        </w:rPr>
        <w:t xml:space="preserve">të ndryshuar, </w:t>
      </w:r>
      <w:r w:rsidR="00CB45B3" w:rsidRPr="00510FFD">
        <w:rPr>
          <w:rFonts w:ascii="Garamond" w:hAnsi="Garamond"/>
          <w:sz w:val="24"/>
          <w:lang w:val="sq-AL"/>
        </w:rPr>
        <w:t>të pikës 2</w:t>
      </w:r>
      <w:r w:rsidR="00A0009E">
        <w:rPr>
          <w:rFonts w:ascii="Garamond" w:hAnsi="Garamond"/>
          <w:sz w:val="24"/>
          <w:lang w:val="sq-AL"/>
        </w:rPr>
        <w:t>,</w:t>
      </w:r>
      <w:r w:rsidR="00CB45B3" w:rsidRPr="00510FFD">
        <w:rPr>
          <w:rFonts w:ascii="Garamond" w:hAnsi="Garamond"/>
          <w:sz w:val="24"/>
          <w:lang w:val="sq-AL"/>
        </w:rPr>
        <w:t xml:space="preserve"> të nenit 73</w:t>
      </w:r>
      <w:r w:rsidR="00A0009E">
        <w:rPr>
          <w:rFonts w:ascii="Garamond" w:hAnsi="Garamond"/>
          <w:sz w:val="24"/>
          <w:lang w:val="sq-AL"/>
        </w:rPr>
        <w:t>,</w:t>
      </w:r>
      <w:r w:rsidR="00CB45B3" w:rsidRPr="00510FFD">
        <w:rPr>
          <w:rFonts w:ascii="Garamond" w:hAnsi="Garamond"/>
          <w:sz w:val="24"/>
          <w:lang w:val="sq-AL"/>
        </w:rPr>
        <w:t xml:space="preserve"> të </w:t>
      </w:r>
      <w:r w:rsidR="00510FFD" w:rsidRPr="00510FFD">
        <w:rPr>
          <w:rFonts w:ascii="Garamond" w:hAnsi="Garamond"/>
          <w:sz w:val="24"/>
          <w:lang w:val="sq-AL"/>
        </w:rPr>
        <w:t xml:space="preserve">vendimit </w:t>
      </w:r>
      <w:r w:rsidR="003F5DE5" w:rsidRPr="00510FFD">
        <w:rPr>
          <w:rFonts w:ascii="Garamond" w:hAnsi="Garamond"/>
          <w:sz w:val="24"/>
          <w:lang w:val="sq-AL"/>
        </w:rPr>
        <w:t>të Këshillit të Ministrave nr. 285, datë 19.5.2021</w:t>
      </w:r>
      <w:r w:rsidR="00510FFD">
        <w:rPr>
          <w:rFonts w:ascii="Garamond" w:hAnsi="Garamond"/>
          <w:sz w:val="24"/>
          <w:lang w:val="sq-AL"/>
        </w:rPr>
        <w:t>,</w:t>
      </w:r>
      <w:r w:rsidR="003F5DE5" w:rsidRPr="00510FFD">
        <w:rPr>
          <w:rFonts w:ascii="Garamond" w:hAnsi="Garamond"/>
          <w:sz w:val="24"/>
          <w:lang w:val="sq-AL"/>
        </w:rPr>
        <w:t xml:space="preserve"> “Për miratimin e rre</w:t>
      </w:r>
      <w:r w:rsidR="0099001C" w:rsidRPr="00510FFD">
        <w:rPr>
          <w:rFonts w:ascii="Garamond" w:hAnsi="Garamond"/>
          <w:sz w:val="24"/>
          <w:lang w:val="sq-AL"/>
        </w:rPr>
        <w:t>gullave të prokurimit publik”, të</w:t>
      </w:r>
      <w:r w:rsidR="003F5DE5" w:rsidRPr="00510FFD">
        <w:rPr>
          <w:rFonts w:ascii="Garamond" w:hAnsi="Garamond"/>
          <w:sz w:val="24"/>
          <w:lang w:val="sq-AL"/>
        </w:rPr>
        <w:t xml:space="preserve"> ndryshuar</w:t>
      </w:r>
      <w:r w:rsidR="00C1500A" w:rsidRPr="00510FFD">
        <w:rPr>
          <w:rFonts w:ascii="Garamond" w:hAnsi="Garamond"/>
          <w:sz w:val="24"/>
          <w:lang w:val="sq-AL"/>
        </w:rPr>
        <w:t xml:space="preserve">, </w:t>
      </w:r>
    </w:p>
    <w:p w14:paraId="3A6EE305" w14:textId="77777777" w:rsidR="00812715" w:rsidRPr="00510FFD" w:rsidRDefault="00812715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0813E1" w14:textId="3CB05608" w:rsidR="00907EB9" w:rsidRPr="00510FFD" w:rsidRDefault="00907EB9" w:rsidP="00C13D3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>URDH</w:t>
      </w:r>
      <w:r w:rsidR="00D74CFD" w:rsidRPr="00510FFD">
        <w:rPr>
          <w:rFonts w:ascii="Garamond" w:hAnsi="Garamond"/>
          <w:sz w:val="24"/>
          <w:lang w:val="sq-AL"/>
        </w:rPr>
        <w:t>Ë</w:t>
      </w:r>
      <w:r w:rsidRPr="00510FFD">
        <w:rPr>
          <w:rFonts w:ascii="Garamond" w:hAnsi="Garamond"/>
          <w:sz w:val="24"/>
          <w:lang w:val="sq-AL"/>
        </w:rPr>
        <w:t>ROJ:</w:t>
      </w:r>
    </w:p>
    <w:p w14:paraId="0FEF6925" w14:textId="77777777" w:rsidR="00907EB9" w:rsidRPr="00510FFD" w:rsidRDefault="00907EB9" w:rsidP="00C13D3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EA17213" w14:textId="3E4F3ADF" w:rsidR="0091786B" w:rsidRPr="00510FFD" w:rsidRDefault="00714B3A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 xml:space="preserve">1. </w:t>
      </w:r>
      <w:r w:rsidR="00812715" w:rsidRPr="00510FFD">
        <w:rPr>
          <w:rFonts w:ascii="Garamond" w:hAnsi="Garamond"/>
          <w:sz w:val="24"/>
          <w:lang w:val="sq-AL"/>
        </w:rPr>
        <w:t>Delegimin e kompetencave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>
        <w:rPr>
          <w:rFonts w:ascii="Garamond" w:hAnsi="Garamond"/>
          <w:sz w:val="24"/>
          <w:lang w:val="sq-AL"/>
        </w:rPr>
        <w:t>t</w:t>
      </w:r>
      <w:r w:rsidR="00812715" w:rsidRPr="00510FFD">
        <w:rPr>
          <w:rFonts w:ascii="Garamond" w:hAnsi="Garamond"/>
          <w:sz w:val="24"/>
          <w:lang w:val="sq-AL"/>
        </w:rPr>
        <w:t>itullarit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Autoritetit </w:t>
      </w:r>
      <w:proofErr w:type="spellStart"/>
      <w:r w:rsidR="00812715" w:rsidRPr="00510FFD">
        <w:rPr>
          <w:rFonts w:ascii="Garamond" w:hAnsi="Garamond"/>
          <w:sz w:val="24"/>
          <w:lang w:val="sq-AL"/>
        </w:rPr>
        <w:t>Kontraktor</w:t>
      </w:r>
      <w:proofErr w:type="spellEnd"/>
      <w:r w:rsidR="00812715" w:rsidRPr="00510FFD">
        <w:rPr>
          <w:rFonts w:ascii="Garamond" w:hAnsi="Garamond"/>
          <w:sz w:val="24"/>
          <w:lang w:val="sq-AL"/>
        </w:rPr>
        <w:t xml:space="preserve">, </w:t>
      </w:r>
      <w:proofErr w:type="spellStart"/>
      <w:r w:rsidR="00812715" w:rsidRPr="00510FFD">
        <w:rPr>
          <w:rFonts w:ascii="Garamond" w:hAnsi="Garamond"/>
          <w:sz w:val="24"/>
          <w:lang w:val="sq-AL"/>
        </w:rPr>
        <w:t>z</w:t>
      </w:r>
      <w:r w:rsidR="003F5DE5" w:rsidRPr="00510FFD">
        <w:rPr>
          <w:rFonts w:ascii="Garamond" w:hAnsi="Garamond"/>
          <w:sz w:val="24"/>
          <w:lang w:val="sq-AL"/>
        </w:rPr>
        <w:t>nj</w:t>
      </w:r>
      <w:proofErr w:type="spellEnd"/>
      <w:r w:rsidR="00812715" w:rsidRPr="00510FFD">
        <w:rPr>
          <w:rFonts w:ascii="Garamond" w:hAnsi="Garamond"/>
          <w:sz w:val="24"/>
          <w:lang w:val="sq-AL"/>
        </w:rPr>
        <w:t xml:space="preserve">. </w:t>
      </w:r>
      <w:proofErr w:type="spellStart"/>
      <w:r w:rsidR="003F5DE5" w:rsidRPr="00510FFD">
        <w:rPr>
          <w:rFonts w:ascii="Garamond" w:hAnsi="Garamond"/>
          <w:sz w:val="24"/>
          <w:lang w:val="sq-AL"/>
        </w:rPr>
        <w:t>Ledina</w:t>
      </w:r>
      <w:proofErr w:type="spellEnd"/>
      <w:r w:rsidR="003F5DE5" w:rsidRPr="00510FFD">
        <w:rPr>
          <w:rFonts w:ascii="Garamond" w:hAnsi="Garamond"/>
          <w:sz w:val="24"/>
          <w:lang w:val="sq-AL"/>
        </w:rPr>
        <w:t xml:space="preserve"> </w:t>
      </w:r>
      <w:proofErr w:type="spellStart"/>
      <w:r w:rsidR="003F5DE5" w:rsidRPr="00510FFD">
        <w:rPr>
          <w:rFonts w:ascii="Garamond" w:hAnsi="Garamond"/>
          <w:sz w:val="24"/>
          <w:lang w:val="sq-AL"/>
        </w:rPr>
        <w:t>Beqiraj</w:t>
      </w:r>
      <w:proofErr w:type="spellEnd"/>
      <w:r w:rsidR="003F5DE5" w:rsidRPr="00510FFD">
        <w:rPr>
          <w:rFonts w:ascii="Garamond" w:hAnsi="Garamond"/>
          <w:sz w:val="24"/>
          <w:lang w:val="sq-AL"/>
        </w:rPr>
        <w:t xml:space="preserve"> </w:t>
      </w:r>
      <w:proofErr w:type="spellStart"/>
      <w:r w:rsidR="003F5DE5" w:rsidRPr="00510FFD">
        <w:rPr>
          <w:rFonts w:ascii="Garamond" w:hAnsi="Garamond"/>
          <w:sz w:val="24"/>
          <w:lang w:val="sq-AL"/>
        </w:rPr>
        <w:t>Agalliu</w:t>
      </w:r>
      <w:proofErr w:type="spellEnd"/>
      <w:r w:rsidR="00812715" w:rsidRPr="00510FFD">
        <w:rPr>
          <w:rFonts w:ascii="Garamond" w:hAnsi="Garamond"/>
          <w:sz w:val="24"/>
          <w:lang w:val="sq-AL"/>
        </w:rPr>
        <w:t>, me detyr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DD68B4" w:rsidRPr="00510FFD">
        <w:rPr>
          <w:rFonts w:ascii="Garamond" w:hAnsi="Garamond"/>
          <w:sz w:val="24"/>
          <w:lang w:val="sq-AL"/>
        </w:rPr>
        <w:t xml:space="preserve">Sekretar </w:t>
      </w:r>
      <w:r w:rsidR="003C0312" w:rsidRPr="00510FFD">
        <w:rPr>
          <w:rFonts w:ascii="Garamond" w:hAnsi="Garamond"/>
          <w:sz w:val="24"/>
          <w:lang w:val="sq-AL"/>
        </w:rPr>
        <w:t>i Përgjithshëm</w:t>
      </w:r>
      <w:r w:rsidR="00812715" w:rsidRPr="00510FFD">
        <w:rPr>
          <w:rFonts w:ascii="Garamond" w:hAnsi="Garamond"/>
          <w:sz w:val="24"/>
          <w:lang w:val="sq-AL"/>
        </w:rPr>
        <w:t xml:space="preserve"> pran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Ministris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s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Mjedisit, 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r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gjitha procedurat e prokurimit </w:t>
      </w:r>
      <w:r w:rsidR="0091786B" w:rsidRPr="00510FFD">
        <w:rPr>
          <w:rFonts w:ascii="Garamond" w:hAnsi="Garamond"/>
          <w:sz w:val="24"/>
          <w:lang w:val="sq-AL"/>
        </w:rPr>
        <w:t>publik</w:t>
      </w:r>
      <w:r w:rsidR="00CB45B3" w:rsidRPr="00510FFD">
        <w:rPr>
          <w:rFonts w:ascii="Garamond" w:hAnsi="Garamond"/>
          <w:sz w:val="24"/>
          <w:lang w:val="sq-AL"/>
        </w:rPr>
        <w:t xml:space="preserve"> me fonde buxhetore</w:t>
      </w:r>
      <w:r w:rsidR="00812715" w:rsidRPr="00510FFD">
        <w:rPr>
          <w:rFonts w:ascii="Garamond" w:hAnsi="Garamond"/>
          <w:sz w:val="24"/>
          <w:lang w:val="sq-AL"/>
        </w:rPr>
        <w:t xml:space="preserve"> p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>r Ministrin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e Mjedisit.</w:t>
      </w:r>
    </w:p>
    <w:p w14:paraId="66A1ACCB" w14:textId="32C2488C" w:rsidR="0091786B" w:rsidRPr="00510FFD" w:rsidRDefault="00714B3A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 xml:space="preserve">2. </w:t>
      </w:r>
      <w:r w:rsidR="00812715" w:rsidRPr="00510FFD">
        <w:rPr>
          <w:rFonts w:ascii="Garamond" w:hAnsi="Garamond"/>
          <w:sz w:val="24"/>
          <w:lang w:val="sq-AL"/>
        </w:rPr>
        <w:t>Kompetencat e deleguara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510FFD">
        <w:rPr>
          <w:rFonts w:ascii="Garamond" w:hAnsi="Garamond"/>
          <w:sz w:val="24"/>
          <w:lang w:val="sq-AL"/>
        </w:rPr>
        <w:t>t</w:t>
      </w:r>
      <w:r w:rsidR="00812715" w:rsidRPr="00510FFD">
        <w:rPr>
          <w:rFonts w:ascii="Garamond" w:hAnsi="Garamond"/>
          <w:sz w:val="24"/>
          <w:lang w:val="sq-AL"/>
        </w:rPr>
        <w:t>itullarit t</w:t>
      </w:r>
      <w:r w:rsidR="0091786B" w:rsidRPr="00510FFD">
        <w:rPr>
          <w:rFonts w:ascii="Garamond" w:hAnsi="Garamond"/>
          <w:sz w:val="24"/>
          <w:lang w:val="sq-AL"/>
        </w:rPr>
        <w:t>ë</w:t>
      </w:r>
      <w:r w:rsidR="00812715" w:rsidRPr="00510FFD">
        <w:rPr>
          <w:rFonts w:ascii="Garamond" w:hAnsi="Garamond"/>
          <w:sz w:val="24"/>
          <w:lang w:val="sq-AL"/>
        </w:rPr>
        <w:t xml:space="preserve"> Autoritetit </w:t>
      </w:r>
      <w:proofErr w:type="spellStart"/>
      <w:r w:rsidR="00812715" w:rsidRPr="00510FFD">
        <w:rPr>
          <w:rFonts w:ascii="Garamond" w:hAnsi="Garamond"/>
          <w:sz w:val="24"/>
          <w:lang w:val="sq-AL"/>
        </w:rPr>
        <w:t>Kontraktor</w:t>
      </w:r>
      <w:proofErr w:type="spellEnd"/>
      <w:r w:rsidR="00812715" w:rsidRPr="00510FFD">
        <w:rPr>
          <w:rFonts w:ascii="Garamond" w:hAnsi="Garamond"/>
          <w:sz w:val="24"/>
          <w:lang w:val="sq-AL"/>
        </w:rPr>
        <w:t xml:space="preserve"> </w:t>
      </w:r>
      <w:r w:rsidR="0091786B" w:rsidRPr="00510FFD">
        <w:rPr>
          <w:rFonts w:ascii="Garamond" w:hAnsi="Garamond"/>
          <w:sz w:val="24"/>
          <w:lang w:val="sq-AL"/>
        </w:rPr>
        <w:t xml:space="preserve">të Ministrisë së Mjedisit, do të ushtrohen për periudhën nga hyrja në fuqi e këtij urdhri deri </w:t>
      </w:r>
      <w:r w:rsidR="00510FFD" w:rsidRPr="00510FFD">
        <w:rPr>
          <w:rFonts w:ascii="Garamond" w:hAnsi="Garamond"/>
          <w:sz w:val="24"/>
          <w:lang w:val="sq-AL"/>
        </w:rPr>
        <w:t>m</w:t>
      </w:r>
      <w:r w:rsidR="0091786B" w:rsidRPr="00510FFD">
        <w:rPr>
          <w:rFonts w:ascii="Garamond" w:hAnsi="Garamond"/>
          <w:sz w:val="24"/>
          <w:lang w:val="sq-AL"/>
        </w:rPr>
        <w:t xml:space="preserve">ë datë 31 </w:t>
      </w:r>
      <w:r w:rsidR="00510FFD" w:rsidRPr="00510FFD">
        <w:rPr>
          <w:rFonts w:ascii="Garamond" w:hAnsi="Garamond"/>
          <w:sz w:val="24"/>
          <w:lang w:val="sq-AL"/>
        </w:rPr>
        <w:t>d</w:t>
      </w:r>
      <w:r w:rsidR="0091786B" w:rsidRPr="00510FFD">
        <w:rPr>
          <w:rFonts w:ascii="Garamond" w:hAnsi="Garamond"/>
          <w:sz w:val="24"/>
          <w:lang w:val="sq-AL"/>
        </w:rPr>
        <w:t>hjetor 202</w:t>
      </w:r>
      <w:r w:rsidR="00B472BE" w:rsidRPr="00510FFD">
        <w:rPr>
          <w:rFonts w:ascii="Garamond" w:hAnsi="Garamond"/>
          <w:sz w:val="24"/>
          <w:lang w:val="sq-AL"/>
        </w:rPr>
        <w:t>5</w:t>
      </w:r>
      <w:r w:rsidR="0091786B" w:rsidRPr="00510FFD">
        <w:rPr>
          <w:rFonts w:ascii="Garamond" w:hAnsi="Garamond"/>
          <w:sz w:val="24"/>
          <w:lang w:val="sq-AL"/>
        </w:rPr>
        <w:t>.</w:t>
      </w:r>
    </w:p>
    <w:p w14:paraId="2F2FD92F" w14:textId="263CB586" w:rsidR="007B5F38" w:rsidRPr="00510FFD" w:rsidRDefault="00714B3A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 xml:space="preserve">3. </w:t>
      </w:r>
      <w:r w:rsidR="0091786B" w:rsidRPr="00510FFD">
        <w:rPr>
          <w:rFonts w:ascii="Garamond" w:hAnsi="Garamond"/>
          <w:sz w:val="24"/>
          <w:lang w:val="sq-AL"/>
        </w:rPr>
        <w:t>Ngarkohet për zbatimin e këtij urdh</w:t>
      </w:r>
      <w:bookmarkStart w:id="0" w:name="_GoBack"/>
      <w:bookmarkEnd w:id="0"/>
      <w:r w:rsidR="0091786B" w:rsidRPr="00510FFD">
        <w:rPr>
          <w:rFonts w:ascii="Garamond" w:hAnsi="Garamond"/>
          <w:sz w:val="24"/>
          <w:lang w:val="sq-AL"/>
        </w:rPr>
        <w:t xml:space="preserve">ri </w:t>
      </w:r>
      <w:r w:rsidR="00DD68B4" w:rsidRPr="00510FFD">
        <w:rPr>
          <w:rFonts w:ascii="Garamond" w:hAnsi="Garamond"/>
          <w:sz w:val="24"/>
          <w:lang w:val="sq-AL"/>
        </w:rPr>
        <w:t>Sekretari i Përgjithshëm</w:t>
      </w:r>
      <w:r w:rsidR="0091786B" w:rsidRPr="00510FFD">
        <w:rPr>
          <w:rFonts w:ascii="Garamond" w:hAnsi="Garamond"/>
          <w:sz w:val="24"/>
          <w:lang w:val="sq-AL"/>
        </w:rPr>
        <w:t>.</w:t>
      </w:r>
    </w:p>
    <w:p w14:paraId="78BC6E32" w14:textId="6265E0C8" w:rsidR="00CF7BD9" w:rsidRPr="00510FFD" w:rsidRDefault="00714B3A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 xml:space="preserve">4. </w:t>
      </w:r>
      <w:r w:rsidR="00CF7BD9" w:rsidRPr="00510FFD">
        <w:rPr>
          <w:rFonts w:ascii="Garamond" w:hAnsi="Garamond"/>
          <w:sz w:val="24"/>
          <w:lang w:val="sq-AL"/>
        </w:rPr>
        <w:t>Urdhri nr.</w:t>
      </w:r>
      <w:r w:rsidR="00510FFD">
        <w:rPr>
          <w:rFonts w:ascii="Garamond" w:hAnsi="Garamond"/>
          <w:sz w:val="24"/>
          <w:lang w:val="sq-AL"/>
        </w:rPr>
        <w:t xml:space="preserve"> </w:t>
      </w:r>
      <w:r w:rsidR="00CF7BD9" w:rsidRPr="00510FFD">
        <w:rPr>
          <w:rFonts w:ascii="Garamond" w:hAnsi="Garamond"/>
          <w:sz w:val="24"/>
          <w:lang w:val="sq-AL"/>
        </w:rPr>
        <w:t>1, datë 6.1.2025</w:t>
      </w:r>
      <w:r w:rsidR="00510FFD" w:rsidRPr="00510FFD">
        <w:rPr>
          <w:rFonts w:ascii="Garamond" w:hAnsi="Garamond"/>
          <w:sz w:val="24"/>
          <w:lang w:val="sq-AL"/>
        </w:rPr>
        <w:t>,</w:t>
      </w:r>
      <w:r w:rsidR="00CF7BD9" w:rsidRPr="00510FFD">
        <w:rPr>
          <w:rFonts w:ascii="Garamond" w:hAnsi="Garamond"/>
          <w:sz w:val="24"/>
          <w:lang w:val="sq-AL"/>
        </w:rPr>
        <w:t xml:space="preserve"> “Për delegimin e kompetencave”</w:t>
      </w:r>
      <w:r w:rsidR="00510FFD" w:rsidRPr="00510FFD">
        <w:rPr>
          <w:rFonts w:ascii="Garamond" w:hAnsi="Garamond"/>
          <w:sz w:val="24"/>
          <w:lang w:val="sq-AL"/>
        </w:rPr>
        <w:t>,</w:t>
      </w:r>
      <w:r w:rsidR="00CF7BD9" w:rsidRPr="00510FFD">
        <w:rPr>
          <w:rFonts w:ascii="Garamond" w:hAnsi="Garamond"/>
          <w:sz w:val="24"/>
          <w:lang w:val="sq-AL"/>
        </w:rPr>
        <w:t xml:space="preserve"> të </w:t>
      </w:r>
      <w:r w:rsidR="00510FFD" w:rsidRPr="00510FFD">
        <w:rPr>
          <w:rFonts w:ascii="Garamond" w:hAnsi="Garamond"/>
          <w:sz w:val="24"/>
          <w:lang w:val="sq-AL"/>
        </w:rPr>
        <w:t>m</w:t>
      </w:r>
      <w:r w:rsidR="00CF7BD9" w:rsidRPr="00510FFD">
        <w:rPr>
          <w:rFonts w:ascii="Garamond" w:hAnsi="Garamond"/>
          <w:sz w:val="24"/>
          <w:lang w:val="sq-AL"/>
        </w:rPr>
        <w:t>inistrit të Turizmit dhe Mjedisit, shfuqizohet.</w:t>
      </w:r>
    </w:p>
    <w:p w14:paraId="2CCE6EC2" w14:textId="77777777" w:rsidR="00D74CFD" w:rsidRPr="00510FFD" w:rsidRDefault="0091786B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>Ky u</w:t>
      </w:r>
      <w:r w:rsidR="00D74CFD" w:rsidRPr="00510FFD">
        <w:rPr>
          <w:rFonts w:ascii="Garamond" w:hAnsi="Garamond"/>
          <w:sz w:val="24"/>
          <w:lang w:val="sq-AL"/>
        </w:rPr>
        <w:t>rdhër hyn në fuqi menjëherë</w:t>
      </w:r>
      <w:r w:rsidRPr="00510FFD">
        <w:rPr>
          <w:rFonts w:ascii="Garamond" w:hAnsi="Garamond"/>
          <w:sz w:val="24"/>
          <w:lang w:val="sq-AL"/>
        </w:rPr>
        <w:t xml:space="preserve"> dhe botohet në Fletoren Zyrtare</w:t>
      </w:r>
      <w:r w:rsidR="00D74CFD" w:rsidRPr="00510FFD">
        <w:rPr>
          <w:rFonts w:ascii="Garamond" w:hAnsi="Garamond"/>
          <w:sz w:val="24"/>
          <w:lang w:val="sq-AL"/>
        </w:rPr>
        <w:t>.</w:t>
      </w:r>
    </w:p>
    <w:p w14:paraId="067BD20F" w14:textId="77777777" w:rsidR="00061616" w:rsidRPr="00510FFD" w:rsidRDefault="00061616" w:rsidP="00C13D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EE4932" w14:textId="7A7099DF" w:rsidR="003D7BDF" w:rsidRPr="00510FFD" w:rsidRDefault="00B7415F" w:rsidP="00714B3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10FFD">
        <w:rPr>
          <w:rFonts w:ascii="Garamond" w:hAnsi="Garamond"/>
          <w:sz w:val="24"/>
          <w:lang w:val="sq-AL"/>
        </w:rPr>
        <w:t>MINIST</w:t>
      </w:r>
      <w:r w:rsidR="00074261" w:rsidRPr="00510FFD">
        <w:rPr>
          <w:rFonts w:ascii="Garamond" w:hAnsi="Garamond"/>
          <w:sz w:val="24"/>
          <w:lang w:val="sq-AL"/>
        </w:rPr>
        <w:t>Ë</w:t>
      </w:r>
      <w:r w:rsidR="003D7BDF" w:rsidRPr="00510FFD">
        <w:rPr>
          <w:rFonts w:ascii="Garamond" w:hAnsi="Garamond"/>
          <w:sz w:val="24"/>
          <w:lang w:val="sq-AL"/>
        </w:rPr>
        <w:t>R</w:t>
      </w:r>
      <w:r w:rsidRPr="00510FFD">
        <w:rPr>
          <w:rFonts w:ascii="Garamond" w:hAnsi="Garamond"/>
          <w:sz w:val="24"/>
          <w:lang w:val="sq-AL"/>
        </w:rPr>
        <w:t xml:space="preserve"> </w:t>
      </w:r>
      <w:r w:rsidR="00714B3A" w:rsidRPr="00510FFD">
        <w:rPr>
          <w:rFonts w:ascii="Garamond" w:hAnsi="Garamond"/>
          <w:sz w:val="24"/>
          <w:lang w:val="sq-AL"/>
        </w:rPr>
        <w:t xml:space="preserve">I </w:t>
      </w:r>
      <w:r w:rsidR="00074261" w:rsidRPr="00510FFD">
        <w:rPr>
          <w:rFonts w:ascii="Garamond" w:hAnsi="Garamond"/>
          <w:sz w:val="24"/>
          <w:lang w:val="sq-AL"/>
        </w:rPr>
        <w:t>MJEDISIT</w:t>
      </w:r>
    </w:p>
    <w:p w14:paraId="5D9F3F4B" w14:textId="6032B8D6" w:rsidR="00CB45B3" w:rsidRPr="00510FFD" w:rsidRDefault="00764BDF" w:rsidP="00714B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510FFD">
        <w:rPr>
          <w:rFonts w:ascii="Garamond" w:hAnsi="Garamond"/>
          <w:b/>
          <w:sz w:val="24"/>
          <w:lang w:val="sq-AL"/>
        </w:rPr>
        <w:t>Sofjan</w:t>
      </w:r>
      <w:proofErr w:type="spellEnd"/>
      <w:r w:rsidRPr="00510FF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10FFD">
        <w:rPr>
          <w:rFonts w:ascii="Garamond" w:hAnsi="Garamond"/>
          <w:b/>
          <w:sz w:val="24"/>
          <w:lang w:val="sq-AL"/>
        </w:rPr>
        <w:t>J</w:t>
      </w:r>
      <w:r w:rsidR="00C13D34" w:rsidRPr="00510FFD">
        <w:rPr>
          <w:rFonts w:ascii="Garamond" w:hAnsi="Garamond"/>
          <w:b/>
          <w:sz w:val="24"/>
          <w:lang w:val="sq-AL"/>
        </w:rPr>
        <w:t>aupaj</w:t>
      </w:r>
      <w:proofErr w:type="spellEnd"/>
    </w:p>
    <w:p w14:paraId="4B53201C" w14:textId="77777777" w:rsidR="002A7772" w:rsidRPr="00510FFD" w:rsidRDefault="002A7772" w:rsidP="00B472BE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  <w:bookmarkStart w:id="1" w:name="_Hlk187059498"/>
      <w:bookmarkEnd w:id="1"/>
    </w:p>
    <w:sectPr w:rsidR="002A7772" w:rsidRPr="00510FFD" w:rsidSect="0014363A">
      <w:footerReference w:type="default" r:id="rId13"/>
      <w:pgSz w:w="11907" w:h="16839" w:code="9"/>
      <w:pgMar w:top="1620" w:right="1440" w:bottom="99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392C2" w14:textId="77777777" w:rsidR="00510FFD" w:rsidRDefault="00510FFD">
      <w:pPr>
        <w:spacing w:after="0" w:line="240" w:lineRule="auto"/>
      </w:pPr>
      <w:r>
        <w:separator/>
      </w:r>
    </w:p>
  </w:endnote>
  <w:endnote w:type="continuationSeparator" w:id="0">
    <w:p w14:paraId="00651F42" w14:textId="77777777" w:rsidR="00510FFD" w:rsidRDefault="00510FFD">
      <w:pPr>
        <w:spacing w:after="0" w:line="240" w:lineRule="auto"/>
      </w:pPr>
      <w:r>
        <w:continuationSeparator/>
      </w:r>
    </w:p>
  </w:endnote>
  <w:endnote w:type="continuationNotice" w:id="1">
    <w:p w14:paraId="6583E01F" w14:textId="77777777" w:rsidR="00510FFD" w:rsidRDefault="00510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80CD6" w14:textId="77777777" w:rsidR="00510FFD" w:rsidRPr="00B562EC" w:rsidRDefault="00510FFD" w:rsidP="00F96F3E">
    <w:pPr>
      <w:pStyle w:val="Footer"/>
      <w:pBdr>
        <w:bottom w:val="single" w:sz="6" w:space="1" w:color="auto"/>
      </w:pBdr>
      <w:spacing w:after="0" w:line="240" w:lineRule="auto"/>
      <w:contextualSpacing/>
      <w:rPr>
        <w:rFonts w:ascii="Garamond" w:hAnsi="Garamond"/>
        <w:sz w:val="10"/>
        <w:szCs w:val="10"/>
      </w:rPr>
    </w:pPr>
  </w:p>
  <w:p w14:paraId="0E8128F0" w14:textId="77777777" w:rsidR="00510FFD" w:rsidRPr="00B562EC" w:rsidRDefault="00510FFD" w:rsidP="00F96F3E">
    <w:pPr>
      <w:pStyle w:val="Footer"/>
      <w:spacing w:after="0" w:line="240" w:lineRule="auto"/>
      <w:contextualSpacing/>
      <w:rPr>
        <w:rFonts w:ascii="Garamond" w:hAnsi="Garamond"/>
        <w:sz w:val="10"/>
        <w:szCs w:val="10"/>
      </w:rPr>
    </w:pPr>
  </w:p>
  <w:p w14:paraId="0C0C45B3" w14:textId="77777777" w:rsidR="00510FFD" w:rsidRPr="00B562EC" w:rsidRDefault="00510FFD" w:rsidP="00F96F3E">
    <w:pPr>
      <w:pStyle w:val="Footer"/>
      <w:spacing w:after="0" w:line="240" w:lineRule="auto"/>
      <w:contextualSpacing/>
      <w:rPr>
        <w:rFonts w:ascii="Garamond" w:hAnsi="Garamond"/>
        <w:sz w:val="18"/>
        <w:szCs w:val="20"/>
      </w:rPr>
    </w:pPr>
    <w:r w:rsidRPr="00B562EC">
      <w:rPr>
        <w:rFonts w:ascii="Garamond" w:hAnsi="Garamond"/>
        <w:sz w:val="18"/>
        <w:szCs w:val="20"/>
      </w:rPr>
      <w:t>Bulevardi “Dëshmorët e Kombit” Nr.1, 1001, Tiranë | +3554270622 | info@turizmi.gov.al | turizmi.gov.al</w:t>
    </w:r>
  </w:p>
  <w:p w14:paraId="4DDA9495" w14:textId="77777777" w:rsidR="00510FFD" w:rsidRPr="00B562EC" w:rsidRDefault="00510FFD" w:rsidP="00F96F3E">
    <w:pPr>
      <w:pStyle w:val="Footer"/>
      <w:spacing w:after="0" w:line="240" w:lineRule="auto"/>
      <w:contextualSpacing/>
      <w:jc w:val="right"/>
      <w:rPr>
        <w:rFonts w:ascii="Garamond" w:hAnsi="Garamond"/>
        <w:sz w:val="20"/>
        <w:szCs w:val="20"/>
      </w:rPr>
    </w:pPr>
    <w:r w:rsidRPr="00B562EC">
      <w:rPr>
        <w:rFonts w:ascii="Garamond" w:hAnsi="Garamond"/>
        <w:sz w:val="20"/>
        <w:szCs w:val="20"/>
      </w:rPr>
      <w:fldChar w:fldCharType="begin"/>
    </w:r>
    <w:r w:rsidRPr="00B562EC">
      <w:rPr>
        <w:rFonts w:ascii="Garamond" w:hAnsi="Garamond"/>
        <w:sz w:val="20"/>
        <w:szCs w:val="20"/>
      </w:rPr>
      <w:instrText xml:space="preserve"> PAGE   \* MERGEFORMAT </w:instrText>
    </w:r>
    <w:r w:rsidRPr="00B562EC">
      <w:rPr>
        <w:rFonts w:ascii="Garamond" w:hAnsi="Garamond"/>
        <w:sz w:val="20"/>
        <w:szCs w:val="20"/>
      </w:rPr>
      <w:fldChar w:fldCharType="separate"/>
    </w:r>
    <w:r>
      <w:rPr>
        <w:rFonts w:ascii="Garamond" w:hAnsi="Garamond"/>
        <w:noProof/>
        <w:sz w:val="20"/>
        <w:szCs w:val="20"/>
      </w:rPr>
      <w:t>1</w:t>
    </w:r>
    <w:r w:rsidRPr="00B562EC">
      <w:rPr>
        <w:rFonts w:ascii="Garamond" w:hAnsi="Garamond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A2C24" w14:textId="77777777" w:rsidR="00510FFD" w:rsidRDefault="00510FFD">
      <w:pPr>
        <w:spacing w:after="0" w:line="240" w:lineRule="auto"/>
      </w:pPr>
      <w:r>
        <w:separator/>
      </w:r>
    </w:p>
  </w:footnote>
  <w:footnote w:type="continuationSeparator" w:id="0">
    <w:p w14:paraId="7DE25E67" w14:textId="77777777" w:rsidR="00510FFD" w:rsidRDefault="00510FFD">
      <w:pPr>
        <w:spacing w:after="0" w:line="240" w:lineRule="auto"/>
      </w:pPr>
      <w:r>
        <w:continuationSeparator/>
      </w:r>
    </w:p>
  </w:footnote>
  <w:footnote w:type="continuationNotice" w:id="1">
    <w:p w14:paraId="43D2D4FE" w14:textId="77777777" w:rsidR="00510FFD" w:rsidRDefault="00510F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3081E"/>
    <w:multiLevelType w:val="hybridMultilevel"/>
    <w:tmpl w:val="3E56D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30AF"/>
    <w:multiLevelType w:val="hybridMultilevel"/>
    <w:tmpl w:val="E0746D7C"/>
    <w:lvl w:ilvl="0" w:tplc="3E92AF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05ED9"/>
    <w:multiLevelType w:val="hybridMultilevel"/>
    <w:tmpl w:val="69D44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66F10413"/>
    <w:multiLevelType w:val="hybridMultilevel"/>
    <w:tmpl w:val="F3DA7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10"/>
  </w:num>
  <w:num w:numId="7">
    <w:abstractNumId w:val="4"/>
  </w:num>
  <w:num w:numId="8">
    <w:abstractNumId w:val="7"/>
  </w:num>
  <w:num w:numId="9">
    <w:abstractNumId w:val="14"/>
  </w:num>
  <w:num w:numId="10">
    <w:abstractNumId w:val="11"/>
  </w:num>
  <w:num w:numId="11">
    <w:abstractNumId w:val="12"/>
  </w:num>
  <w:num w:numId="12">
    <w:abstractNumId w:val="3"/>
  </w:num>
  <w:num w:numId="13">
    <w:abstractNumId w:val="9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activeWritingStyle w:appName="MSWord" w:lang="fr-BE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44"/>
    <w:rsid w:val="00006E12"/>
    <w:rsid w:val="0001513A"/>
    <w:rsid w:val="000179D2"/>
    <w:rsid w:val="00031BF8"/>
    <w:rsid w:val="00044DB8"/>
    <w:rsid w:val="00050C98"/>
    <w:rsid w:val="00060FEF"/>
    <w:rsid w:val="00061616"/>
    <w:rsid w:val="00062C3E"/>
    <w:rsid w:val="00074261"/>
    <w:rsid w:val="00076BFF"/>
    <w:rsid w:val="000A38D6"/>
    <w:rsid w:val="000B02AB"/>
    <w:rsid w:val="000C3CBE"/>
    <w:rsid w:val="000C6C85"/>
    <w:rsid w:val="000C794B"/>
    <w:rsid w:val="000D4590"/>
    <w:rsid w:val="000E75D7"/>
    <w:rsid w:val="001105D8"/>
    <w:rsid w:val="00120528"/>
    <w:rsid w:val="00127DEE"/>
    <w:rsid w:val="0013089E"/>
    <w:rsid w:val="0014363A"/>
    <w:rsid w:val="00143D04"/>
    <w:rsid w:val="00145D27"/>
    <w:rsid w:val="001656D4"/>
    <w:rsid w:val="00166DB6"/>
    <w:rsid w:val="00171642"/>
    <w:rsid w:val="00174FA1"/>
    <w:rsid w:val="0019110B"/>
    <w:rsid w:val="001A2A87"/>
    <w:rsid w:val="001C4D59"/>
    <w:rsid w:val="001D6167"/>
    <w:rsid w:val="001D6922"/>
    <w:rsid w:val="001F729B"/>
    <w:rsid w:val="001F7AFC"/>
    <w:rsid w:val="00200AEA"/>
    <w:rsid w:val="002045E6"/>
    <w:rsid w:val="00207AE3"/>
    <w:rsid w:val="00224272"/>
    <w:rsid w:val="0022473D"/>
    <w:rsid w:val="002358A1"/>
    <w:rsid w:val="002419DC"/>
    <w:rsid w:val="002445F0"/>
    <w:rsid w:val="00244A68"/>
    <w:rsid w:val="00266B76"/>
    <w:rsid w:val="002771E4"/>
    <w:rsid w:val="002A173B"/>
    <w:rsid w:val="002A7772"/>
    <w:rsid w:val="002B0EF3"/>
    <w:rsid w:val="002B1BB6"/>
    <w:rsid w:val="002B7A23"/>
    <w:rsid w:val="002C76FF"/>
    <w:rsid w:val="002E61BB"/>
    <w:rsid w:val="002E6E2A"/>
    <w:rsid w:val="00300526"/>
    <w:rsid w:val="00304EAF"/>
    <w:rsid w:val="00320DA3"/>
    <w:rsid w:val="00340850"/>
    <w:rsid w:val="003434D3"/>
    <w:rsid w:val="00344075"/>
    <w:rsid w:val="003452DA"/>
    <w:rsid w:val="0035213B"/>
    <w:rsid w:val="003613F5"/>
    <w:rsid w:val="00362648"/>
    <w:rsid w:val="00370BB5"/>
    <w:rsid w:val="003749AD"/>
    <w:rsid w:val="003812E7"/>
    <w:rsid w:val="003847BE"/>
    <w:rsid w:val="00390D69"/>
    <w:rsid w:val="003B359F"/>
    <w:rsid w:val="003C0312"/>
    <w:rsid w:val="003C31C7"/>
    <w:rsid w:val="003C7634"/>
    <w:rsid w:val="003D7BDF"/>
    <w:rsid w:val="003E5DFE"/>
    <w:rsid w:val="003E6507"/>
    <w:rsid w:val="003F286E"/>
    <w:rsid w:val="003F5DE5"/>
    <w:rsid w:val="003F7F3C"/>
    <w:rsid w:val="0040174C"/>
    <w:rsid w:val="004021E6"/>
    <w:rsid w:val="00402850"/>
    <w:rsid w:val="004143CE"/>
    <w:rsid w:val="00435992"/>
    <w:rsid w:val="00437CED"/>
    <w:rsid w:val="004516FC"/>
    <w:rsid w:val="004522C1"/>
    <w:rsid w:val="00457251"/>
    <w:rsid w:val="00467D23"/>
    <w:rsid w:val="00486A3D"/>
    <w:rsid w:val="00486FB2"/>
    <w:rsid w:val="004B2335"/>
    <w:rsid w:val="004B5544"/>
    <w:rsid w:val="004D3DA5"/>
    <w:rsid w:val="004D3E9B"/>
    <w:rsid w:val="004D4F5D"/>
    <w:rsid w:val="004D5CFC"/>
    <w:rsid w:val="004D69B0"/>
    <w:rsid w:val="004E1444"/>
    <w:rsid w:val="004E409B"/>
    <w:rsid w:val="004E4122"/>
    <w:rsid w:val="00510FFD"/>
    <w:rsid w:val="00521F1B"/>
    <w:rsid w:val="005353F9"/>
    <w:rsid w:val="00537F73"/>
    <w:rsid w:val="005434E3"/>
    <w:rsid w:val="0054734B"/>
    <w:rsid w:val="00553ABC"/>
    <w:rsid w:val="00554CC4"/>
    <w:rsid w:val="00557D1E"/>
    <w:rsid w:val="005744C4"/>
    <w:rsid w:val="0059009A"/>
    <w:rsid w:val="005A0DFC"/>
    <w:rsid w:val="005C119D"/>
    <w:rsid w:val="005D03A1"/>
    <w:rsid w:val="005D279E"/>
    <w:rsid w:val="005E51B8"/>
    <w:rsid w:val="005F14AF"/>
    <w:rsid w:val="005F212B"/>
    <w:rsid w:val="005F44A2"/>
    <w:rsid w:val="005F7BB1"/>
    <w:rsid w:val="00606C90"/>
    <w:rsid w:val="00615F78"/>
    <w:rsid w:val="00626DC3"/>
    <w:rsid w:val="006319B7"/>
    <w:rsid w:val="00633A80"/>
    <w:rsid w:val="00641063"/>
    <w:rsid w:val="00644821"/>
    <w:rsid w:val="006865AB"/>
    <w:rsid w:val="00686744"/>
    <w:rsid w:val="00686CEA"/>
    <w:rsid w:val="00693F42"/>
    <w:rsid w:val="006A5A2B"/>
    <w:rsid w:val="006B5239"/>
    <w:rsid w:val="006D7BCE"/>
    <w:rsid w:val="00701E9E"/>
    <w:rsid w:val="007061B1"/>
    <w:rsid w:val="00714B3A"/>
    <w:rsid w:val="00730FC1"/>
    <w:rsid w:val="0074678C"/>
    <w:rsid w:val="00756E38"/>
    <w:rsid w:val="00764BDF"/>
    <w:rsid w:val="00792C69"/>
    <w:rsid w:val="007A7CDE"/>
    <w:rsid w:val="007B4C32"/>
    <w:rsid w:val="007B5F38"/>
    <w:rsid w:val="007D442D"/>
    <w:rsid w:val="007E3BA4"/>
    <w:rsid w:val="007F1457"/>
    <w:rsid w:val="007F3504"/>
    <w:rsid w:val="007F5D30"/>
    <w:rsid w:val="008026AB"/>
    <w:rsid w:val="00812715"/>
    <w:rsid w:val="00832AED"/>
    <w:rsid w:val="00836C32"/>
    <w:rsid w:val="00871402"/>
    <w:rsid w:val="0087464C"/>
    <w:rsid w:val="00882A7E"/>
    <w:rsid w:val="008A5308"/>
    <w:rsid w:val="008B65FE"/>
    <w:rsid w:val="008C23DA"/>
    <w:rsid w:val="008D4EB0"/>
    <w:rsid w:val="008D6043"/>
    <w:rsid w:val="008D6512"/>
    <w:rsid w:val="008E384D"/>
    <w:rsid w:val="008E5F34"/>
    <w:rsid w:val="008F0EEE"/>
    <w:rsid w:val="008F7889"/>
    <w:rsid w:val="008F7E96"/>
    <w:rsid w:val="00907EB9"/>
    <w:rsid w:val="00914FD2"/>
    <w:rsid w:val="0091786B"/>
    <w:rsid w:val="00947959"/>
    <w:rsid w:val="00953E91"/>
    <w:rsid w:val="00957127"/>
    <w:rsid w:val="0099001C"/>
    <w:rsid w:val="00991D8E"/>
    <w:rsid w:val="0099734F"/>
    <w:rsid w:val="009A3FB2"/>
    <w:rsid w:val="009A4568"/>
    <w:rsid w:val="009A77A1"/>
    <w:rsid w:val="009B12B3"/>
    <w:rsid w:val="009B42C9"/>
    <w:rsid w:val="009B74D8"/>
    <w:rsid w:val="009C7767"/>
    <w:rsid w:val="009D23E5"/>
    <w:rsid w:val="009D5C13"/>
    <w:rsid w:val="009E1E8E"/>
    <w:rsid w:val="009F163C"/>
    <w:rsid w:val="00A0009E"/>
    <w:rsid w:val="00A13548"/>
    <w:rsid w:val="00A1573D"/>
    <w:rsid w:val="00A24AB0"/>
    <w:rsid w:val="00A31544"/>
    <w:rsid w:val="00A41BEB"/>
    <w:rsid w:val="00A51727"/>
    <w:rsid w:val="00A53876"/>
    <w:rsid w:val="00A552B5"/>
    <w:rsid w:val="00A62CA5"/>
    <w:rsid w:val="00A630D9"/>
    <w:rsid w:val="00A65EF4"/>
    <w:rsid w:val="00A812A6"/>
    <w:rsid w:val="00A84F2D"/>
    <w:rsid w:val="00A90B49"/>
    <w:rsid w:val="00A939F8"/>
    <w:rsid w:val="00A94529"/>
    <w:rsid w:val="00AA3624"/>
    <w:rsid w:val="00AC65A1"/>
    <w:rsid w:val="00AD2EE2"/>
    <w:rsid w:val="00AF00DF"/>
    <w:rsid w:val="00B02789"/>
    <w:rsid w:val="00B154E6"/>
    <w:rsid w:val="00B349F2"/>
    <w:rsid w:val="00B35FFA"/>
    <w:rsid w:val="00B37180"/>
    <w:rsid w:val="00B417B4"/>
    <w:rsid w:val="00B439BC"/>
    <w:rsid w:val="00B43EB3"/>
    <w:rsid w:val="00B472BE"/>
    <w:rsid w:val="00B562EC"/>
    <w:rsid w:val="00B6351C"/>
    <w:rsid w:val="00B63A5A"/>
    <w:rsid w:val="00B66D49"/>
    <w:rsid w:val="00B66DC7"/>
    <w:rsid w:val="00B709FA"/>
    <w:rsid w:val="00B7415F"/>
    <w:rsid w:val="00B82F60"/>
    <w:rsid w:val="00B83E60"/>
    <w:rsid w:val="00B92A83"/>
    <w:rsid w:val="00BA44FB"/>
    <w:rsid w:val="00BA5D3C"/>
    <w:rsid w:val="00BB44FA"/>
    <w:rsid w:val="00BB6314"/>
    <w:rsid w:val="00BC38B1"/>
    <w:rsid w:val="00BC402F"/>
    <w:rsid w:val="00BD5062"/>
    <w:rsid w:val="00BD7CE2"/>
    <w:rsid w:val="00BE2C23"/>
    <w:rsid w:val="00BE3B49"/>
    <w:rsid w:val="00BE4653"/>
    <w:rsid w:val="00BF06A2"/>
    <w:rsid w:val="00BF23B7"/>
    <w:rsid w:val="00BF269E"/>
    <w:rsid w:val="00C050C9"/>
    <w:rsid w:val="00C07DB4"/>
    <w:rsid w:val="00C13D34"/>
    <w:rsid w:val="00C1500A"/>
    <w:rsid w:val="00C226AC"/>
    <w:rsid w:val="00C26854"/>
    <w:rsid w:val="00C32B1E"/>
    <w:rsid w:val="00C3383E"/>
    <w:rsid w:val="00C35FB6"/>
    <w:rsid w:val="00C52464"/>
    <w:rsid w:val="00C566DE"/>
    <w:rsid w:val="00C633B0"/>
    <w:rsid w:val="00C7016C"/>
    <w:rsid w:val="00CB45B3"/>
    <w:rsid w:val="00CB4B1A"/>
    <w:rsid w:val="00CC0C40"/>
    <w:rsid w:val="00CC4B6F"/>
    <w:rsid w:val="00CC5F30"/>
    <w:rsid w:val="00CD36EF"/>
    <w:rsid w:val="00CF2633"/>
    <w:rsid w:val="00CF7BD9"/>
    <w:rsid w:val="00D329D0"/>
    <w:rsid w:val="00D37D40"/>
    <w:rsid w:val="00D518E7"/>
    <w:rsid w:val="00D52EBC"/>
    <w:rsid w:val="00D53CDF"/>
    <w:rsid w:val="00D5429B"/>
    <w:rsid w:val="00D564FB"/>
    <w:rsid w:val="00D74CFD"/>
    <w:rsid w:val="00D83B39"/>
    <w:rsid w:val="00D855C0"/>
    <w:rsid w:val="00DA0CA0"/>
    <w:rsid w:val="00DA0CD2"/>
    <w:rsid w:val="00DB4467"/>
    <w:rsid w:val="00DB609A"/>
    <w:rsid w:val="00DD581D"/>
    <w:rsid w:val="00DD68B4"/>
    <w:rsid w:val="00DE56FB"/>
    <w:rsid w:val="00DE7548"/>
    <w:rsid w:val="00DF63EA"/>
    <w:rsid w:val="00E15DC7"/>
    <w:rsid w:val="00E16273"/>
    <w:rsid w:val="00E221AA"/>
    <w:rsid w:val="00E22815"/>
    <w:rsid w:val="00E24B2C"/>
    <w:rsid w:val="00E34F26"/>
    <w:rsid w:val="00E40C0A"/>
    <w:rsid w:val="00E4592E"/>
    <w:rsid w:val="00E466DF"/>
    <w:rsid w:val="00E53567"/>
    <w:rsid w:val="00E606E8"/>
    <w:rsid w:val="00E607B0"/>
    <w:rsid w:val="00E63DD8"/>
    <w:rsid w:val="00E76D62"/>
    <w:rsid w:val="00E90FD1"/>
    <w:rsid w:val="00EA0D78"/>
    <w:rsid w:val="00EA453D"/>
    <w:rsid w:val="00EB1103"/>
    <w:rsid w:val="00EB29C2"/>
    <w:rsid w:val="00EC3BB1"/>
    <w:rsid w:val="00EC79B6"/>
    <w:rsid w:val="00ED14D1"/>
    <w:rsid w:val="00EE5B9B"/>
    <w:rsid w:val="00EE7EF0"/>
    <w:rsid w:val="00F00FCC"/>
    <w:rsid w:val="00F13F4E"/>
    <w:rsid w:val="00F17EE4"/>
    <w:rsid w:val="00F261EA"/>
    <w:rsid w:val="00F343CC"/>
    <w:rsid w:val="00F3738C"/>
    <w:rsid w:val="00F40207"/>
    <w:rsid w:val="00F41DB2"/>
    <w:rsid w:val="00F504FA"/>
    <w:rsid w:val="00F528F7"/>
    <w:rsid w:val="00F54F92"/>
    <w:rsid w:val="00F5627B"/>
    <w:rsid w:val="00F57C1A"/>
    <w:rsid w:val="00F61C67"/>
    <w:rsid w:val="00F6322E"/>
    <w:rsid w:val="00F762AE"/>
    <w:rsid w:val="00F81EB0"/>
    <w:rsid w:val="00F96F3E"/>
    <w:rsid w:val="00FB4A1D"/>
    <w:rsid w:val="00FC2866"/>
    <w:rsid w:val="00FD45F0"/>
    <w:rsid w:val="00FD6268"/>
    <w:rsid w:val="00FE499A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0B9762"/>
  <w15:docId w15:val="{D01F8D44-AC8A-43EF-B5B0-D63AC4B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9E4C469094515BFF032E8A8D88B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2025-09-26T12:10:07Z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delegimin e kompetencave </Titulli>
    <Modifikuesi xmlns="0e656187-b300-4fb0-8bf4-3a50f872073c">ermira.bukaci</Modifikuesi>
    <Nr_x002e__x0020_prot_x0020_QBZ xmlns="0e656187-b300-4fb0-8bf4-3a50f872073c">1557/1</Nr_x002e__x0020_prot_x0020_QBZ>
    <Data_x0020_e_x0020_Modifikimit xmlns="0e656187-b300-4fb0-8bf4-3a50f872073c">2025-09-26T12:33:16Z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9E4C469094515BFF032E8A8D88B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C18B8-BB6B-470A-B2F3-74DD7F3B2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09D0A6-C2E5-4D7F-B672-369BDEE1DC2A}">
  <ds:schemaRefs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2730EE-7B0B-4D8C-99C3-30E65FE596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F32AFC-8EA3-4C14-A033-47CEB62B87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49D239-11FB-495E-913F-D89652AA2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D6C1E9-705B-4093-9D61-F0CE1D65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Microsoft Corporation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Administrator</dc:creator>
  <cp:lastModifiedBy>Jorina Kryeziu</cp:lastModifiedBy>
  <cp:revision>10</cp:revision>
  <cp:lastPrinted>2025-09-23T14:03:00Z</cp:lastPrinted>
  <dcterms:created xsi:type="dcterms:W3CDTF">2025-09-26T11:12:00Z</dcterms:created>
  <dcterms:modified xsi:type="dcterms:W3CDTF">2025-09-29T07:13:00Z</dcterms:modified>
</cp:coreProperties>
</file>