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D42388" w14:textId="191D73EC" w:rsidR="008B1726" w:rsidRPr="00585D8E" w:rsidRDefault="008B1726" w:rsidP="00585D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585D8E">
        <w:rPr>
          <w:rFonts w:ascii="Garamond" w:hAnsi="Garamond"/>
          <w:b/>
          <w:sz w:val="24"/>
          <w:szCs w:val="28"/>
        </w:rPr>
        <w:t>URDHËR</w:t>
      </w:r>
    </w:p>
    <w:p w14:paraId="2610EEBE" w14:textId="569E7A4A" w:rsidR="00F5332C" w:rsidRPr="00585D8E" w:rsidRDefault="008B1726" w:rsidP="00585D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585D8E">
        <w:rPr>
          <w:rFonts w:ascii="Garamond" w:hAnsi="Garamond"/>
          <w:b/>
          <w:sz w:val="24"/>
          <w:szCs w:val="28"/>
        </w:rPr>
        <w:t>Nr</w:t>
      </w:r>
      <w:r w:rsidR="00784F15" w:rsidRPr="00585D8E">
        <w:rPr>
          <w:rFonts w:ascii="Garamond" w:hAnsi="Garamond"/>
          <w:b/>
          <w:sz w:val="24"/>
          <w:szCs w:val="28"/>
        </w:rPr>
        <w:t>.</w:t>
      </w:r>
      <w:r w:rsidR="006B0B4D" w:rsidRPr="00585D8E">
        <w:rPr>
          <w:rFonts w:ascii="Garamond" w:hAnsi="Garamond"/>
          <w:b/>
          <w:sz w:val="24"/>
          <w:szCs w:val="28"/>
        </w:rPr>
        <w:t>134</w:t>
      </w:r>
      <w:r w:rsidR="00690A29" w:rsidRPr="00585D8E">
        <w:rPr>
          <w:rFonts w:ascii="Garamond" w:hAnsi="Garamond"/>
          <w:b/>
          <w:sz w:val="24"/>
          <w:szCs w:val="28"/>
        </w:rPr>
        <w:t>, datë 12</w:t>
      </w:r>
      <w:r w:rsidR="00012D10" w:rsidRPr="00585D8E">
        <w:rPr>
          <w:rFonts w:ascii="Garamond" w:hAnsi="Garamond"/>
          <w:b/>
          <w:sz w:val="24"/>
          <w:szCs w:val="28"/>
        </w:rPr>
        <w:t>.11</w:t>
      </w:r>
      <w:r w:rsidR="00E6558D" w:rsidRPr="00585D8E">
        <w:rPr>
          <w:rFonts w:ascii="Garamond" w:hAnsi="Garamond"/>
          <w:b/>
          <w:sz w:val="24"/>
          <w:szCs w:val="28"/>
        </w:rPr>
        <w:t>.2025</w:t>
      </w:r>
    </w:p>
    <w:p w14:paraId="44BCC6A5" w14:textId="77777777" w:rsidR="00585D8E" w:rsidRPr="00585D8E" w:rsidRDefault="00585D8E" w:rsidP="00585D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</w:p>
    <w:p w14:paraId="6DE8DFAB" w14:textId="3F65F034" w:rsidR="00585D8E" w:rsidRPr="00585D8E" w:rsidRDefault="00585D8E" w:rsidP="00585D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585D8E">
        <w:rPr>
          <w:rFonts w:ascii="Garamond" w:hAnsi="Garamond"/>
          <w:b/>
          <w:sz w:val="24"/>
          <w:szCs w:val="28"/>
        </w:rPr>
        <w:t>PËR DELEGIM KOMPETENCE</w:t>
      </w:r>
    </w:p>
    <w:p w14:paraId="265C5642" w14:textId="77777777" w:rsidR="00585D8E" w:rsidRDefault="00585D8E" w:rsidP="00585D8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19D99E02" w14:textId="2AFC2676" w:rsidR="00585D8E" w:rsidRPr="00585D8E" w:rsidRDefault="00585D8E" w:rsidP="00585D8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585D8E">
        <w:rPr>
          <w:rFonts w:ascii="Garamond" w:hAnsi="Garamond"/>
          <w:sz w:val="24"/>
          <w:szCs w:val="28"/>
        </w:rPr>
        <w:t>Në mbështetje të pikës 4, të nenit 102, të Kushtetutës; neneve 28 dhe 29, të ligjit nr. 44/2015, "Kodi i Procedurave Administrative i Republikës së Shqipërisë", të pikës 2, të nenit 11, të ligjit nr. 90/2012, "Për organizimin dhe funksionimin e administratës shtetërore",</w:t>
      </w:r>
    </w:p>
    <w:p w14:paraId="3B7767AD" w14:textId="77777777" w:rsidR="00585D8E" w:rsidRDefault="00585D8E" w:rsidP="00585D8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4C8F6202" w14:textId="36176B2D" w:rsidR="00585D8E" w:rsidRPr="00585D8E" w:rsidRDefault="00585D8E" w:rsidP="00585D8E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  <w:r w:rsidRPr="00585D8E">
        <w:rPr>
          <w:rFonts w:ascii="Garamond" w:hAnsi="Garamond"/>
          <w:sz w:val="24"/>
          <w:szCs w:val="28"/>
        </w:rPr>
        <w:t>URDHËROJ</w:t>
      </w:r>
    </w:p>
    <w:p w14:paraId="6B7FF231" w14:textId="77777777" w:rsidR="00585D8E" w:rsidRDefault="00585D8E" w:rsidP="00585D8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33AFB1CE" w14:textId="6ED138E1" w:rsidR="00585D8E" w:rsidRPr="00585D8E" w:rsidRDefault="00585D8E" w:rsidP="00585D8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585D8E">
        <w:rPr>
          <w:rFonts w:ascii="Garamond" w:hAnsi="Garamond"/>
          <w:sz w:val="24"/>
          <w:szCs w:val="28"/>
        </w:rPr>
        <w:t>1. Delegimin e kompetencës së ministrit të Mjedisit zëvendësministrit të Mjedisit, znj Elda Xhumari, për nënshkrimin e akteve administrative nga data 12.11.2025 deri më datë 14.11.2025.</w:t>
      </w:r>
    </w:p>
    <w:p w14:paraId="764505D2" w14:textId="77777777" w:rsidR="00585D8E" w:rsidRPr="00585D8E" w:rsidRDefault="00585D8E" w:rsidP="00585D8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585D8E">
        <w:rPr>
          <w:rFonts w:ascii="Garamond" w:hAnsi="Garamond"/>
          <w:sz w:val="24"/>
          <w:szCs w:val="28"/>
        </w:rPr>
        <w:t>2. Ngarkohet zëvendësministri i Mjedisit, znj. Elda Xhumari për zbatimin e këtij urdhri.</w:t>
      </w:r>
    </w:p>
    <w:p w14:paraId="50FD4F43" w14:textId="77777777" w:rsidR="00585D8E" w:rsidRPr="00585D8E" w:rsidRDefault="00585D8E" w:rsidP="00585D8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585D8E">
        <w:rPr>
          <w:rFonts w:ascii="Garamond" w:hAnsi="Garamond"/>
          <w:sz w:val="24"/>
          <w:szCs w:val="28"/>
        </w:rPr>
        <w:t>Ky urdhër hyn në fuqi menjëherë dhe botohet në Fletoren Zyrtare.</w:t>
      </w:r>
    </w:p>
    <w:p w14:paraId="5FC88751" w14:textId="77777777" w:rsidR="00585D8E" w:rsidRDefault="00585D8E" w:rsidP="00585D8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20D68E7D" w14:textId="3ADA81C6" w:rsidR="00585D8E" w:rsidRPr="00585D8E" w:rsidRDefault="00585D8E" w:rsidP="00585D8E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  <w:bookmarkStart w:id="0" w:name="_GoBack"/>
      <w:r w:rsidRPr="00585D8E">
        <w:rPr>
          <w:rFonts w:ascii="Garamond" w:hAnsi="Garamond"/>
          <w:sz w:val="24"/>
          <w:szCs w:val="28"/>
        </w:rPr>
        <w:t>MINISTËR</w:t>
      </w:r>
      <w:r>
        <w:rPr>
          <w:rFonts w:ascii="Garamond" w:hAnsi="Garamond"/>
          <w:sz w:val="24"/>
          <w:szCs w:val="28"/>
        </w:rPr>
        <w:t xml:space="preserve"> I MJEDISIT</w:t>
      </w:r>
    </w:p>
    <w:p w14:paraId="62252062" w14:textId="76170D1F" w:rsidR="00585D8E" w:rsidRPr="00585D8E" w:rsidRDefault="00585D8E" w:rsidP="00585D8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  <w:r w:rsidRPr="00585D8E">
        <w:rPr>
          <w:rFonts w:ascii="Garamond" w:hAnsi="Garamond"/>
          <w:b/>
          <w:sz w:val="24"/>
          <w:szCs w:val="28"/>
        </w:rPr>
        <w:t>Sofjan Jaupaj</w:t>
      </w:r>
      <w:bookmarkEnd w:id="0"/>
    </w:p>
    <w:sectPr w:rsidR="00585D8E" w:rsidRPr="00585D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2D10"/>
    <w:rsid w:val="0001697C"/>
    <w:rsid w:val="00064FDD"/>
    <w:rsid w:val="000662A5"/>
    <w:rsid w:val="00071BB9"/>
    <w:rsid w:val="0007396F"/>
    <w:rsid w:val="000843A3"/>
    <w:rsid w:val="00093903"/>
    <w:rsid w:val="000A0D30"/>
    <w:rsid w:val="000A33D3"/>
    <w:rsid w:val="000B7128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B4B49"/>
    <w:rsid w:val="001C517C"/>
    <w:rsid w:val="001D4E73"/>
    <w:rsid w:val="001E449F"/>
    <w:rsid w:val="00204D6F"/>
    <w:rsid w:val="00206E43"/>
    <w:rsid w:val="00214D39"/>
    <w:rsid w:val="002165F3"/>
    <w:rsid w:val="00222EA2"/>
    <w:rsid w:val="002244D4"/>
    <w:rsid w:val="00232150"/>
    <w:rsid w:val="002363A9"/>
    <w:rsid w:val="00261F38"/>
    <w:rsid w:val="00265762"/>
    <w:rsid w:val="0028358F"/>
    <w:rsid w:val="002A21F8"/>
    <w:rsid w:val="002C21B1"/>
    <w:rsid w:val="002E286B"/>
    <w:rsid w:val="002E28BA"/>
    <w:rsid w:val="00302224"/>
    <w:rsid w:val="00307320"/>
    <w:rsid w:val="00324421"/>
    <w:rsid w:val="0036540F"/>
    <w:rsid w:val="00365AE3"/>
    <w:rsid w:val="00386B82"/>
    <w:rsid w:val="00387FA9"/>
    <w:rsid w:val="00394C50"/>
    <w:rsid w:val="003A086E"/>
    <w:rsid w:val="003A1254"/>
    <w:rsid w:val="003B6A5E"/>
    <w:rsid w:val="003E016F"/>
    <w:rsid w:val="003F3D67"/>
    <w:rsid w:val="00403A35"/>
    <w:rsid w:val="00420FCC"/>
    <w:rsid w:val="004326E6"/>
    <w:rsid w:val="004429C1"/>
    <w:rsid w:val="004509DF"/>
    <w:rsid w:val="00451F03"/>
    <w:rsid w:val="004830F6"/>
    <w:rsid w:val="004943C8"/>
    <w:rsid w:val="00495544"/>
    <w:rsid w:val="00496D91"/>
    <w:rsid w:val="004A4F21"/>
    <w:rsid w:val="004C76A2"/>
    <w:rsid w:val="004D435F"/>
    <w:rsid w:val="004E0F7A"/>
    <w:rsid w:val="004F68C5"/>
    <w:rsid w:val="0050561C"/>
    <w:rsid w:val="00507D84"/>
    <w:rsid w:val="005209A4"/>
    <w:rsid w:val="00522C30"/>
    <w:rsid w:val="005330BF"/>
    <w:rsid w:val="00535C34"/>
    <w:rsid w:val="00547352"/>
    <w:rsid w:val="0055109C"/>
    <w:rsid w:val="00553524"/>
    <w:rsid w:val="0055445D"/>
    <w:rsid w:val="005709C3"/>
    <w:rsid w:val="005748A5"/>
    <w:rsid w:val="0058306B"/>
    <w:rsid w:val="00585D8E"/>
    <w:rsid w:val="00591C6C"/>
    <w:rsid w:val="005B5BDE"/>
    <w:rsid w:val="005B5F43"/>
    <w:rsid w:val="005C0089"/>
    <w:rsid w:val="005C18A7"/>
    <w:rsid w:val="005F421D"/>
    <w:rsid w:val="0061636A"/>
    <w:rsid w:val="00631241"/>
    <w:rsid w:val="0066067F"/>
    <w:rsid w:val="00662063"/>
    <w:rsid w:val="0067192E"/>
    <w:rsid w:val="00677538"/>
    <w:rsid w:val="00680408"/>
    <w:rsid w:val="00690A29"/>
    <w:rsid w:val="00692570"/>
    <w:rsid w:val="006B0B4D"/>
    <w:rsid w:val="007165FA"/>
    <w:rsid w:val="00724FF2"/>
    <w:rsid w:val="007436A1"/>
    <w:rsid w:val="007538D3"/>
    <w:rsid w:val="0077573A"/>
    <w:rsid w:val="00784F15"/>
    <w:rsid w:val="00790CF7"/>
    <w:rsid w:val="00797BDC"/>
    <w:rsid w:val="007A00F9"/>
    <w:rsid w:val="007A461B"/>
    <w:rsid w:val="007A657F"/>
    <w:rsid w:val="007E0E9E"/>
    <w:rsid w:val="008508B1"/>
    <w:rsid w:val="008846AE"/>
    <w:rsid w:val="008A2C0E"/>
    <w:rsid w:val="008B1726"/>
    <w:rsid w:val="008C55F4"/>
    <w:rsid w:val="008C7EE7"/>
    <w:rsid w:val="008D15FD"/>
    <w:rsid w:val="008F0E16"/>
    <w:rsid w:val="009053DA"/>
    <w:rsid w:val="00917422"/>
    <w:rsid w:val="00947B0C"/>
    <w:rsid w:val="009615FD"/>
    <w:rsid w:val="00961A75"/>
    <w:rsid w:val="009719B8"/>
    <w:rsid w:val="009822A2"/>
    <w:rsid w:val="00993B15"/>
    <w:rsid w:val="009A23B6"/>
    <w:rsid w:val="00A10771"/>
    <w:rsid w:val="00A3131A"/>
    <w:rsid w:val="00A4634C"/>
    <w:rsid w:val="00A46BE7"/>
    <w:rsid w:val="00A84B62"/>
    <w:rsid w:val="00A95DBE"/>
    <w:rsid w:val="00AB7D07"/>
    <w:rsid w:val="00AD6F91"/>
    <w:rsid w:val="00AE6691"/>
    <w:rsid w:val="00AF44B9"/>
    <w:rsid w:val="00B022DA"/>
    <w:rsid w:val="00B07E60"/>
    <w:rsid w:val="00B119FC"/>
    <w:rsid w:val="00B16E3C"/>
    <w:rsid w:val="00B268BE"/>
    <w:rsid w:val="00B363FA"/>
    <w:rsid w:val="00B95EFE"/>
    <w:rsid w:val="00BB50B0"/>
    <w:rsid w:val="00BB5C77"/>
    <w:rsid w:val="00BB6F9D"/>
    <w:rsid w:val="00BB777A"/>
    <w:rsid w:val="00BC4560"/>
    <w:rsid w:val="00BD00CF"/>
    <w:rsid w:val="00BD75EB"/>
    <w:rsid w:val="00BF2739"/>
    <w:rsid w:val="00BF482C"/>
    <w:rsid w:val="00C0163A"/>
    <w:rsid w:val="00C12399"/>
    <w:rsid w:val="00C80ABB"/>
    <w:rsid w:val="00C9462E"/>
    <w:rsid w:val="00C95924"/>
    <w:rsid w:val="00CA5391"/>
    <w:rsid w:val="00CC1BA0"/>
    <w:rsid w:val="00CC5B7C"/>
    <w:rsid w:val="00CD79F4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D7310"/>
    <w:rsid w:val="00E11D35"/>
    <w:rsid w:val="00E13DFD"/>
    <w:rsid w:val="00E154BC"/>
    <w:rsid w:val="00E3764D"/>
    <w:rsid w:val="00E53E37"/>
    <w:rsid w:val="00E6558D"/>
    <w:rsid w:val="00E7372A"/>
    <w:rsid w:val="00E910FA"/>
    <w:rsid w:val="00EA6DB4"/>
    <w:rsid w:val="00EF009A"/>
    <w:rsid w:val="00EF1B46"/>
    <w:rsid w:val="00EF200C"/>
    <w:rsid w:val="00EF2A0A"/>
    <w:rsid w:val="00F14DD1"/>
    <w:rsid w:val="00F23FBB"/>
    <w:rsid w:val="00F45C03"/>
    <w:rsid w:val="00F5332C"/>
    <w:rsid w:val="00F70DC4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0EEBE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753490A0AA42E78DA43BAB7EEE5A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</Nr_x002e__x0020_akti>
    <Data_x0020_e_x0020_Krijimit xmlns="0e656187-b300-4fb0-8bf4-3a50f872073c">2025-11-13T15:48:35Z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2025-11-13T00:00:00Z</Date_x0020_protokolli>
    <Titulli xmlns="0e656187-b300-4fb0-8bf4-3a50f872073c">Për delegim kompetence</Titulli>
    <Modifikuesi xmlns="0e656187-b300-4fb0-8bf4-3a50f872073c">entela.suli</Modifikuesi>
    <Nr_x002e__x0020_prot_x0020_QBZ xmlns="0e656187-b300-4fb0-8bf4-3a50f872073c">1890/1</Nr_x002e__x0020_prot_x0020_QBZ>
    <Data_x0020_e_x0020_Modifikimit xmlns="0e656187-b300-4fb0-8bf4-3a50f872073c">2025-11-13T15:49:07Z</Data_x0020_e_x0020_Modifikimit>
    <Dekretuar xmlns="0e656187-b300-4fb0-8bf4-3a50f872073c">false</Dekretuar>
    <Data xmlns="0e656187-b300-4fb0-8bf4-3a50f872073c">2025-11-12T00:00:00Z</Data>
    <Nr_x002e__x0020_protokolli_x0020_i_x0020_aktit xmlns="0e656187-b300-4fb0-8bf4-3a50f872073c">1164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753490A0AA42E78DA43BAB7EEE5A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824B38-BE2A-485C-9344-0481C23C97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85A79F-7E79-4CFD-856C-6D3AA275A6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31AC473-21B5-49E7-BA0B-D55370A635FC}">
  <ds:schemaRefs>
    <ds:schemaRef ds:uri="http://purl.org/dc/dcmitype/"/>
    <ds:schemaRef ds:uri="0e656187-b300-4fb0-8bf4-3a50f872073c"/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BA95D4BB-C64F-4364-9281-86F93D8367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818FFF8-DD7A-4CC0-8288-A5ED781F66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Ermira Bukaci</cp:lastModifiedBy>
  <cp:revision>4</cp:revision>
  <dcterms:created xsi:type="dcterms:W3CDTF">2025-11-13T14:55:00Z</dcterms:created>
  <dcterms:modified xsi:type="dcterms:W3CDTF">2025-11-14T09:48:00Z</dcterms:modified>
</cp:coreProperties>
</file>