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AB465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  <w:t>URDHËR</w:t>
      </w:r>
    </w:p>
    <w:p w14:paraId="295767BA" w14:textId="4BA12556" w:rsidR="00BC433F" w:rsidRPr="00864D54" w:rsidRDefault="00BC433F" w:rsidP="00BC433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b/>
          <w:bCs/>
          <w:color w:val="000000"/>
          <w:sz w:val="24"/>
          <w:szCs w:val="24"/>
        </w:rPr>
        <w:t>Nr. 144, datë 29.4.2026</w:t>
      </w:r>
    </w:p>
    <w:p w14:paraId="55937528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</w:p>
    <w:p w14:paraId="19D19928" w14:textId="78EBF49F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  <w:r w:rsidRPr="00864D54"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</w:rPr>
        <w:t>Për</w:t>
      </w:r>
      <w:r w:rsidRPr="00864D54"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</w:rPr>
        <w:t xml:space="preserve">Miratimin e modelit tË </w:t>
      </w:r>
      <w:r w:rsidR="00430A43" w:rsidRPr="00864D54"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</w:rPr>
        <w:t>VËRTETIMIT</w:t>
      </w:r>
      <w:r w:rsidRPr="00864D54"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</w:rPr>
        <w:t xml:space="preserve"> tË Transportit TË materialiT drusor të papërpunuar, si dhe Të prodhimeve tË tjera pyjore e </w:t>
      </w:r>
      <w:proofErr w:type="spellStart"/>
      <w:r w:rsidRPr="00864D54"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</w:rPr>
        <w:t>jopyjore</w:t>
      </w:r>
      <w:proofErr w:type="spellEnd"/>
      <w:r w:rsidRPr="00864D54">
        <w:rPr>
          <w:rFonts w:ascii="Garamond" w:eastAsiaTheme="minorHAnsi" w:hAnsi="Garamond" w:cs="Times New Roman Bold"/>
          <w:b/>
          <w:bCs/>
          <w:caps/>
          <w:color w:val="000000"/>
          <w:sz w:val="24"/>
          <w:szCs w:val="24"/>
        </w:rPr>
        <w:t xml:space="preserve"> </w:t>
      </w:r>
    </w:p>
    <w:p w14:paraId="18ED49EF" w14:textId="77777777" w:rsidR="00BC433F" w:rsidRPr="00864D54" w:rsidRDefault="00BC433F" w:rsidP="00BC433F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23A045A" w14:textId="53669533" w:rsidR="00BC433F" w:rsidRPr="00864D54" w:rsidRDefault="00BC433F" w:rsidP="00BC433F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Në mbështetje të pikës 4, të nenit 102, të Kushtetutës dhe të pikës 7, të nenit 27, të ligjit nr. 57/2020, datë 30.4.2020</w:t>
      </w:r>
      <w:r w:rsidR="00430A4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> </w:t>
      </w:r>
      <w:r w:rsidR="00430A43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Për pyjet”, </w:t>
      </w:r>
      <w:r w:rsidR="00430A43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ndryshuar,</w:t>
      </w:r>
    </w:p>
    <w:p w14:paraId="66C5E92E" w14:textId="77777777" w:rsidR="00BC433F" w:rsidRPr="00864D54" w:rsidRDefault="00BC433F" w:rsidP="00BC433F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18F668C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 Bold"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 w:cs="Times New Roman Bold"/>
          <w:bCs/>
          <w:color w:val="000000"/>
          <w:sz w:val="24"/>
          <w:szCs w:val="24"/>
        </w:rPr>
        <w:t>URDHËROJ:</w:t>
      </w:r>
    </w:p>
    <w:p w14:paraId="055DE4BA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E1C5B34" w14:textId="2B2C09F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1. Miratimin e modelit të vërtetimit të transportit të materialit drusor të papërpunuar, si dhe prodhimeve të tjera pyjore e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jopyjore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, përfshirë bimët mjekësore, eterovajore e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tanifere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natyrore (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BMET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>) me përmbajtjen sipas shtojcës 1, që i bashkëlidhet këtij urdhri dhe është pjesë përbërëse e tij.</w:t>
      </w:r>
    </w:p>
    <w:p w14:paraId="20E3DD78" w14:textId="54C18200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2. Vërtetimi i transportit prodhohet në formën e bllokut me tr</w:t>
      </w:r>
      <w:r w:rsidR="00CF38F4">
        <w:rPr>
          <w:rFonts w:ascii="Garamond" w:eastAsiaTheme="minorHAnsi" w:hAnsi="Garamond"/>
          <w:color w:val="000000"/>
          <w:sz w:val="24"/>
          <w:szCs w:val="24"/>
        </w:rPr>
        <w:t xml:space="preserve">i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fletë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vetëkopjuese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të formatit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B5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(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JIS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), me përmasa 182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mm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gjerësi dhe 257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mm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gjatësi.</w:t>
      </w:r>
    </w:p>
    <w:p w14:paraId="60B3F692" w14:textId="4049F602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3. Blloku i vërtetimeve të transportit ka 90 (nëntëdhjetë) fletë, me 30 (tridhjetë) numra serie, nga një për çdo tr</w:t>
      </w:r>
      <w:r w:rsidR="00CF38F4">
        <w:rPr>
          <w:rFonts w:ascii="Garamond" w:eastAsiaTheme="minorHAnsi" w:hAnsi="Garamond"/>
          <w:color w:val="000000"/>
          <w:sz w:val="24"/>
          <w:szCs w:val="24"/>
        </w:rPr>
        <w:t>i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fletë. </w:t>
      </w:r>
    </w:p>
    <w:p w14:paraId="73071ECB" w14:textId="7BA866DD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4. Elementet e sigurisë për fletët e vërtetimit të transportit janë:</w:t>
      </w:r>
    </w:p>
    <w:p w14:paraId="73355731" w14:textId="5636685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a) fleta</w:t>
      </w:r>
      <w:r w:rsidR="00864D54"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>e parë</w:t>
      </w:r>
      <w:r w:rsidR="00864D54"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>ka ngjyrë të bardhë dhe mbahet nga transportuesi;</w:t>
      </w:r>
    </w:p>
    <w:p w14:paraId="605EDFF8" w14:textId="42F59533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b) fleta e dytë</w:t>
      </w:r>
      <w:r w:rsidR="00864D54"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>ka ngjyrë rozë dhe mbahet nga blerësi/subjekti pritës;</w:t>
      </w:r>
    </w:p>
    <w:p w14:paraId="32C31FF6" w14:textId="21B3CD85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c) fleta e tretë ka ngjyrë të verdhë dhe mbahet nga struktura përgjegjëse për pyjet në bashki;</w:t>
      </w:r>
    </w:p>
    <w:p w14:paraId="02ADE54E" w14:textId="706F7B0C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ç) në çdo faqe ka filigran ngjyrë jeshile</w:t>
      </w:r>
      <w:r w:rsidRPr="00864D5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e hapur, fluoreshente e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pafotokopjueshme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>, në formë rrezore</w:t>
      </w:r>
      <w:r w:rsidR="00CF38F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që dalin nga logoja e vendosur në qendër të fletës;</w:t>
      </w:r>
    </w:p>
    <w:p w14:paraId="64429901" w14:textId="76E09EDC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d) numri i serisë ka ngjyrë të kuqe fluoreshente e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pafotokopjueshme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9F4B9FE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dh) kopja e tretë ka në pjesën djathtas lart një pullë metalike të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pafotokopjueshme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6C903510" w14:textId="44759B30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5. Në fletën e fundit të bllokut, e lidhur me të, është</w:t>
      </w:r>
      <w:r w:rsidR="00864D54"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një fletë kartoni me dimensione sa gjerësia e bllokut, ndërsa gjatësia do të jetë 42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cm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, ku gjatësia prej 21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cm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do të kthehet dhe do të shërbejë për ta vendosur atë, në çdo përdorim, pas</w:t>
      </w:r>
      <w:r w:rsidR="00864D54"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fletës së tretë të çdo numri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serial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, për të mos depërtuar shkrimi në fletët me numrin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serial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pasardhës.</w:t>
      </w:r>
    </w:p>
    <w:p w14:paraId="7350A750" w14:textId="77E3B4DA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6. Në pjesën e pasme të çdo flete shënohet kujtesa dhe udhëzuesi për mënyrën e administrimit, plotësimit dhe lëshimit të vërtetimit të transportit, sipas tekstit të shtojcës 2, bashkëlidhur këtij urdhri.</w:t>
      </w:r>
    </w:p>
    <w:p w14:paraId="782F95AE" w14:textId="140B6D8C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7. Vërtetimet e transportit janë letra me vlerë që prodhohen dhe merren në dorëzim</w:t>
      </w:r>
      <w:r w:rsidR="00CF38F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duke respektuar të gjitha rregullat e administrimit të letrave me vlerë sipas legjislacionit në fuqi dhe ruhen për një afat 5</w:t>
      </w:r>
      <w:r w:rsidR="00D34C5B">
        <w:rPr>
          <w:rFonts w:ascii="Garamond" w:eastAsiaTheme="minorHAnsi" w:hAnsi="Garamond"/>
          <w:color w:val="000000"/>
          <w:sz w:val="24"/>
          <w:szCs w:val="24"/>
        </w:rPr>
        <w:t>-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vjeçar. </w:t>
      </w:r>
    </w:p>
    <w:p w14:paraId="548E2A86" w14:textId="77C36715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8. Me hyrjen në fuqi të këtij urdhri, urdhri i ministrit të Mjedisit, Pyjeve dhe Administrimit të Ujërave nr.</w:t>
      </w:r>
      <w:r w:rsidR="00D34C5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>143, datë 20.7.2016, “Për miratimin e formatit dhe përmbajtjes së vërtetimit të transportit për lëvizjen e lëndës drusore”, shfuqizohet.</w:t>
      </w:r>
    </w:p>
    <w:p w14:paraId="6D022953" w14:textId="69CE0C93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9. Ngarkohet agjencia shtetërore përgjegjëse për pyjet, bashkitë dhe pronarët e pyjeve privatë për zbatimin e këtij urdhri.</w:t>
      </w:r>
    </w:p>
    <w:p w14:paraId="06F83C68" w14:textId="4DBF17AC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10. Ngarkohet struktura përgjegjëse për pyjet në ministri, për njoftimin e këtij urdhri institucioneve të parashikuara në pikën 9 të këtij urdhri.</w:t>
      </w:r>
    </w:p>
    <w:p w14:paraId="2A26C27A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2BFF7ECA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3AFD544" w14:textId="4EC8185D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bCs/>
          <w:color w:val="000000"/>
          <w:sz w:val="24"/>
          <w:szCs w:val="24"/>
        </w:rPr>
        <w:t>MINISTËR I MJEDISIT</w:t>
      </w:r>
    </w:p>
    <w:p w14:paraId="7FF52FB5" w14:textId="22B6702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864D54">
        <w:rPr>
          <w:rFonts w:ascii="Garamond" w:eastAsiaTheme="minorHAnsi" w:hAnsi="Garamond"/>
          <w:b/>
          <w:bCs/>
          <w:color w:val="000000"/>
          <w:sz w:val="24"/>
          <w:szCs w:val="24"/>
        </w:rPr>
        <w:t>Sofjan</w:t>
      </w:r>
      <w:proofErr w:type="spellEnd"/>
      <w:r w:rsidRPr="00864D5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864D54">
        <w:rPr>
          <w:rFonts w:ascii="Garamond" w:eastAsiaTheme="minorHAnsi" w:hAnsi="Garamond"/>
          <w:b/>
          <w:bCs/>
          <w:color w:val="000000"/>
          <w:sz w:val="24"/>
          <w:szCs w:val="24"/>
        </w:rPr>
        <w:t>Jaupaj</w:t>
      </w:r>
      <w:proofErr w:type="spellEnd"/>
    </w:p>
    <w:p w14:paraId="4B2EADD0" w14:textId="77777777" w:rsid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123432BB" w14:textId="77777777" w:rsid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2A08D95D" w14:textId="77777777" w:rsid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49EB7F1D" w14:textId="778AFC95" w:rsidR="00864D54" w:rsidRP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SHTOJCA </w:t>
      </w:r>
      <w:r>
        <w:rPr>
          <w:rFonts w:ascii="Garamond" w:eastAsiaTheme="minorHAnsi" w:hAnsi="Garamond"/>
          <w:color w:val="000000"/>
          <w:sz w:val="24"/>
          <w:szCs w:val="24"/>
        </w:rPr>
        <w:t>1</w:t>
      </w:r>
    </w:p>
    <w:p w14:paraId="7C343B92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0AB114B" w14:textId="77777777" w:rsidR="00DD14DE" w:rsidRPr="00864D54" w:rsidRDefault="00DD14DE" w:rsidP="00BC433F">
      <w:pPr>
        <w:pStyle w:val="ListParagraph"/>
        <w:shd w:val="clear" w:color="auto" w:fill="FFFFFF"/>
        <w:spacing w:after="0" w:line="240" w:lineRule="auto"/>
        <w:ind w:left="0" w:firstLine="284"/>
        <w:rPr>
          <w:rFonts w:cs="Calibri"/>
          <w:i/>
          <w:iCs/>
          <w:spacing w:val="-14"/>
          <w:sz w:val="18"/>
        </w:rPr>
      </w:pPr>
    </w:p>
    <w:p w14:paraId="36D8964F" w14:textId="2339CE62" w:rsidR="007A2371" w:rsidRPr="00864D54" w:rsidRDefault="00BC433F" w:rsidP="00BC433F">
      <w:pPr>
        <w:spacing w:after="0" w:line="240" w:lineRule="auto"/>
        <w:ind w:firstLine="284"/>
        <w:jc w:val="center"/>
      </w:pPr>
      <w:r w:rsidRPr="00864D54">
        <w:rPr>
          <w:noProof/>
        </w:rPr>
        <w:drawing>
          <wp:inline distT="0" distB="0" distL="0" distR="0" wp14:anchorId="3597D3D7" wp14:editId="4377119D">
            <wp:extent cx="4718685" cy="7505065"/>
            <wp:effectExtent l="0" t="0" r="571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0"/>
                    <a:stretch/>
                  </pic:blipFill>
                  <pic:spPr bwMode="auto">
                    <a:xfrm>
                      <a:off x="0" y="0"/>
                      <a:ext cx="4718685" cy="750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CDCA8" w14:textId="6488645A" w:rsidR="007A2371" w:rsidRPr="00864D54" w:rsidRDefault="007A2371" w:rsidP="00BC433F">
      <w:pPr>
        <w:spacing w:after="0" w:line="240" w:lineRule="auto"/>
        <w:ind w:firstLine="284"/>
        <w:jc w:val="center"/>
      </w:pPr>
    </w:p>
    <w:p w14:paraId="1DB2598D" w14:textId="77777777" w:rsidR="007A2371" w:rsidRPr="00864D54" w:rsidRDefault="007A2371" w:rsidP="00BC433F">
      <w:pPr>
        <w:spacing w:after="0" w:line="240" w:lineRule="auto"/>
        <w:ind w:firstLine="284"/>
      </w:pPr>
    </w:p>
    <w:p w14:paraId="52D8FA81" w14:textId="77777777" w:rsidR="00BC433F" w:rsidRPr="00864D54" w:rsidRDefault="00BC433F" w:rsidP="00BC433F">
      <w:pPr>
        <w:pStyle w:val="ListParagraph"/>
        <w:shd w:val="clear" w:color="auto" w:fill="FFFFFF"/>
        <w:spacing w:after="0" w:line="240" w:lineRule="auto"/>
        <w:ind w:left="0" w:firstLine="284"/>
        <w:rPr>
          <w:rFonts w:cs="Calibri"/>
          <w:i/>
          <w:iCs/>
          <w:spacing w:val="-14"/>
          <w:sz w:val="18"/>
        </w:rPr>
      </w:pPr>
    </w:p>
    <w:p w14:paraId="5D47B885" w14:textId="77777777" w:rsid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4F200A2E" w14:textId="77777777" w:rsid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1F61B7FF" w14:textId="77777777" w:rsid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5FD47087" w14:textId="77777777" w:rsid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5694349F" w14:textId="02DC7DD8" w:rsidR="00BC433F" w:rsidRPr="00864D54" w:rsidRDefault="00864D54" w:rsidP="00864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lastRenderedPageBreak/>
        <w:t>SHTOJCA 2</w:t>
      </w:r>
    </w:p>
    <w:p w14:paraId="1E3560F5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KUJTESË DHE UDHËZUES</w:t>
      </w:r>
    </w:p>
    <w:p w14:paraId="00D566CF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15D5B179" w14:textId="7E96CD99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1. Vërtetimet e transportit janë letra me vlerë për të cilat respektohen të gjitha rregullat e përcaktuara në vendimin nr. 1497, datë 19.11.2008</w:t>
      </w:r>
      <w:r w:rsidR="00D34C5B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të Këshillit të Ministrave, “Për shtypjen e letrave me vlerë”</w:t>
      </w:r>
      <w:r w:rsidR="00D34C5B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D34C5B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ndryshuar.</w:t>
      </w:r>
    </w:p>
    <w:p w14:paraId="4206311F" w14:textId="763B1378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2. Prodhimi dhe shpërndarja e vërtetimeve të transportit është e drejtë vetëm e </w:t>
      </w:r>
      <w:r w:rsidR="00C161D7" w:rsidRPr="00864D54">
        <w:rPr>
          <w:rFonts w:ascii="Garamond" w:eastAsiaTheme="minorHAnsi" w:hAnsi="Garamond"/>
          <w:color w:val="000000"/>
          <w:sz w:val="24"/>
          <w:szCs w:val="24"/>
        </w:rPr>
        <w:t>bashkive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>.</w:t>
      </w:r>
      <w:r w:rsidR="00864D54" w:rsidRPr="00864D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2974027" w14:textId="2B908F72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Shtypja e paautorizuar</w:t>
      </w:r>
      <w:r w:rsidR="00C161D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apo riprodhimi i vërtetimeve të transportit</w:t>
      </w:r>
      <w:r w:rsidR="00C161D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është e ndaluar.</w:t>
      </w:r>
    </w:p>
    <w:p w14:paraId="7F84D7B4" w14:textId="3BC8C6AD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3. Vërtetimi i transportit lëshohet për dhe shoqëron çdo ngarkesë me material drusor të papërpunuar dhe prodhime të tjera pyjore e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jopyjore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>, veçmas për çdo segment transporti, nga vendi i ngarkimit në vendin e shkarkimit.</w:t>
      </w:r>
    </w:p>
    <w:p w14:paraId="265415CC" w14:textId="1BBAF4E9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4. Transporti i materialit drusor të </w:t>
      </w:r>
      <w:proofErr w:type="spellStart"/>
      <w:r w:rsidRPr="00864D54">
        <w:rPr>
          <w:rFonts w:ascii="Garamond" w:eastAsiaTheme="minorHAnsi" w:hAnsi="Garamond"/>
          <w:color w:val="000000"/>
          <w:sz w:val="24"/>
          <w:szCs w:val="24"/>
        </w:rPr>
        <w:t>pamarkuar</w:t>
      </w:r>
      <w:proofErr w:type="spellEnd"/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konsiderohet i paligjshëm edhe nëse është i pajisur me vërtetim transporti.</w:t>
      </w:r>
    </w:p>
    <w:p w14:paraId="02D4F1D4" w14:textId="50ACC7A1" w:rsidR="00BC433F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64D54">
        <w:rPr>
          <w:rFonts w:ascii="Garamond" w:eastAsiaTheme="minorHAnsi" w:hAnsi="Garamond"/>
          <w:color w:val="000000"/>
          <w:sz w:val="24"/>
          <w:szCs w:val="24"/>
        </w:rPr>
        <w:t>5. Vërtetimi i transportit është akt zyrtar që lëshohet nga struktura përgjegjëse për pyjet në bashki, ose edhe nga pronari privat</w:t>
      </w:r>
      <w:r w:rsidR="00C161D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64D54">
        <w:rPr>
          <w:rFonts w:ascii="Garamond" w:eastAsiaTheme="minorHAnsi" w:hAnsi="Garamond"/>
          <w:color w:val="000000"/>
          <w:sz w:val="24"/>
          <w:szCs w:val="24"/>
        </w:rPr>
        <w:t xml:space="preserve"> dhe plotësohet vetëm nga specialisti përkatës i strukturës përgjegjëse për pyjet në bashki, ose në prani të tij, i cili verifikon dhe konfirmon vërtetësinë dhe ligjshmërinë e të dhënave.</w:t>
      </w:r>
    </w:p>
    <w:p w14:paraId="3E4E06C4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bookmarkStart w:id="0" w:name="_GoBack"/>
      <w:bookmarkEnd w:id="0"/>
    </w:p>
    <w:p w14:paraId="52666240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3CD401F3" w14:textId="77777777" w:rsidR="00BC433F" w:rsidRPr="00864D54" w:rsidRDefault="00BC433F" w:rsidP="00BC43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68F8C7CD" w14:textId="77777777" w:rsidR="007A2371" w:rsidRPr="00864D54" w:rsidRDefault="007A2371" w:rsidP="00BC433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2588BD" w14:textId="03DA793D" w:rsidR="007A2371" w:rsidRPr="00864D54" w:rsidRDefault="00BC433F" w:rsidP="00BC433F">
      <w:pPr>
        <w:tabs>
          <w:tab w:val="left" w:pos="5932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64D54">
        <w:rPr>
          <w:rFonts w:ascii="Garamond" w:hAnsi="Garamond"/>
          <w:sz w:val="24"/>
          <w:szCs w:val="24"/>
        </w:rPr>
        <w:t xml:space="preserve"> </w:t>
      </w:r>
    </w:p>
    <w:sectPr w:rsidR="007A2371" w:rsidRPr="00864D54" w:rsidSect="007A2371">
      <w:footerReference w:type="default" r:id="rId12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2D1A1" w14:textId="77777777" w:rsidR="00864D54" w:rsidRPr="00BF61F3" w:rsidRDefault="00864D54">
      <w:pPr>
        <w:spacing w:after="0" w:line="240" w:lineRule="auto"/>
      </w:pPr>
      <w:r w:rsidRPr="00BF61F3">
        <w:separator/>
      </w:r>
    </w:p>
  </w:endnote>
  <w:endnote w:type="continuationSeparator" w:id="0">
    <w:p w14:paraId="0C94180C" w14:textId="77777777" w:rsidR="00864D54" w:rsidRPr="00BF61F3" w:rsidRDefault="00864D54">
      <w:pPr>
        <w:spacing w:after="0" w:line="240" w:lineRule="auto"/>
      </w:pPr>
      <w:r w:rsidRPr="00BF61F3">
        <w:continuationSeparator/>
      </w:r>
    </w:p>
  </w:endnote>
  <w:endnote w:type="continuationNotice" w:id="1">
    <w:p w14:paraId="20BF8F5D" w14:textId="77777777" w:rsidR="00623937" w:rsidRDefault="006239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9290D" w14:textId="17FD3525" w:rsidR="00864D54" w:rsidRPr="007A2371" w:rsidRDefault="00864D54" w:rsidP="007A2371">
    <w:pPr>
      <w:pStyle w:val="Footer"/>
      <w:spacing w:after="0" w:line="240" w:lineRule="auto"/>
      <w:contextualSpacing/>
      <w:jc w:val="center"/>
      <w:rPr>
        <w:rFonts w:ascii="Garamond" w:hAnsi="Garamond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BB7B3" w14:textId="77777777" w:rsidR="00864D54" w:rsidRPr="00BF61F3" w:rsidRDefault="00864D54">
      <w:pPr>
        <w:spacing w:after="0" w:line="240" w:lineRule="auto"/>
      </w:pPr>
      <w:r w:rsidRPr="00BF61F3">
        <w:separator/>
      </w:r>
    </w:p>
  </w:footnote>
  <w:footnote w:type="continuationSeparator" w:id="0">
    <w:p w14:paraId="7AEC952D" w14:textId="77777777" w:rsidR="00864D54" w:rsidRPr="00BF61F3" w:rsidRDefault="00864D54">
      <w:pPr>
        <w:spacing w:after="0" w:line="240" w:lineRule="auto"/>
      </w:pPr>
      <w:r w:rsidRPr="00BF61F3">
        <w:continuationSeparator/>
      </w:r>
    </w:p>
  </w:footnote>
  <w:footnote w:type="continuationNotice" w:id="1">
    <w:p w14:paraId="7A11C8E2" w14:textId="77777777" w:rsidR="00623937" w:rsidRDefault="006239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04A07"/>
    <w:multiLevelType w:val="hybridMultilevel"/>
    <w:tmpl w:val="AB489D3C"/>
    <w:lvl w:ilvl="0" w:tplc="AED474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67B96"/>
    <w:multiLevelType w:val="hybridMultilevel"/>
    <w:tmpl w:val="0AD85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0365C"/>
    <w:multiLevelType w:val="hybridMultilevel"/>
    <w:tmpl w:val="7CFEA8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71A74"/>
    <w:multiLevelType w:val="hybridMultilevel"/>
    <w:tmpl w:val="67B27588"/>
    <w:lvl w:ilvl="0" w:tplc="6F463D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E5A57"/>
    <w:multiLevelType w:val="hybridMultilevel"/>
    <w:tmpl w:val="B73E4AF6"/>
    <w:lvl w:ilvl="0" w:tplc="11D2F4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06B72"/>
    <w:multiLevelType w:val="hybridMultilevel"/>
    <w:tmpl w:val="5C9E71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B06ACF"/>
    <w:multiLevelType w:val="hybridMultilevel"/>
    <w:tmpl w:val="3C88B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DC24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C5809"/>
    <w:multiLevelType w:val="multilevel"/>
    <w:tmpl w:val="16F2A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9D1114"/>
    <w:multiLevelType w:val="hybridMultilevel"/>
    <w:tmpl w:val="37DC75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77025E"/>
    <w:multiLevelType w:val="hybridMultilevel"/>
    <w:tmpl w:val="48D8E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87975"/>
    <w:multiLevelType w:val="multilevel"/>
    <w:tmpl w:val="7E6A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B956B8"/>
    <w:multiLevelType w:val="hybridMultilevel"/>
    <w:tmpl w:val="18527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AD595A"/>
    <w:multiLevelType w:val="hybridMultilevel"/>
    <w:tmpl w:val="12FED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7"/>
  </w:num>
  <w:num w:numId="5">
    <w:abstractNumId w:val="2"/>
  </w:num>
  <w:num w:numId="6">
    <w:abstractNumId w:val="11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  <w:num w:numId="11">
    <w:abstractNumId w:val="8"/>
  </w:num>
  <w:num w:numId="12">
    <w:abstractNumId w:val="12"/>
  </w:num>
  <w:num w:numId="1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544"/>
    <w:rsid w:val="000008A8"/>
    <w:rsid w:val="00011682"/>
    <w:rsid w:val="0001664F"/>
    <w:rsid w:val="000179D2"/>
    <w:rsid w:val="00022A12"/>
    <w:rsid w:val="00022A4A"/>
    <w:rsid w:val="00024304"/>
    <w:rsid w:val="0002731B"/>
    <w:rsid w:val="0003053C"/>
    <w:rsid w:val="00031BF8"/>
    <w:rsid w:val="00033433"/>
    <w:rsid w:val="000357E6"/>
    <w:rsid w:val="000359EB"/>
    <w:rsid w:val="00036912"/>
    <w:rsid w:val="000400E6"/>
    <w:rsid w:val="000412B3"/>
    <w:rsid w:val="00041C0E"/>
    <w:rsid w:val="000423D3"/>
    <w:rsid w:val="000438EC"/>
    <w:rsid w:val="00044DB8"/>
    <w:rsid w:val="00044F6C"/>
    <w:rsid w:val="000459CC"/>
    <w:rsid w:val="00050C98"/>
    <w:rsid w:val="00057DA9"/>
    <w:rsid w:val="00060A94"/>
    <w:rsid w:val="00060FEF"/>
    <w:rsid w:val="00062C3E"/>
    <w:rsid w:val="00062F9E"/>
    <w:rsid w:val="00064E26"/>
    <w:rsid w:val="000658A6"/>
    <w:rsid w:val="00073F43"/>
    <w:rsid w:val="00076B6B"/>
    <w:rsid w:val="0007721B"/>
    <w:rsid w:val="00083663"/>
    <w:rsid w:val="0008732C"/>
    <w:rsid w:val="00092E75"/>
    <w:rsid w:val="00094FAF"/>
    <w:rsid w:val="000A13CC"/>
    <w:rsid w:val="000A27C6"/>
    <w:rsid w:val="000A3F85"/>
    <w:rsid w:val="000A5BD7"/>
    <w:rsid w:val="000A6C5D"/>
    <w:rsid w:val="000B00CA"/>
    <w:rsid w:val="000B02AB"/>
    <w:rsid w:val="000B470D"/>
    <w:rsid w:val="000B5CF3"/>
    <w:rsid w:val="000C3CBE"/>
    <w:rsid w:val="000C4BB2"/>
    <w:rsid w:val="000C5225"/>
    <w:rsid w:val="000C6C85"/>
    <w:rsid w:val="000C6CA9"/>
    <w:rsid w:val="000C794B"/>
    <w:rsid w:val="000D4590"/>
    <w:rsid w:val="000E127A"/>
    <w:rsid w:val="000E26F1"/>
    <w:rsid w:val="000E63CB"/>
    <w:rsid w:val="000E75D7"/>
    <w:rsid w:val="000F08CD"/>
    <w:rsid w:val="000F1F77"/>
    <w:rsid w:val="0010118A"/>
    <w:rsid w:val="00111400"/>
    <w:rsid w:val="00113FD9"/>
    <w:rsid w:val="00120528"/>
    <w:rsid w:val="00127DEE"/>
    <w:rsid w:val="0013089E"/>
    <w:rsid w:val="0014165B"/>
    <w:rsid w:val="00143D04"/>
    <w:rsid w:val="00145D27"/>
    <w:rsid w:val="0014694F"/>
    <w:rsid w:val="00146955"/>
    <w:rsid w:val="001603B8"/>
    <w:rsid w:val="00160F9C"/>
    <w:rsid w:val="00164A93"/>
    <w:rsid w:val="001656D4"/>
    <w:rsid w:val="00166DB6"/>
    <w:rsid w:val="00171642"/>
    <w:rsid w:val="00173F34"/>
    <w:rsid w:val="00174E13"/>
    <w:rsid w:val="00174FA1"/>
    <w:rsid w:val="001807A3"/>
    <w:rsid w:val="00184638"/>
    <w:rsid w:val="00190055"/>
    <w:rsid w:val="0019240C"/>
    <w:rsid w:val="00194B02"/>
    <w:rsid w:val="001A4994"/>
    <w:rsid w:val="001B0FB8"/>
    <w:rsid w:val="001B560B"/>
    <w:rsid w:val="001B5ED3"/>
    <w:rsid w:val="001C0B74"/>
    <w:rsid w:val="001C2BCD"/>
    <w:rsid w:val="001C3DD0"/>
    <w:rsid w:val="001C4D59"/>
    <w:rsid w:val="001C4EDF"/>
    <w:rsid w:val="001C60EC"/>
    <w:rsid w:val="001C70FC"/>
    <w:rsid w:val="001C7755"/>
    <w:rsid w:val="001D1F96"/>
    <w:rsid w:val="001D4E5E"/>
    <w:rsid w:val="001D6167"/>
    <w:rsid w:val="001D6922"/>
    <w:rsid w:val="001D73BB"/>
    <w:rsid w:val="001E3DE0"/>
    <w:rsid w:val="001E5A88"/>
    <w:rsid w:val="001F2D69"/>
    <w:rsid w:val="001F454B"/>
    <w:rsid w:val="001F4ABF"/>
    <w:rsid w:val="001F729B"/>
    <w:rsid w:val="001F7AFC"/>
    <w:rsid w:val="0020090D"/>
    <w:rsid w:val="00200AEA"/>
    <w:rsid w:val="0020180C"/>
    <w:rsid w:val="0020251E"/>
    <w:rsid w:val="002045E6"/>
    <w:rsid w:val="00205A80"/>
    <w:rsid w:val="00206799"/>
    <w:rsid w:val="00207AE3"/>
    <w:rsid w:val="00210603"/>
    <w:rsid w:val="002133E5"/>
    <w:rsid w:val="00215598"/>
    <w:rsid w:val="002158DD"/>
    <w:rsid w:val="00220938"/>
    <w:rsid w:val="00224272"/>
    <w:rsid w:val="0022473D"/>
    <w:rsid w:val="00227723"/>
    <w:rsid w:val="00231937"/>
    <w:rsid w:val="0023260B"/>
    <w:rsid w:val="002358A1"/>
    <w:rsid w:val="00236C89"/>
    <w:rsid w:val="00241552"/>
    <w:rsid w:val="002419DC"/>
    <w:rsid w:val="00243346"/>
    <w:rsid w:val="002437B9"/>
    <w:rsid w:val="002451ED"/>
    <w:rsid w:val="002518E4"/>
    <w:rsid w:val="002536D5"/>
    <w:rsid w:val="00270D37"/>
    <w:rsid w:val="00272B31"/>
    <w:rsid w:val="00272E31"/>
    <w:rsid w:val="002771E4"/>
    <w:rsid w:val="00281061"/>
    <w:rsid w:val="00281A81"/>
    <w:rsid w:val="002829B4"/>
    <w:rsid w:val="0028319A"/>
    <w:rsid w:val="002869D9"/>
    <w:rsid w:val="002870C3"/>
    <w:rsid w:val="00287DB9"/>
    <w:rsid w:val="002A099E"/>
    <w:rsid w:val="002A2138"/>
    <w:rsid w:val="002A2968"/>
    <w:rsid w:val="002B077C"/>
    <w:rsid w:val="002B0EF3"/>
    <w:rsid w:val="002B303F"/>
    <w:rsid w:val="002B6903"/>
    <w:rsid w:val="002B7BD2"/>
    <w:rsid w:val="002C06EB"/>
    <w:rsid w:val="002C1324"/>
    <w:rsid w:val="002C14DF"/>
    <w:rsid w:val="002C3561"/>
    <w:rsid w:val="002C3721"/>
    <w:rsid w:val="002C4830"/>
    <w:rsid w:val="002C51C9"/>
    <w:rsid w:val="002C76FF"/>
    <w:rsid w:val="002D1980"/>
    <w:rsid w:val="002D4271"/>
    <w:rsid w:val="002E2B93"/>
    <w:rsid w:val="002E61BB"/>
    <w:rsid w:val="002E6E2A"/>
    <w:rsid w:val="002E7475"/>
    <w:rsid w:val="002F175D"/>
    <w:rsid w:val="00300526"/>
    <w:rsid w:val="00302455"/>
    <w:rsid w:val="00304EAF"/>
    <w:rsid w:val="00307345"/>
    <w:rsid w:val="00320DA3"/>
    <w:rsid w:val="00331416"/>
    <w:rsid w:val="003316BF"/>
    <w:rsid w:val="00333233"/>
    <w:rsid w:val="00344075"/>
    <w:rsid w:val="0034604D"/>
    <w:rsid w:val="0035213B"/>
    <w:rsid w:val="003536A2"/>
    <w:rsid w:val="00354C17"/>
    <w:rsid w:val="003568D3"/>
    <w:rsid w:val="003613F5"/>
    <w:rsid w:val="00362648"/>
    <w:rsid w:val="00363C3F"/>
    <w:rsid w:val="00364CD9"/>
    <w:rsid w:val="00366682"/>
    <w:rsid w:val="00366B33"/>
    <w:rsid w:val="00370BB5"/>
    <w:rsid w:val="00370C8B"/>
    <w:rsid w:val="003749AD"/>
    <w:rsid w:val="00375399"/>
    <w:rsid w:val="003769C9"/>
    <w:rsid w:val="00377E49"/>
    <w:rsid w:val="003812E7"/>
    <w:rsid w:val="003829E9"/>
    <w:rsid w:val="003847BE"/>
    <w:rsid w:val="00391321"/>
    <w:rsid w:val="00395C33"/>
    <w:rsid w:val="003977E1"/>
    <w:rsid w:val="003A0684"/>
    <w:rsid w:val="003A1E06"/>
    <w:rsid w:val="003A23AB"/>
    <w:rsid w:val="003B359F"/>
    <w:rsid w:val="003B4ED7"/>
    <w:rsid w:val="003C074C"/>
    <w:rsid w:val="003C31C7"/>
    <w:rsid w:val="003C4C82"/>
    <w:rsid w:val="003C4CAF"/>
    <w:rsid w:val="003D4FBA"/>
    <w:rsid w:val="003E3C26"/>
    <w:rsid w:val="003E3D79"/>
    <w:rsid w:val="003E44F8"/>
    <w:rsid w:val="003E5DFE"/>
    <w:rsid w:val="003E7C38"/>
    <w:rsid w:val="003F212B"/>
    <w:rsid w:val="003F286E"/>
    <w:rsid w:val="003F3075"/>
    <w:rsid w:val="003F5734"/>
    <w:rsid w:val="003F6C4C"/>
    <w:rsid w:val="003F7F3C"/>
    <w:rsid w:val="00400E3B"/>
    <w:rsid w:val="0040174C"/>
    <w:rsid w:val="004021E6"/>
    <w:rsid w:val="00402850"/>
    <w:rsid w:val="00402B8C"/>
    <w:rsid w:val="0040385D"/>
    <w:rsid w:val="0040415E"/>
    <w:rsid w:val="004059FF"/>
    <w:rsid w:val="0041174E"/>
    <w:rsid w:val="004143CE"/>
    <w:rsid w:val="004145F6"/>
    <w:rsid w:val="00417175"/>
    <w:rsid w:val="00430A43"/>
    <w:rsid w:val="00434DBD"/>
    <w:rsid w:val="00435685"/>
    <w:rsid w:val="00435992"/>
    <w:rsid w:val="004362A9"/>
    <w:rsid w:val="00436A65"/>
    <w:rsid w:val="00437454"/>
    <w:rsid w:val="004412BB"/>
    <w:rsid w:val="00442309"/>
    <w:rsid w:val="004451DE"/>
    <w:rsid w:val="0045010A"/>
    <w:rsid w:val="004516FC"/>
    <w:rsid w:val="00451867"/>
    <w:rsid w:val="004522C1"/>
    <w:rsid w:val="00456105"/>
    <w:rsid w:val="00460881"/>
    <w:rsid w:val="00461EAF"/>
    <w:rsid w:val="00463705"/>
    <w:rsid w:val="00467D23"/>
    <w:rsid w:val="00472F6B"/>
    <w:rsid w:val="0048322C"/>
    <w:rsid w:val="0048340B"/>
    <w:rsid w:val="004861E4"/>
    <w:rsid w:val="00486A3D"/>
    <w:rsid w:val="00486FB2"/>
    <w:rsid w:val="0048712B"/>
    <w:rsid w:val="004A0B9D"/>
    <w:rsid w:val="004A6496"/>
    <w:rsid w:val="004B02B2"/>
    <w:rsid w:val="004B1301"/>
    <w:rsid w:val="004B2335"/>
    <w:rsid w:val="004B2C96"/>
    <w:rsid w:val="004B5544"/>
    <w:rsid w:val="004C29CA"/>
    <w:rsid w:val="004C4476"/>
    <w:rsid w:val="004C4A2E"/>
    <w:rsid w:val="004D3DA5"/>
    <w:rsid w:val="004D3E9B"/>
    <w:rsid w:val="004D4F5D"/>
    <w:rsid w:val="004D5F20"/>
    <w:rsid w:val="004E1444"/>
    <w:rsid w:val="004E409B"/>
    <w:rsid w:val="004E4122"/>
    <w:rsid w:val="004E5E82"/>
    <w:rsid w:val="004E7E39"/>
    <w:rsid w:val="004E7FFA"/>
    <w:rsid w:val="00501AC4"/>
    <w:rsid w:val="005021EF"/>
    <w:rsid w:val="00504F36"/>
    <w:rsid w:val="005112F6"/>
    <w:rsid w:val="00513DBE"/>
    <w:rsid w:val="00516796"/>
    <w:rsid w:val="00530216"/>
    <w:rsid w:val="005339F8"/>
    <w:rsid w:val="005353F9"/>
    <w:rsid w:val="00537F73"/>
    <w:rsid w:val="0054296D"/>
    <w:rsid w:val="005431EE"/>
    <w:rsid w:val="00543CCD"/>
    <w:rsid w:val="0054497A"/>
    <w:rsid w:val="0054734B"/>
    <w:rsid w:val="00552CA6"/>
    <w:rsid w:val="0055353A"/>
    <w:rsid w:val="00553ABC"/>
    <w:rsid w:val="00557D1E"/>
    <w:rsid w:val="00567855"/>
    <w:rsid w:val="0057255B"/>
    <w:rsid w:val="005725D2"/>
    <w:rsid w:val="005744C4"/>
    <w:rsid w:val="005852C8"/>
    <w:rsid w:val="00587D89"/>
    <w:rsid w:val="0059009A"/>
    <w:rsid w:val="00593136"/>
    <w:rsid w:val="005939E8"/>
    <w:rsid w:val="00593BB1"/>
    <w:rsid w:val="00593CEC"/>
    <w:rsid w:val="005A0DFC"/>
    <w:rsid w:val="005A6142"/>
    <w:rsid w:val="005B068E"/>
    <w:rsid w:val="005B37B1"/>
    <w:rsid w:val="005C09A7"/>
    <w:rsid w:val="005C119D"/>
    <w:rsid w:val="005C3DDF"/>
    <w:rsid w:val="005C3EA3"/>
    <w:rsid w:val="005C7785"/>
    <w:rsid w:val="005D03A1"/>
    <w:rsid w:val="005D279E"/>
    <w:rsid w:val="005F0B01"/>
    <w:rsid w:val="005F14AF"/>
    <w:rsid w:val="005F44A2"/>
    <w:rsid w:val="005F7BB1"/>
    <w:rsid w:val="00600976"/>
    <w:rsid w:val="006041F7"/>
    <w:rsid w:val="00606C90"/>
    <w:rsid w:val="00607C0F"/>
    <w:rsid w:val="00612CF9"/>
    <w:rsid w:val="00615F78"/>
    <w:rsid w:val="00616754"/>
    <w:rsid w:val="00616A11"/>
    <w:rsid w:val="00621CC8"/>
    <w:rsid w:val="00622058"/>
    <w:rsid w:val="00623937"/>
    <w:rsid w:val="00626DC3"/>
    <w:rsid w:val="006307EC"/>
    <w:rsid w:val="00633A80"/>
    <w:rsid w:val="00641063"/>
    <w:rsid w:val="00647527"/>
    <w:rsid w:val="00647C81"/>
    <w:rsid w:val="00660044"/>
    <w:rsid w:val="00661295"/>
    <w:rsid w:val="006655CD"/>
    <w:rsid w:val="006732E7"/>
    <w:rsid w:val="0067443C"/>
    <w:rsid w:val="00684D3C"/>
    <w:rsid w:val="00686744"/>
    <w:rsid w:val="00686CEA"/>
    <w:rsid w:val="0068777A"/>
    <w:rsid w:val="00690495"/>
    <w:rsid w:val="00694794"/>
    <w:rsid w:val="00697CDD"/>
    <w:rsid w:val="006A0CF4"/>
    <w:rsid w:val="006A40EF"/>
    <w:rsid w:val="006A5A2B"/>
    <w:rsid w:val="006B05A4"/>
    <w:rsid w:val="006B4079"/>
    <w:rsid w:val="006B5239"/>
    <w:rsid w:val="006D119F"/>
    <w:rsid w:val="006D15B8"/>
    <w:rsid w:val="006D3EFF"/>
    <w:rsid w:val="006D7BCE"/>
    <w:rsid w:val="006D7CD2"/>
    <w:rsid w:val="006D7DD2"/>
    <w:rsid w:val="006E1458"/>
    <w:rsid w:val="006E1BE3"/>
    <w:rsid w:val="006E2301"/>
    <w:rsid w:val="006E6040"/>
    <w:rsid w:val="006F2124"/>
    <w:rsid w:val="006F27DB"/>
    <w:rsid w:val="006F2B22"/>
    <w:rsid w:val="006F7977"/>
    <w:rsid w:val="006F7B89"/>
    <w:rsid w:val="0070003D"/>
    <w:rsid w:val="007003F1"/>
    <w:rsid w:val="00701E9E"/>
    <w:rsid w:val="00702708"/>
    <w:rsid w:val="007053EE"/>
    <w:rsid w:val="007061B1"/>
    <w:rsid w:val="00706F86"/>
    <w:rsid w:val="0071080D"/>
    <w:rsid w:val="00712688"/>
    <w:rsid w:val="007138E3"/>
    <w:rsid w:val="00716C20"/>
    <w:rsid w:val="00722DDC"/>
    <w:rsid w:val="00723596"/>
    <w:rsid w:val="007245EB"/>
    <w:rsid w:val="00724933"/>
    <w:rsid w:val="00726AB1"/>
    <w:rsid w:val="007341E8"/>
    <w:rsid w:val="007357D2"/>
    <w:rsid w:val="007405C3"/>
    <w:rsid w:val="0074125D"/>
    <w:rsid w:val="007414F0"/>
    <w:rsid w:val="00744C40"/>
    <w:rsid w:val="0074678C"/>
    <w:rsid w:val="007474F9"/>
    <w:rsid w:val="007520E5"/>
    <w:rsid w:val="007521E6"/>
    <w:rsid w:val="00756C71"/>
    <w:rsid w:val="00757850"/>
    <w:rsid w:val="00761554"/>
    <w:rsid w:val="00763E2B"/>
    <w:rsid w:val="0076799D"/>
    <w:rsid w:val="00770F6B"/>
    <w:rsid w:val="0077610E"/>
    <w:rsid w:val="00792C44"/>
    <w:rsid w:val="00792C69"/>
    <w:rsid w:val="007A186C"/>
    <w:rsid w:val="007A20E8"/>
    <w:rsid w:val="007A2371"/>
    <w:rsid w:val="007A2611"/>
    <w:rsid w:val="007A5137"/>
    <w:rsid w:val="007A51D1"/>
    <w:rsid w:val="007A619B"/>
    <w:rsid w:val="007A7CDE"/>
    <w:rsid w:val="007B0685"/>
    <w:rsid w:val="007B08FC"/>
    <w:rsid w:val="007B1684"/>
    <w:rsid w:val="007C0F5B"/>
    <w:rsid w:val="007C121E"/>
    <w:rsid w:val="007C12F8"/>
    <w:rsid w:val="007C2B1C"/>
    <w:rsid w:val="007C5ED1"/>
    <w:rsid w:val="007D2171"/>
    <w:rsid w:val="007D442D"/>
    <w:rsid w:val="007D7546"/>
    <w:rsid w:val="007E0B66"/>
    <w:rsid w:val="007E2DD4"/>
    <w:rsid w:val="007E2E97"/>
    <w:rsid w:val="007E3BA4"/>
    <w:rsid w:val="007E4E0D"/>
    <w:rsid w:val="007F01E1"/>
    <w:rsid w:val="007F1457"/>
    <w:rsid w:val="007F27C1"/>
    <w:rsid w:val="007F3504"/>
    <w:rsid w:val="007F764E"/>
    <w:rsid w:val="008026AB"/>
    <w:rsid w:val="00804A47"/>
    <w:rsid w:val="00807F58"/>
    <w:rsid w:val="00811F5E"/>
    <w:rsid w:val="00812DD0"/>
    <w:rsid w:val="00812DEB"/>
    <w:rsid w:val="0081711E"/>
    <w:rsid w:val="00820FD0"/>
    <w:rsid w:val="008217CD"/>
    <w:rsid w:val="00832AED"/>
    <w:rsid w:val="00833DB1"/>
    <w:rsid w:val="008346B5"/>
    <w:rsid w:val="00841309"/>
    <w:rsid w:val="00843A69"/>
    <w:rsid w:val="008458D8"/>
    <w:rsid w:val="008527E1"/>
    <w:rsid w:val="00852917"/>
    <w:rsid w:val="008529D4"/>
    <w:rsid w:val="008545E8"/>
    <w:rsid w:val="00860315"/>
    <w:rsid w:val="00860B5A"/>
    <w:rsid w:val="0086385C"/>
    <w:rsid w:val="00864430"/>
    <w:rsid w:val="00864D54"/>
    <w:rsid w:val="0086661D"/>
    <w:rsid w:val="008707A7"/>
    <w:rsid w:val="008711E3"/>
    <w:rsid w:val="00873536"/>
    <w:rsid w:val="0087464C"/>
    <w:rsid w:val="00874739"/>
    <w:rsid w:val="0087520A"/>
    <w:rsid w:val="00875259"/>
    <w:rsid w:val="00880E06"/>
    <w:rsid w:val="00881A5E"/>
    <w:rsid w:val="00882A7E"/>
    <w:rsid w:val="008845D1"/>
    <w:rsid w:val="00887920"/>
    <w:rsid w:val="0089212E"/>
    <w:rsid w:val="008947B4"/>
    <w:rsid w:val="008A05EE"/>
    <w:rsid w:val="008A0F6E"/>
    <w:rsid w:val="008A5B40"/>
    <w:rsid w:val="008B21E3"/>
    <w:rsid w:val="008B65FE"/>
    <w:rsid w:val="008B76A7"/>
    <w:rsid w:val="008C016C"/>
    <w:rsid w:val="008C187C"/>
    <w:rsid w:val="008C23DA"/>
    <w:rsid w:val="008C4018"/>
    <w:rsid w:val="008C7649"/>
    <w:rsid w:val="008D1CB2"/>
    <w:rsid w:val="008D6043"/>
    <w:rsid w:val="008E1647"/>
    <w:rsid w:val="008E384D"/>
    <w:rsid w:val="008E3DEB"/>
    <w:rsid w:val="008E5F34"/>
    <w:rsid w:val="008E7499"/>
    <w:rsid w:val="008E7B7D"/>
    <w:rsid w:val="008F0EEE"/>
    <w:rsid w:val="008F43BB"/>
    <w:rsid w:val="008F6CC9"/>
    <w:rsid w:val="008F7889"/>
    <w:rsid w:val="008F7E96"/>
    <w:rsid w:val="0090189A"/>
    <w:rsid w:val="0090571C"/>
    <w:rsid w:val="00907A31"/>
    <w:rsid w:val="00914FD2"/>
    <w:rsid w:val="009152E2"/>
    <w:rsid w:val="00925E8E"/>
    <w:rsid w:val="0093143B"/>
    <w:rsid w:val="00933C94"/>
    <w:rsid w:val="00934092"/>
    <w:rsid w:val="00942443"/>
    <w:rsid w:val="00945376"/>
    <w:rsid w:val="00945496"/>
    <w:rsid w:val="00946923"/>
    <w:rsid w:val="00953E91"/>
    <w:rsid w:val="009552B8"/>
    <w:rsid w:val="00957127"/>
    <w:rsid w:val="0096000D"/>
    <w:rsid w:val="00962E0E"/>
    <w:rsid w:val="00970B0B"/>
    <w:rsid w:val="00976694"/>
    <w:rsid w:val="009809D6"/>
    <w:rsid w:val="00985C4D"/>
    <w:rsid w:val="00991D8E"/>
    <w:rsid w:val="00994805"/>
    <w:rsid w:val="0099734F"/>
    <w:rsid w:val="009A22C1"/>
    <w:rsid w:val="009A3BCB"/>
    <w:rsid w:val="009A40D4"/>
    <w:rsid w:val="009A4568"/>
    <w:rsid w:val="009A71C0"/>
    <w:rsid w:val="009B4C2C"/>
    <w:rsid w:val="009B61A6"/>
    <w:rsid w:val="009B7935"/>
    <w:rsid w:val="009C3685"/>
    <w:rsid w:val="009C7767"/>
    <w:rsid w:val="009C7E58"/>
    <w:rsid w:val="009D23E5"/>
    <w:rsid w:val="009D46C4"/>
    <w:rsid w:val="009D5C13"/>
    <w:rsid w:val="009D5CE0"/>
    <w:rsid w:val="009E6CAD"/>
    <w:rsid w:val="009F163C"/>
    <w:rsid w:val="009F490D"/>
    <w:rsid w:val="009F75C6"/>
    <w:rsid w:val="00A00A81"/>
    <w:rsid w:val="00A02EB4"/>
    <w:rsid w:val="00A04615"/>
    <w:rsid w:val="00A07A4E"/>
    <w:rsid w:val="00A13548"/>
    <w:rsid w:val="00A1573D"/>
    <w:rsid w:val="00A17331"/>
    <w:rsid w:val="00A2713C"/>
    <w:rsid w:val="00A31544"/>
    <w:rsid w:val="00A33563"/>
    <w:rsid w:val="00A348A4"/>
    <w:rsid w:val="00A41BEB"/>
    <w:rsid w:val="00A51727"/>
    <w:rsid w:val="00A53876"/>
    <w:rsid w:val="00A552B5"/>
    <w:rsid w:val="00A5639F"/>
    <w:rsid w:val="00A60614"/>
    <w:rsid w:val="00A62CA5"/>
    <w:rsid w:val="00A630D9"/>
    <w:rsid w:val="00A65439"/>
    <w:rsid w:val="00A65EF4"/>
    <w:rsid w:val="00A65FD8"/>
    <w:rsid w:val="00A70907"/>
    <w:rsid w:val="00A746C3"/>
    <w:rsid w:val="00A7565B"/>
    <w:rsid w:val="00A812A6"/>
    <w:rsid w:val="00A84BAE"/>
    <w:rsid w:val="00A84F2D"/>
    <w:rsid w:val="00A86286"/>
    <w:rsid w:val="00A87F69"/>
    <w:rsid w:val="00A90B49"/>
    <w:rsid w:val="00A92AD3"/>
    <w:rsid w:val="00A92E21"/>
    <w:rsid w:val="00A939F8"/>
    <w:rsid w:val="00A94529"/>
    <w:rsid w:val="00A965DD"/>
    <w:rsid w:val="00AA03AA"/>
    <w:rsid w:val="00AA3624"/>
    <w:rsid w:val="00AA7F25"/>
    <w:rsid w:val="00AB2152"/>
    <w:rsid w:val="00AB3AD0"/>
    <w:rsid w:val="00AB5EC5"/>
    <w:rsid w:val="00AC4889"/>
    <w:rsid w:val="00AC4ACE"/>
    <w:rsid w:val="00AC4DBC"/>
    <w:rsid w:val="00AD2EE2"/>
    <w:rsid w:val="00AD340D"/>
    <w:rsid w:val="00AD38E3"/>
    <w:rsid w:val="00AD631B"/>
    <w:rsid w:val="00AE1DFC"/>
    <w:rsid w:val="00AF00DF"/>
    <w:rsid w:val="00AF0237"/>
    <w:rsid w:val="00AF0F9A"/>
    <w:rsid w:val="00AF1186"/>
    <w:rsid w:val="00AF3582"/>
    <w:rsid w:val="00AF4FB5"/>
    <w:rsid w:val="00AF79F5"/>
    <w:rsid w:val="00B02789"/>
    <w:rsid w:val="00B07EE5"/>
    <w:rsid w:val="00B105C5"/>
    <w:rsid w:val="00B154E6"/>
    <w:rsid w:val="00B215E0"/>
    <w:rsid w:val="00B31B30"/>
    <w:rsid w:val="00B3216E"/>
    <w:rsid w:val="00B349F2"/>
    <w:rsid w:val="00B35FFA"/>
    <w:rsid w:val="00B37180"/>
    <w:rsid w:val="00B3751A"/>
    <w:rsid w:val="00B417B4"/>
    <w:rsid w:val="00B41900"/>
    <w:rsid w:val="00B41A9F"/>
    <w:rsid w:val="00B42B2B"/>
    <w:rsid w:val="00B439BC"/>
    <w:rsid w:val="00B47D85"/>
    <w:rsid w:val="00B5043F"/>
    <w:rsid w:val="00B55DA5"/>
    <w:rsid w:val="00B562EC"/>
    <w:rsid w:val="00B57629"/>
    <w:rsid w:val="00B57ECF"/>
    <w:rsid w:val="00B62AE4"/>
    <w:rsid w:val="00B6351C"/>
    <w:rsid w:val="00B66DC7"/>
    <w:rsid w:val="00B6740B"/>
    <w:rsid w:val="00B709FA"/>
    <w:rsid w:val="00B75A4F"/>
    <w:rsid w:val="00B76C85"/>
    <w:rsid w:val="00B8266F"/>
    <w:rsid w:val="00B83F4D"/>
    <w:rsid w:val="00B908C5"/>
    <w:rsid w:val="00B914BB"/>
    <w:rsid w:val="00B92A83"/>
    <w:rsid w:val="00B95CF4"/>
    <w:rsid w:val="00BA44FB"/>
    <w:rsid w:val="00BA5A3A"/>
    <w:rsid w:val="00BA5D3C"/>
    <w:rsid w:val="00BA5F14"/>
    <w:rsid w:val="00BA6D6B"/>
    <w:rsid w:val="00BB3CD8"/>
    <w:rsid w:val="00BB5292"/>
    <w:rsid w:val="00BB606D"/>
    <w:rsid w:val="00BC0041"/>
    <w:rsid w:val="00BC159B"/>
    <w:rsid w:val="00BC38B1"/>
    <w:rsid w:val="00BC39F4"/>
    <w:rsid w:val="00BC402F"/>
    <w:rsid w:val="00BC433F"/>
    <w:rsid w:val="00BD498B"/>
    <w:rsid w:val="00BD5062"/>
    <w:rsid w:val="00BD54D7"/>
    <w:rsid w:val="00BE3B49"/>
    <w:rsid w:val="00BE4653"/>
    <w:rsid w:val="00BF06A2"/>
    <w:rsid w:val="00BF23B7"/>
    <w:rsid w:val="00BF2452"/>
    <w:rsid w:val="00BF269E"/>
    <w:rsid w:val="00BF2C2D"/>
    <w:rsid w:val="00BF5892"/>
    <w:rsid w:val="00BF61F3"/>
    <w:rsid w:val="00C04038"/>
    <w:rsid w:val="00C06054"/>
    <w:rsid w:val="00C075C4"/>
    <w:rsid w:val="00C13A9C"/>
    <w:rsid w:val="00C1534B"/>
    <w:rsid w:val="00C161D7"/>
    <w:rsid w:val="00C20431"/>
    <w:rsid w:val="00C226AC"/>
    <w:rsid w:val="00C240EC"/>
    <w:rsid w:val="00C26026"/>
    <w:rsid w:val="00C26854"/>
    <w:rsid w:val="00C27359"/>
    <w:rsid w:val="00C27B37"/>
    <w:rsid w:val="00C30471"/>
    <w:rsid w:val="00C32AA1"/>
    <w:rsid w:val="00C32B0C"/>
    <w:rsid w:val="00C32B1E"/>
    <w:rsid w:val="00C3383E"/>
    <w:rsid w:val="00C35FB6"/>
    <w:rsid w:val="00C4206F"/>
    <w:rsid w:val="00C4686D"/>
    <w:rsid w:val="00C51394"/>
    <w:rsid w:val="00C52464"/>
    <w:rsid w:val="00C52B55"/>
    <w:rsid w:val="00C5309B"/>
    <w:rsid w:val="00C53B32"/>
    <w:rsid w:val="00C566DE"/>
    <w:rsid w:val="00C633B0"/>
    <w:rsid w:val="00C7016C"/>
    <w:rsid w:val="00C87B86"/>
    <w:rsid w:val="00C94294"/>
    <w:rsid w:val="00CA085C"/>
    <w:rsid w:val="00CB4B1A"/>
    <w:rsid w:val="00CB6EC5"/>
    <w:rsid w:val="00CB77EC"/>
    <w:rsid w:val="00CC0C40"/>
    <w:rsid w:val="00CC21F0"/>
    <w:rsid w:val="00CC47FC"/>
    <w:rsid w:val="00CC5F30"/>
    <w:rsid w:val="00CD1140"/>
    <w:rsid w:val="00CD182E"/>
    <w:rsid w:val="00CD36EF"/>
    <w:rsid w:val="00CE0125"/>
    <w:rsid w:val="00CE6895"/>
    <w:rsid w:val="00CF2633"/>
    <w:rsid w:val="00CF308E"/>
    <w:rsid w:val="00CF38F4"/>
    <w:rsid w:val="00CF6158"/>
    <w:rsid w:val="00D0281E"/>
    <w:rsid w:val="00D030E4"/>
    <w:rsid w:val="00D11FB1"/>
    <w:rsid w:val="00D1667D"/>
    <w:rsid w:val="00D20976"/>
    <w:rsid w:val="00D20F30"/>
    <w:rsid w:val="00D30450"/>
    <w:rsid w:val="00D329D0"/>
    <w:rsid w:val="00D34BE1"/>
    <w:rsid w:val="00D34C5B"/>
    <w:rsid w:val="00D374A6"/>
    <w:rsid w:val="00D37E32"/>
    <w:rsid w:val="00D473C9"/>
    <w:rsid w:val="00D518E7"/>
    <w:rsid w:val="00D52EBC"/>
    <w:rsid w:val="00D53321"/>
    <w:rsid w:val="00D53CDF"/>
    <w:rsid w:val="00D5429B"/>
    <w:rsid w:val="00D564FB"/>
    <w:rsid w:val="00D56E3A"/>
    <w:rsid w:val="00D5768A"/>
    <w:rsid w:val="00D74E6F"/>
    <w:rsid w:val="00D81224"/>
    <w:rsid w:val="00D855C0"/>
    <w:rsid w:val="00D86821"/>
    <w:rsid w:val="00D92F83"/>
    <w:rsid w:val="00D958D2"/>
    <w:rsid w:val="00D96045"/>
    <w:rsid w:val="00DA0956"/>
    <w:rsid w:val="00DA0CD2"/>
    <w:rsid w:val="00DA5665"/>
    <w:rsid w:val="00DA6601"/>
    <w:rsid w:val="00DB25AA"/>
    <w:rsid w:val="00DB3654"/>
    <w:rsid w:val="00DB4467"/>
    <w:rsid w:val="00DB609A"/>
    <w:rsid w:val="00DC1379"/>
    <w:rsid w:val="00DC1B11"/>
    <w:rsid w:val="00DD14DE"/>
    <w:rsid w:val="00DD581D"/>
    <w:rsid w:val="00DE56FB"/>
    <w:rsid w:val="00DE7236"/>
    <w:rsid w:val="00DE7548"/>
    <w:rsid w:val="00DF63EA"/>
    <w:rsid w:val="00DF77EF"/>
    <w:rsid w:val="00E03B8D"/>
    <w:rsid w:val="00E0537F"/>
    <w:rsid w:val="00E10BE6"/>
    <w:rsid w:val="00E1518F"/>
    <w:rsid w:val="00E15708"/>
    <w:rsid w:val="00E15DC7"/>
    <w:rsid w:val="00E16273"/>
    <w:rsid w:val="00E2155C"/>
    <w:rsid w:val="00E24B2C"/>
    <w:rsid w:val="00E24BC0"/>
    <w:rsid w:val="00E26D44"/>
    <w:rsid w:val="00E34F26"/>
    <w:rsid w:val="00E40C0A"/>
    <w:rsid w:val="00E40ED5"/>
    <w:rsid w:val="00E41CAF"/>
    <w:rsid w:val="00E4259C"/>
    <w:rsid w:val="00E4396F"/>
    <w:rsid w:val="00E4592E"/>
    <w:rsid w:val="00E466DF"/>
    <w:rsid w:val="00E47ED4"/>
    <w:rsid w:val="00E6045E"/>
    <w:rsid w:val="00E607B0"/>
    <w:rsid w:val="00E612B3"/>
    <w:rsid w:val="00E63DD8"/>
    <w:rsid w:val="00E64D25"/>
    <w:rsid w:val="00E80C4E"/>
    <w:rsid w:val="00E8176B"/>
    <w:rsid w:val="00E85171"/>
    <w:rsid w:val="00E90C2F"/>
    <w:rsid w:val="00E942FE"/>
    <w:rsid w:val="00E955CF"/>
    <w:rsid w:val="00EA0D78"/>
    <w:rsid w:val="00EA198D"/>
    <w:rsid w:val="00EA1A49"/>
    <w:rsid w:val="00EA5F16"/>
    <w:rsid w:val="00EA5F4C"/>
    <w:rsid w:val="00EB1103"/>
    <w:rsid w:val="00EB134C"/>
    <w:rsid w:val="00EB29C2"/>
    <w:rsid w:val="00EB4BC7"/>
    <w:rsid w:val="00EC3AB1"/>
    <w:rsid w:val="00EC4222"/>
    <w:rsid w:val="00EC7064"/>
    <w:rsid w:val="00ED14D1"/>
    <w:rsid w:val="00ED7C9C"/>
    <w:rsid w:val="00EE1F64"/>
    <w:rsid w:val="00EE2E92"/>
    <w:rsid w:val="00EE49A1"/>
    <w:rsid w:val="00EE5B9B"/>
    <w:rsid w:val="00EE7EF0"/>
    <w:rsid w:val="00EF520F"/>
    <w:rsid w:val="00F00FCC"/>
    <w:rsid w:val="00F032CB"/>
    <w:rsid w:val="00F0630F"/>
    <w:rsid w:val="00F064A5"/>
    <w:rsid w:val="00F17C99"/>
    <w:rsid w:val="00F17EE4"/>
    <w:rsid w:val="00F261EA"/>
    <w:rsid w:val="00F309CD"/>
    <w:rsid w:val="00F3203C"/>
    <w:rsid w:val="00F343CC"/>
    <w:rsid w:val="00F35C26"/>
    <w:rsid w:val="00F3738C"/>
    <w:rsid w:val="00F454DD"/>
    <w:rsid w:val="00F50475"/>
    <w:rsid w:val="00F528F7"/>
    <w:rsid w:val="00F52D8A"/>
    <w:rsid w:val="00F5627B"/>
    <w:rsid w:val="00F57C1A"/>
    <w:rsid w:val="00F60183"/>
    <w:rsid w:val="00F61C67"/>
    <w:rsid w:val="00F6322E"/>
    <w:rsid w:val="00F64298"/>
    <w:rsid w:val="00F64ED6"/>
    <w:rsid w:val="00F64EF3"/>
    <w:rsid w:val="00F762AE"/>
    <w:rsid w:val="00F76A97"/>
    <w:rsid w:val="00F85456"/>
    <w:rsid w:val="00F945BC"/>
    <w:rsid w:val="00F96F3E"/>
    <w:rsid w:val="00F9740A"/>
    <w:rsid w:val="00FA489A"/>
    <w:rsid w:val="00FB028F"/>
    <w:rsid w:val="00FC2866"/>
    <w:rsid w:val="00FC7A56"/>
    <w:rsid w:val="00FD6268"/>
    <w:rsid w:val="00FE02D6"/>
    <w:rsid w:val="00FE2F95"/>
    <w:rsid w:val="00FE499A"/>
    <w:rsid w:val="00FE62A1"/>
    <w:rsid w:val="00FE710F"/>
    <w:rsid w:val="00FF009E"/>
    <w:rsid w:val="00FF0AED"/>
    <w:rsid w:val="00FF476D"/>
    <w:rsid w:val="00FF4979"/>
    <w:rsid w:val="00FF5770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E35D160"/>
  <w15:docId w15:val="{D01F8D44-AC8A-43EF-B5B0-D63AC4B9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3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ssageHeaderLabel">
    <w:name w:val="Message Header Label"/>
    <w:rsid w:val="00E03B8D"/>
    <w:rPr>
      <w:b/>
      <w:sz w:val="18"/>
    </w:rPr>
  </w:style>
  <w:style w:type="paragraph" w:styleId="MessageHeader">
    <w:name w:val="Message Header"/>
    <w:basedOn w:val="BodyText"/>
    <w:link w:val="MessageHeaderChar"/>
    <w:rsid w:val="00E03B8D"/>
    <w:pPr>
      <w:keepLines/>
      <w:spacing w:line="240" w:lineRule="atLeast"/>
      <w:ind w:left="1080" w:hanging="1080"/>
    </w:pPr>
    <w:rPr>
      <w:rFonts w:ascii="Garamond" w:hAnsi="Garamond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E03B8D"/>
    <w:rPr>
      <w:rFonts w:ascii="Garamond" w:eastAsia="Times New Roman" w:hAnsi="Garamond" w:cs="Times New Roman"/>
      <w:caps/>
      <w:sz w:val="1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E03B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03B8D"/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C5309B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41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9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900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9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900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A5F16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D7C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7C9C"/>
    <w:rPr>
      <w:rFonts w:ascii="Calibri" w:eastAsia="Times New Roman" w:hAnsi="Calibri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ED7C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2026-05-15T10:28:04Z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miratimin e modelit të vërtetimit të transportit të materialit drusor të papërpunuar, si dhe të prodhimeve të tjera pyjore dhe jopyjore</Titulli>
    <Modifikuesi xmlns="0e656187-b300-4fb0-8bf4-3a50f872073c">alma.lisaku</Modifikuesi>
    <Nr_x002e__x0020_prot_x0020_QBZ xmlns="0e656187-b300-4fb0-8bf4-3a50f872073c">1080/2</Nr_x002e__x0020_prot_x0020_QBZ>
    <Data_x0020_e_x0020_Modifikimit xmlns="0e656187-b300-4fb0-8bf4-3a50f872073c">2026-05-18T09:47:12Z</Data_x0020_e_x0020_Modifikimit>
    <Dekretuar xmlns="0e656187-b300-4fb0-8bf4-3a50f872073c">false</Dekretuar>
    <Data xmlns="0e656187-b300-4fb0-8bf4-3a50f872073c">2026-04-29T00:00:00Z</Data>
    <Nr_x002e__x0020_protokolli_x0020_i_x0020_aktit xmlns="0e656187-b300-4fb0-8bf4-3a50f872073c">2406/1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3EA3AE06B34F13A8B7A16660FA50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E9E03-2624-42F9-963E-09510BF3BA65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27A3E73-A5D8-41EB-BD6C-3E8A2B356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D7A070-EA31-4DF4-B2C0-5D073D234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6ED5DA-93FA-49B6-8D2D-B12F185C22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modelit të vërtetimit të transportit të materialit drusor të papërpunuar, si dhe të prodhimeve të tjera pyjore dhe jopyjore</dc:title>
  <dc:creator>Admir Seci</dc:creator>
  <cp:lastModifiedBy>Alma Lisaku</cp:lastModifiedBy>
  <cp:revision>25</cp:revision>
  <cp:lastPrinted>2023-11-02T09:31:00Z</cp:lastPrinted>
  <dcterms:created xsi:type="dcterms:W3CDTF">2026-05-08T11:20:00Z</dcterms:created>
  <dcterms:modified xsi:type="dcterms:W3CDTF">2026-05-18T08:57:00Z</dcterms:modified>
</cp:coreProperties>
</file>