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9FA372" w14:textId="1BCCFB23" w:rsidR="00977FD7" w:rsidRPr="001F3CEB" w:rsidRDefault="00D75E9C" w:rsidP="002315C5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F3CEB">
        <w:rPr>
          <w:rFonts w:ascii="Garamond" w:hAnsi="Garamond" w:cs="Times New Roman"/>
          <w:b/>
          <w:sz w:val="24"/>
          <w:szCs w:val="24"/>
        </w:rPr>
        <w:t>URDH</w:t>
      </w:r>
      <w:r w:rsidR="00796AA6" w:rsidRPr="001F3CEB">
        <w:rPr>
          <w:rFonts w:ascii="Garamond" w:hAnsi="Garamond" w:cs="Times New Roman"/>
          <w:b/>
          <w:sz w:val="24"/>
          <w:szCs w:val="24"/>
        </w:rPr>
        <w:t>Ë</w:t>
      </w:r>
      <w:r w:rsidRPr="001F3CEB">
        <w:rPr>
          <w:rFonts w:ascii="Garamond" w:hAnsi="Garamond" w:cs="Times New Roman"/>
          <w:b/>
          <w:sz w:val="24"/>
          <w:szCs w:val="24"/>
        </w:rPr>
        <w:t>R</w:t>
      </w:r>
    </w:p>
    <w:p w14:paraId="23B1F248" w14:textId="1E78050C" w:rsidR="00D75E9C" w:rsidRPr="001F3CEB" w:rsidRDefault="00D75E9C" w:rsidP="002315C5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F3CEB">
        <w:rPr>
          <w:rFonts w:ascii="Garamond" w:hAnsi="Garamond" w:cs="Times New Roman"/>
          <w:b/>
          <w:sz w:val="24"/>
          <w:szCs w:val="24"/>
        </w:rPr>
        <w:t>Nr.</w:t>
      </w:r>
      <w:r w:rsidR="002315C5" w:rsidRPr="001F3CEB">
        <w:rPr>
          <w:rFonts w:ascii="Garamond" w:hAnsi="Garamond" w:cs="Times New Roman"/>
          <w:b/>
          <w:sz w:val="24"/>
          <w:szCs w:val="24"/>
        </w:rPr>
        <w:t xml:space="preserve"> 487</w:t>
      </w:r>
      <w:r w:rsidRPr="001F3CEB">
        <w:rPr>
          <w:rFonts w:ascii="Garamond" w:hAnsi="Garamond" w:cs="Times New Roman"/>
          <w:b/>
          <w:sz w:val="24"/>
          <w:szCs w:val="24"/>
        </w:rPr>
        <w:t>, dat</w:t>
      </w:r>
      <w:r w:rsidR="00796AA6" w:rsidRPr="001F3CEB">
        <w:rPr>
          <w:rFonts w:ascii="Garamond" w:hAnsi="Garamond" w:cs="Times New Roman"/>
          <w:b/>
          <w:sz w:val="24"/>
          <w:szCs w:val="24"/>
        </w:rPr>
        <w:t>ë</w:t>
      </w:r>
      <w:r w:rsidRPr="001F3CEB">
        <w:rPr>
          <w:rFonts w:ascii="Garamond" w:hAnsi="Garamond" w:cs="Times New Roman"/>
          <w:b/>
          <w:sz w:val="24"/>
          <w:szCs w:val="24"/>
        </w:rPr>
        <w:t xml:space="preserve"> </w:t>
      </w:r>
      <w:r w:rsidR="002315C5" w:rsidRPr="001F3CEB">
        <w:rPr>
          <w:rFonts w:ascii="Garamond" w:hAnsi="Garamond" w:cs="Times New Roman"/>
          <w:b/>
          <w:sz w:val="24"/>
          <w:szCs w:val="24"/>
        </w:rPr>
        <w:t>4.6</w:t>
      </w:r>
      <w:r w:rsidRPr="001F3CEB">
        <w:rPr>
          <w:rFonts w:ascii="Garamond" w:hAnsi="Garamond" w:cs="Times New Roman"/>
          <w:b/>
          <w:sz w:val="24"/>
          <w:szCs w:val="24"/>
        </w:rPr>
        <w:t>.202</w:t>
      </w:r>
      <w:r w:rsidR="00043D30" w:rsidRPr="001F3CEB">
        <w:rPr>
          <w:rFonts w:ascii="Garamond" w:hAnsi="Garamond" w:cs="Times New Roman"/>
          <w:b/>
          <w:sz w:val="24"/>
          <w:szCs w:val="24"/>
        </w:rPr>
        <w:t>6</w:t>
      </w:r>
    </w:p>
    <w:p w14:paraId="5F85531C" w14:textId="77777777" w:rsidR="002315C5" w:rsidRPr="001F3CEB" w:rsidRDefault="002315C5" w:rsidP="002315C5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3F8B369" w14:textId="43B67584" w:rsidR="00977FD7" w:rsidRPr="001F3CEB" w:rsidRDefault="00D75E9C" w:rsidP="002315C5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F3CEB">
        <w:rPr>
          <w:rFonts w:ascii="Garamond" w:hAnsi="Garamond" w:cs="Times New Roman"/>
          <w:b/>
          <w:sz w:val="24"/>
          <w:szCs w:val="24"/>
        </w:rPr>
        <w:t>P</w:t>
      </w:r>
      <w:r w:rsidR="00796AA6" w:rsidRPr="001F3CEB">
        <w:rPr>
          <w:rFonts w:ascii="Garamond" w:hAnsi="Garamond" w:cs="Times New Roman"/>
          <w:b/>
          <w:sz w:val="24"/>
          <w:szCs w:val="24"/>
        </w:rPr>
        <w:t>Ë</w:t>
      </w:r>
      <w:r w:rsidRPr="001F3CEB">
        <w:rPr>
          <w:rFonts w:ascii="Garamond" w:hAnsi="Garamond" w:cs="Times New Roman"/>
          <w:b/>
          <w:sz w:val="24"/>
          <w:szCs w:val="24"/>
        </w:rPr>
        <w:t>R</w:t>
      </w:r>
      <w:r w:rsidR="002315C5" w:rsidRPr="001F3CEB">
        <w:rPr>
          <w:rFonts w:ascii="Garamond" w:hAnsi="Garamond" w:cs="Times New Roman"/>
          <w:b/>
          <w:sz w:val="24"/>
          <w:szCs w:val="24"/>
        </w:rPr>
        <w:t xml:space="preserve"> </w:t>
      </w:r>
      <w:r w:rsidRPr="001F3CEB">
        <w:rPr>
          <w:rFonts w:ascii="Garamond" w:hAnsi="Garamond" w:cs="Times New Roman"/>
          <w:b/>
          <w:sz w:val="24"/>
          <w:szCs w:val="24"/>
        </w:rPr>
        <w:t>DELEGIMIN E KOMPETENC</w:t>
      </w:r>
      <w:r w:rsidR="00796AA6" w:rsidRPr="001F3CEB">
        <w:rPr>
          <w:rFonts w:ascii="Garamond" w:hAnsi="Garamond" w:cs="Times New Roman"/>
          <w:b/>
          <w:sz w:val="24"/>
          <w:szCs w:val="24"/>
        </w:rPr>
        <w:t>Ë</w:t>
      </w:r>
      <w:r w:rsidRPr="001F3CEB">
        <w:rPr>
          <w:rFonts w:ascii="Garamond" w:hAnsi="Garamond" w:cs="Times New Roman"/>
          <w:b/>
          <w:sz w:val="24"/>
          <w:szCs w:val="24"/>
        </w:rPr>
        <w:t xml:space="preserve">S </w:t>
      </w:r>
      <w:r w:rsidR="00D818C3" w:rsidRPr="001F3CEB">
        <w:rPr>
          <w:rFonts w:ascii="Garamond" w:hAnsi="Garamond" w:cs="Times New Roman"/>
          <w:b/>
          <w:sz w:val="24"/>
          <w:szCs w:val="24"/>
        </w:rPr>
        <w:t>P</w:t>
      </w:r>
      <w:r w:rsidR="003C30AB" w:rsidRPr="001F3CEB">
        <w:rPr>
          <w:rFonts w:ascii="Garamond" w:hAnsi="Garamond" w:cs="Times New Roman"/>
          <w:b/>
          <w:sz w:val="24"/>
          <w:szCs w:val="24"/>
        </w:rPr>
        <w:t>Ë</w:t>
      </w:r>
      <w:r w:rsidR="00D818C3" w:rsidRPr="001F3CEB">
        <w:rPr>
          <w:rFonts w:ascii="Garamond" w:hAnsi="Garamond" w:cs="Times New Roman"/>
          <w:b/>
          <w:sz w:val="24"/>
          <w:szCs w:val="24"/>
        </w:rPr>
        <w:t>R N</w:t>
      </w:r>
      <w:r w:rsidR="003C30AB" w:rsidRPr="001F3CEB">
        <w:rPr>
          <w:rFonts w:ascii="Garamond" w:hAnsi="Garamond" w:cs="Times New Roman"/>
          <w:b/>
          <w:sz w:val="24"/>
          <w:szCs w:val="24"/>
        </w:rPr>
        <w:t>Ë</w:t>
      </w:r>
      <w:r w:rsidR="00D818C3" w:rsidRPr="001F3CEB">
        <w:rPr>
          <w:rFonts w:ascii="Garamond" w:hAnsi="Garamond" w:cs="Times New Roman"/>
          <w:b/>
          <w:sz w:val="24"/>
          <w:szCs w:val="24"/>
        </w:rPr>
        <w:t xml:space="preserve">NSHKRIMIN E </w:t>
      </w:r>
      <w:r w:rsidR="00542DE8" w:rsidRPr="001F3CEB">
        <w:rPr>
          <w:rFonts w:ascii="Garamond" w:hAnsi="Garamond" w:cs="Times New Roman"/>
          <w:b/>
          <w:sz w:val="24"/>
          <w:szCs w:val="24"/>
        </w:rPr>
        <w:t xml:space="preserve">CERTIFIKATAVE </w:t>
      </w:r>
      <w:r w:rsidR="003B3BEC" w:rsidRPr="001F3CEB">
        <w:rPr>
          <w:rFonts w:ascii="Garamond" w:hAnsi="Garamond" w:cs="Times New Roman"/>
          <w:b/>
          <w:sz w:val="24"/>
          <w:szCs w:val="24"/>
        </w:rPr>
        <w:t>T</w:t>
      </w:r>
      <w:r w:rsidR="00AE0E39" w:rsidRPr="001F3CEB">
        <w:rPr>
          <w:rFonts w:ascii="Garamond" w:hAnsi="Garamond" w:cs="Times New Roman"/>
          <w:b/>
          <w:sz w:val="24"/>
          <w:szCs w:val="24"/>
        </w:rPr>
        <w:t>Ë</w:t>
      </w:r>
      <w:r w:rsidR="003B3BEC" w:rsidRPr="001F3CEB">
        <w:rPr>
          <w:rFonts w:ascii="Garamond" w:hAnsi="Garamond" w:cs="Times New Roman"/>
          <w:b/>
          <w:sz w:val="24"/>
          <w:szCs w:val="24"/>
        </w:rPr>
        <w:t xml:space="preserve"> </w:t>
      </w:r>
      <w:r w:rsidR="008B0B0B" w:rsidRPr="001F3CEB">
        <w:rPr>
          <w:rFonts w:ascii="Garamond" w:hAnsi="Garamond" w:cs="Times New Roman"/>
          <w:b/>
          <w:sz w:val="24"/>
          <w:szCs w:val="24"/>
        </w:rPr>
        <w:t xml:space="preserve">KATEGORIZIMIT TË </w:t>
      </w:r>
      <w:r w:rsidR="003B3BEC" w:rsidRPr="001F3CEB">
        <w:rPr>
          <w:rFonts w:ascii="Garamond" w:hAnsi="Garamond" w:cs="Times New Roman"/>
          <w:b/>
          <w:sz w:val="24"/>
          <w:szCs w:val="24"/>
        </w:rPr>
        <w:t xml:space="preserve">STRUKTURAVE </w:t>
      </w:r>
      <w:proofErr w:type="spellStart"/>
      <w:r w:rsidR="003B3BEC" w:rsidRPr="001F3CEB">
        <w:rPr>
          <w:rFonts w:ascii="Garamond" w:hAnsi="Garamond" w:cs="Times New Roman"/>
          <w:b/>
          <w:sz w:val="24"/>
          <w:szCs w:val="24"/>
        </w:rPr>
        <w:t>AKOMODUESE</w:t>
      </w:r>
      <w:proofErr w:type="spellEnd"/>
    </w:p>
    <w:p w14:paraId="156C6FAD" w14:textId="77777777" w:rsidR="007F3A3C" w:rsidRPr="001F3CEB" w:rsidRDefault="007F3A3C" w:rsidP="002315C5">
      <w:pPr>
        <w:tabs>
          <w:tab w:val="left" w:pos="34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04F232" w14:textId="1CA52835" w:rsidR="00977FD7" w:rsidRPr="001F3CEB" w:rsidRDefault="00D56D96" w:rsidP="002315C5">
      <w:pPr>
        <w:tabs>
          <w:tab w:val="left" w:pos="34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3CEB">
        <w:rPr>
          <w:rFonts w:ascii="Garamond" w:hAnsi="Garamond" w:cs="Times New Roman"/>
          <w:sz w:val="24"/>
          <w:szCs w:val="24"/>
        </w:rPr>
        <w:t xml:space="preserve">Në mbështetje </w:t>
      </w:r>
      <w:r w:rsidR="00D75E9C" w:rsidRPr="001F3CEB">
        <w:rPr>
          <w:rFonts w:ascii="Garamond" w:hAnsi="Garamond" w:cs="Times New Roman"/>
          <w:sz w:val="24"/>
          <w:szCs w:val="24"/>
        </w:rPr>
        <w:t>t</w:t>
      </w:r>
      <w:r w:rsidR="00796AA6" w:rsidRPr="001F3CEB">
        <w:rPr>
          <w:rFonts w:ascii="Garamond" w:hAnsi="Garamond" w:cs="Times New Roman"/>
          <w:sz w:val="24"/>
          <w:szCs w:val="24"/>
        </w:rPr>
        <w:t>ë</w:t>
      </w:r>
      <w:r w:rsidR="00D75E9C" w:rsidRPr="001F3CEB">
        <w:rPr>
          <w:rFonts w:ascii="Garamond" w:hAnsi="Garamond" w:cs="Times New Roman"/>
          <w:sz w:val="24"/>
          <w:szCs w:val="24"/>
        </w:rPr>
        <w:t xml:space="preserve"> pik</w:t>
      </w:r>
      <w:r w:rsidR="00796AA6" w:rsidRPr="001F3CEB">
        <w:rPr>
          <w:rFonts w:ascii="Garamond" w:hAnsi="Garamond" w:cs="Times New Roman"/>
          <w:sz w:val="24"/>
          <w:szCs w:val="24"/>
        </w:rPr>
        <w:t>ë</w:t>
      </w:r>
      <w:r w:rsidR="00D75E9C" w:rsidRPr="001F3CEB">
        <w:rPr>
          <w:rFonts w:ascii="Garamond" w:hAnsi="Garamond" w:cs="Times New Roman"/>
          <w:sz w:val="24"/>
          <w:szCs w:val="24"/>
        </w:rPr>
        <w:t>s 4, t</w:t>
      </w:r>
      <w:r w:rsidR="00796AA6" w:rsidRPr="001F3CEB">
        <w:rPr>
          <w:rFonts w:ascii="Garamond" w:hAnsi="Garamond" w:cs="Times New Roman"/>
          <w:sz w:val="24"/>
          <w:szCs w:val="24"/>
        </w:rPr>
        <w:t>ë</w:t>
      </w:r>
      <w:r w:rsidR="00D75E9C" w:rsidRPr="001F3CEB">
        <w:rPr>
          <w:rFonts w:ascii="Garamond" w:hAnsi="Garamond" w:cs="Times New Roman"/>
          <w:sz w:val="24"/>
          <w:szCs w:val="24"/>
        </w:rPr>
        <w:t xml:space="preserve"> nenit 102, t</w:t>
      </w:r>
      <w:r w:rsidR="00796AA6" w:rsidRPr="001F3CEB">
        <w:rPr>
          <w:rFonts w:ascii="Garamond" w:hAnsi="Garamond" w:cs="Times New Roman"/>
          <w:sz w:val="24"/>
          <w:szCs w:val="24"/>
        </w:rPr>
        <w:t>ë</w:t>
      </w:r>
      <w:r w:rsidR="00D75E9C" w:rsidRPr="001F3CEB">
        <w:rPr>
          <w:rFonts w:ascii="Garamond" w:hAnsi="Garamond" w:cs="Times New Roman"/>
          <w:sz w:val="24"/>
          <w:szCs w:val="24"/>
        </w:rPr>
        <w:t xml:space="preserve"> Kushtetut</w:t>
      </w:r>
      <w:r w:rsidR="00796AA6" w:rsidRPr="001F3CEB">
        <w:rPr>
          <w:rFonts w:ascii="Garamond" w:hAnsi="Garamond" w:cs="Times New Roman"/>
          <w:sz w:val="24"/>
          <w:szCs w:val="24"/>
        </w:rPr>
        <w:t>ë</w:t>
      </w:r>
      <w:r w:rsidR="00D75E9C" w:rsidRPr="001F3CEB">
        <w:rPr>
          <w:rFonts w:ascii="Garamond" w:hAnsi="Garamond" w:cs="Times New Roman"/>
          <w:sz w:val="24"/>
          <w:szCs w:val="24"/>
        </w:rPr>
        <w:t>s s</w:t>
      </w:r>
      <w:r w:rsidR="00796AA6" w:rsidRPr="001F3CEB">
        <w:rPr>
          <w:rFonts w:ascii="Garamond" w:hAnsi="Garamond" w:cs="Times New Roman"/>
          <w:sz w:val="24"/>
          <w:szCs w:val="24"/>
        </w:rPr>
        <w:t>ë</w:t>
      </w:r>
      <w:r w:rsidR="00D75E9C" w:rsidRPr="001F3CEB">
        <w:rPr>
          <w:rFonts w:ascii="Garamond" w:hAnsi="Garamond" w:cs="Times New Roman"/>
          <w:sz w:val="24"/>
          <w:szCs w:val="24"/>
        </w:rPr>
        <w:t xml:space="preserve"> Republik</w:t>
      </w:r>
      <w:r w:rsidR="00796AA6" w:rsidRPr="001F3CEB">
        <w:rPr>
          <w:rFonts w:ascii="Garamond" w:hAnsi="Garamond" w:cs="Times New Roman"/>
          <w:sz w:val="24"/>
          <w:szCs w:val="24"/>
        </w:rPr>
        <w:t>ë</w:t>
      </w:r>
      <w:r w:rsidR="00D75E9C" w:rsidRPr="001F3CEB">
        <w:rPr>
          <w:rFonts w:ascii="Garamond" w:hAnsi="Garamond" w:cs="Times New Roman"/>
          <w:sz w:val="24"/>
          <w:szCs w:val="24"/>
        </w:rPr>
        <w:t>s s</w:t>
      </w:r>
      <w:r w:rsidR="00796AA6" w:rsidRPr="001F3CEB">
        <w:rPr>
          <w:rFonts w:ascii="Garamond" w:hAnsi="Garamond" w:cs="Times New Roman"/>
          <w:sz w:val="24"/>
          <w:szCs w:val="24"/>
        </w:rPr>
        <w:t>ë</w:t>
      </w:r>
      <w:r w:rsidR="00D75E9C" w:rsidRPr="001F3CEB">
        <w:rPr>
          <w:rFonts w:ascii="Garamond" w:hAnsi="Garamond" w:cs="Times New Roman"/>
          <w:sz w:val="24"/>
          <w:szCs w:val="24"/>
        </w:rPr>
        <w:t xml:space="preserve"> Shqip</w:t>
      </w:r>
      <w:r w:rsidR="00796AA6" w:rsidRPr="001F3CEB">
        <w:rPr>
          <w:rFonts w:ascii="Garamond" w:hAnsi="Garamond" w:cs="Times New Roman"/>
          <w:sz w:val="24"/>
          <w:szCs w:val="24"/>
        </w:rPr>
        <w:t>ë</w:t>
      </w:r>
      <w:r w:rsidR="00D75E9C" w:rsidRPr="001F3CEB">
        <w:rPr>
          <w:rFonts w:ascii="Garamond" w:hAnsi="Garamond" w:cs="Times New Roman"/>
          <w:sz w:val="24"/>
          <w:szCs w:val="24"/>
        </w:rPr>
        <w:t>ris</w:t>
      </w:r>
      <w:r w:rsidR="00796AA6" w:rsidRPr="001F3CEB">
        <w:rPr>
          <w:rFonts w:ascii="Garamond" w:hAnsi="Garamond" w:cs="Times New Roman"/>
          <w:sz w:val="24"/>
          <w:szCs w:val="24"/>
        </w:rPr>
        <w:t>ë</w:t>
      </w:r>
      <w:r w:rsidR="001F3CEB">
        <w:rPr>
          <w:rFonts w:ascii="Garamond" w:hAnsi="Garamond" w:cs="Times New Roman"/>
          <w:sz w:val="24"/>
          <w:szCs w:val="24"/>
        </w:rPr>
        <w:t>;</w:t>
      </w:r>
      <w:r w:rsidR="00D75E9C" w:rsidRPr="001F3CEB">
        <w:rPr>
          <w:rFonts w:ascii="Garamond" w:hAnsi="Garamond" w:cs="Times New Roman"/>
          <w:sz w:val="24"/>
          <w:szCs w:val="24"/>
        </w:rPr>
        <w:t xml:space="preserve"> </w:t>
      </w:r>
      <w:r w:rsidRPr="001F3CEB">
        <w:rPr>
          <w:rFonts w:ascii="Garamond" w:hAnsi="Garamond" w:cs="Times New Roman"/>
          <w:sz w:val="24"/>
          <w:szCs w:val="24"/>
        </w:rPr>
        <w:t>të neneve 28 dhe 29, të ligjit nr.</w:t>
      </w:r>
      <w:r w:rsidR="001F3CEB">
        <w:rPr>
          <w:rFonts w:ascii="Garamond" w:hAnsi="Garamond" w:cs="Times New Roman"/>
          <w:sz w:val="24"/>
          <w:szCs w:val="24"/>
        </w:rPr>
        <w:t xml:space="preserve"> </w:t>
      </w:r>
      <w:r w:rsidRPr="001F3CEB">
        <w:rPr>
          <w:rFonts w:ascii="Garamond" w:hAnsi="Garamond" w:cs="Times New Roman"/>
          <w:sz w:val="24"/>
          <w:szCs w:val="24"/>
        </w:rPr>
        <w:t>44/2015</w:t>
      </w:r>
      <w:r w:rsidR="001F3CEB">
        <w:rPr>
          <w:rFonts w:ascii="Garamond" w:hAnsi="Garamond" w:cs="Times New Roman"/>
          <w:sz w:val="24"/>
          <w:szCs w:val="24"/>
        </w:rPr>
        <w:t>,</w:t>
      </w:r>
      <w:r w:rsidRPr="001F3CEB">
        <w:rPr>
          <w:rFonts w:ascii="Garamond" w:hAnsi="Garamond" w:cs="Times New Roman"/>
          <w:sz w:val="24"/>
          <w:szCs w:val="24"/>
        </w:rPr>
        <w:t xml:space="preserve"> “</w:t>
      </w:r>
      <w:r w:rsidRPr="001F3CEB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1F3CEB">
        <w:rPr>
          <w:rFonts w:ascii="Garamond" w:hAnsi="Garamond" w:cs="Times New Roman"/>
          <w:sz w:val="24"/>
          <w:szCs w:val="24"/>
        </w:rPr>
        <w:t>”</w:t>
      </w:r>
      <w:r w:rsidR="001F3CEB">
        <w:rPr>
          <w:rFonts w:ascii="Garamond" w:hAnsi="Garamond" w:cs="Times New Roman"/>
          <w:sz w:val="24"/>
          <w:szCs w:val="24"/>
        </w:rPr>
        <w:t>;</w:t>
      </w:r>
      <w:r w:rsidRPr="001F3CEB">
        <w:rPr>
          <w:rFonts w:ascii="Garamond" w:hAnsi="Garamond" w:cs="Times New Roman"/>
          <w:sz w:val="24"/>
          <w:szCs w:val="24"/>
        </w:rPr>
        <w:t xml:space="preserve"> të pikës 2, të nenit 11, të ligjit nr.</w:t>
      </w:r>
      <w:r w:rsidR="001F3CEB">
        <w:rPr>
          <w:rFonts w:ascii="Garamond" w:hAnsi="Garamond" w:cs="Times New Roman"/>
          <w:sz w:val="24"/>
          <w:szCs w:val="24"/>
        </w:rPr>
        <w:t xml:space="preserve"> </w:t>
      </w:r>
      <w:r w:rsidRPr="001F3CEB">
        <w:rPr>
          <w:rFonts w:ascii="Garamond" w:hAnsi="Garamond" w:cs="Times New Roman"/>
          <w:sz w:val="24"/>
          <w:szCs w:val="24"/>
        </w:rPr>
        <w:t>90/2012</w:t>
      </w:r>
      <w:r w:rsidR="001F3CEB">
        <w:rPr>
          <w:rFonts w:ascii="Garamond" w:hAnsi="Garamond" w:cs="Times New Roman"/>
          <w:sz w:val="24"/>
          <w:szCs w:val="24"/>
        </w:rPr>
        <w:t>,</w:t>
      </w:r>
      <w:r w:rsidRPr="001F3CEB">
        <w:rPr>
          <w:rFonts w:ascii="Garamond" w:hAnsi="Garamond" w:cs="Times New Roman"/>
          <w:sz w:val="24"/>
          <w:szCs w:val="24"/>
        </w:rPr>
        <w:t xml:space="preserve"> “</w:t>
      </w:r>
      <w:r w:rsidRPr="001F3CEB">
        <w:rPr>
          <w:rFonts w:ascii="Garamond" w:hAnsi="Garamond" w:cs="Times New Roman"/>
          <w:iCs/>
          <w:sz w:val="24"/>
          <w:szCs w:val="24"/>
        </w:rPr>
        <w:t>Për organizimin dhe funksionimin e Administratës Shtetërore</w:t>
      </w:r>
      <w:r w:rsidRPr="001F3CEB">
        <w:rPr>
          <w:rFonts w:ascii="Garamond" w:hAnsi="Garamond" w:cs="Times New Roman"/>
          <w:sz w:val="24"/>
          <w:szCs w:val="24"/>
        </w:rPr>
        <w:t xml:space="preserve">” dhe </w:t>
      </w:r>
      <w:r w:rsidR="00977FD7" w:rsidRPr="001F3CEB">
        <w:rPr>
          <w:rFonts w:ascii="Garamond" w:hAnsi="Garamond" w:cs="Times New Roman"/>
          <w:sz w:val="24"/>
          <w:szCs w:val="24"/>
        </w:rPr>
        <w:t>t</w:t>
      </w:r>
      <w:r w:rsidR="00641989" w:rsidRPr="001F3CEB">
        <w:rPr>
          <w:rFonts w:ascii="Garamond" w:hAnsi="Garamond" w:cs="Times New Roman"/>
          <w:sz w:val="24"/>
          <w:szCs w:val="24"/>
        </w:rPr>
        <w:t>ë</w:t>
      </w:r>
      <w:r w:rsidR="00977FD7" w:rsidRPr="001F3CEB">
        <w:rPr>
          <w:rFonts w:ascii="Garamond" w:hAnsi="Garamond" w:cs="Times New Roman"/>
          <w:sz w:val="24"/>
          <w:szCs w:val="24"/>
        </w:rPr>
        <w:t xml:space="preserve"> </w:t>
      </w:r>
      <w:r w:rsidR="0067774D" w:rsidRPr="001F3CEB">
        <w:rPr>
          <w:rFonts w:ascii="Garamond" w:hAnsi="Garamond" w:cs="Times New Roman"/>
          <w:sz w:val="24"/>
          <w:szCs w:val="24"/>
        </w:rPr>
        <w:t xml:space="preserve">shkronjës </w:t>
      </w:r>
      <w:r w:rsidR="007E71B7" w:rsidRPr="001F3CEB">
        <w:rPr>
          <w:rFonts w:ascii="Garamond" w:hAnsi="Garamond" w:cs="Times New Roman"/>
          <w:sz w:val="24"/>
          <w:szCs w:val="24"/>
        </w:rPr>
        <w:t>“</w:t>
      </w:r>
      <w:r w:rsidR="001F3CEB">
        <w:rPr>
          <w:rFonts w:ascii="Garamond" w:hAnsi="Garamond" w:cs="Times New Roman"/>
          <w:sz w:val="24"/>
          <w:szCs w:val="24"/>
        </w:rPr>
        <w:t>e</w:t>
      </w:r>
      <w:r w:rsidR="007E71B7" w:rsidRPr="001F3CEB">
        <w:rPr>
          <w:rFonts w:ascii="Garamond" w:hAnsi="Garamond" w:cs="Times New Roman"/>
          <w:sz w:val="24"/>
          <w:szCs w:val="24"/>
        </w:rPr>
        <w:t>”</w:t>
      </w:r>
      <w:r w:rsidR="0067774D" w:rsidRPr="001F3CEB">
        <w:rPr>
          <w:rFonts w:ascii="Garamond" w:hAnsi="Garamond" w:cs="Times New Roman"/>
          <w:sz w:val="24"/>
          <w:szCs w:val="24"/>
        </w:rPr>
        <w:t xml:space="preserve">, </w:t>
      </w:r>
      <w:r w:rsidR="008836BA" w:rsidRPr="001F3CEB">
        <w:rPr>
          <w:rFonts w:ascii="Garamond" w:hAnsi="Garamond" w:cs="Times New Roman"/>
          <w:sz w:val="24"/>
          <w:szCs w:val="24"/>
        </w:rPr>
        <w:t xml:space="preserve">të pikës 1, </w:t>
      </w:r>
      <w:r w:rsidR="0067774D" w:rsidRPr="001F3CEB">
        <w:rPr>
          <w:rFonts w:ascii="Garamond" w:hAnsi="Garamond" w:cs="Times New Roman"/>
          <w:sz w:val="24"/>
          <w:szCs w:val="24"/>
        </w:rPr>
        <w:t>t</w:t>
      </w:r>
      <w:r w:rsidRPr="001F3CEB">
        <w:rPr>
          <w:rFonts w:ascii="Garamond" w:hAnsi="Garamond" w:cs="Times New Roman"/>
          <w:sz w:val="24"/>
          <w:szCs w:val="24"/>
        </w:rPr>
        <w:t>ë</w:t>
      </w:r>
      <w:r w:rsidR="0067774D" w:rsidRPr="001F3CEB">
        <w:rPr>
          <w:rFonts w:ascii="Garamond" w:hAnsi="Garamond" w:cs="Times New Roman"/>
          <w:sz w:val="24"/>
          <w:szCs w:val="24"/>
        </w:rPr>
        <w:t xml:space="preserve"> nenit 8, t</w:t>
      </w:r>
      <w:r w:rsidRPr="001F3CEB">
        <w:rPr>
          <w:rFonts w:ascii="Garamond" w:hAnsi="Garamond" w:cs="Times New Roman"/>
          <w:sz w:val="24"/>
          <w:szCs w:val="24"/>
        </w:rPr>
        <w:t>ë</w:t>
      </w:r>
      <w:r w:rsidR="0067774D" w:rsidRPr="001F3CEB">
        <w:rPr>
          <w:rFonts w:ascii="Garamond" w:hAnsi="Garamond" w:cs="Times New Roman"/>
          <w:sz w:val="24"/>
          <w:szCs w:val="24"/>
        </w:rPr>
        <w:t xml:space="preserve"> </w:t>
      </w:r>
      <w:bookmarkStart w:id="0" w:name="_Hlk213682131"/>
      <w:r w:rsidR="001F3CEB">
        <w:rPr>
          <w:rFonts w:ascii="Garamond" w:hAnsi="Garamond" w:cs="Times New Roman"/>
          <w:sz w:val="24"/>
          <w:szCs w:val="24"/>
        </w:rPr>
        <w:t>u</w:t>
      </w:r>
      <w:r w:rsidR="00AE0E39" w:rsidRPr="001F3CEB">
        <w:rPr>
          <w:rFonts w:ascii="Garamond" w:hAnsi="Garamond" w:cs="Times New Roman"/>
          <w:sz w:val="24"/>
          <w:szCs w:val="24"/>
        </w:rPr>
        <w:t>rdhrit nr. 267</w:t>
      </w:r>
      <w:r w:rsidR="0067774D" w:rsidRPr="001F3CEB">
        <w:rPr>
          <w:rFonts w:ascii="Garamond" w:hAnsi="Garamond" w:cs="Times New Roman"/>
          <w:sz w:val="24"/>
          <w:szCs w:val="24"/>
        </w:rPr>
        <w:t>, dat</w:t>
      </w:r>
      <w:r w:rsidRPr="001F3CEB">
        <w:rPr>
          <w:rFonts w:ascii="Garamond" w:hAnsi="Garamond" w:cs="Times New Roman"/>
          <w:sz w:val="24"/>
          <w:szCs w:val="24"/>
        </w:rPr>
        <w:t>ë</w:t>
      </w:r>
      <w:r w:rsidR="0067774D" w:rsidRPr="001F3CEB">
        <w:rPr>
          <w:rFonts w:ascii="Garamond" w:hAnsi="Garamond" w:cs="Times New Roman"/>
          <w:sz w:val="24"/>
          <w:szCs w:val="24"/>
        </w:rPr>
        <w:t xml:space="preserve"> 24.7.2019</w:t>
      </w:r>
      <w:r w:rsidR="001F3CEB">
        <w:rPr>
          <w:rFonts w:ascii="Garamond" w:hAnsi="Garamond" w:cs="Times New Roman"/>
          <w:sz w:val="24"/>
          <w:szCs w:val="24"/>
        </w:rPr>
        <w:t>,</w:t>
      </w:r>
      <w:r w:rsidR="00AE0E39" w:rsidRPr="001F3CEB">
        <w:rPr>
          <w:rFonts w:ascii="Garamond" w:hAnsi="Garamond" w:cs="Times New Roman"/>
          <w:iCs/>
          <w:sz w:val="24"/>
          <w:szCs w:val="24"/>
        </w:rPr>
        <w:t xml:space="preserve"> </w:t>
      </w:r>
      <w:r w:rsidR="0067774D" w:rsidRPr="001F3CEB">
        <w:rPr>
          <w:rFonts w:ascii="Garamond" w:hAnsi="Garamond" w:cs="Times New Roman"/>
          <w:iCs/>
          <w:sz w:val="24"/>
          <w:szCs w:val="24"/>
        </w:rPr>
        <w:t>“</w:t>
      </w:r>
      <w:r w:rsidR="00AE0E39" w:rsidRPr="001F3CEB">
        <w:rPr>
          <w:rFonts w:ascii="Garamond" w:hAnsi="Garamond" w:cs="Times New Roman"/>
          <w:iCs/>
          <w:sz w:val="24"/>
          <w:szCs w:val="24"/>
        </w:rPr>
        <w:t xml:space="preserve">Mbi miratimin e rregullores për mënyrën, kriteret dhe procedurat e kategorizimit të strukturave </w:t>
      </w:r>
      <w:proofErr w:type="spellStart"/>
      <w:r w:rsidR="00AE0E39" w:rsidRPr="001F3CEB">
        <w:rPr>
          <w:rFonts w:ascii="Garamond" w:hAnsi="Garamond" w:cs="Times New Roman"/>
          <w:iCs/>
          <w:sz w:val="24"/>
          <w:szCs w:val="24"/>
        </w:rPr>
        <w:t>akomoduese</w:t>
      </w:r>
      <w:proofErr w:type="spellEnd"/>
      <w:r w:rsidR="00AE0E39" w:rsidRPr="001F3CEB">
        <w:rPr>
          <w:rFonts w:ascii="Garamond" w:hAnsi="Garamond" w:cs="Times New Roman"/>
          <w:iCs/>
          <w:sz w:val="24"/>
          <w:szCs w:val="24"/>
        </w:rPr>
        <w:t>’, i ndryshuar</w:t>
      </w:r>
      <w:bookmarkEnd w:id="0"/>
      <w:r w:rsidR="00B16EB6" w:rsidRPr="001F3CEB">
        <w:rPr>
          <w:rFonts w:ascii="Garamond" w:hAnsi="Garamond" w:cs="Times New Roman"/>
          <w:sz w:val="24"/>
          <w:szCs w:val="24"/>
        </w:rPr>
        <w:t>,</w:t>
      </w:r>
    </w:p>
    <w:p w14:paraId="64CC6AC3" w14:textId="77777777" w:rsidR="00977FD7" w:rsidRPr="001F3CEB" w:rsidRDefault="00977FD7" w:rsidP="002315C5">
      <w:pPr>
        <w:tabs>
          <w:tab w:val="left" w:pos="34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128ABC3" w14:textId="3B8A8975" w:rsidR="00977FD7" w:rsidRPr="001F3CEB" w:rsidRDefault="00D75E9C" w:rsidP="002315C5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F3CEB">
        <w:rPr>
          <w:rFonts w:ascii="Garamond" w:hAnsi="Garamond" w:cs="Times New Roman"/>
          <w:sz w:val="24"/>
          <w:szCs w:val="24"/>
        </w:rPr>
        <w:t>URDH</w:t>
      </w:r>
      <w:r w:rsidR="00796AA6" w:rsidRPr="001F3CEB">
        <w:rPr>
          <w:rFonts w:ascii="Garamond" w:hAnsi="Garamond" w:cs="Times New Roman"/>
          <w:sz w:val="24"/>
          <w:szCs w:val="24"/>
        </w:rPr>
        <w:t>Ë</w:t>
      </w:r>
      <w:r w:rsidRPr="001F3CEB">
        <w:rPr>
          <w:rFonts w:ascii="Garamond" w:hAnsi="Garamond" w:cs="Times New Roman"/>
          <w:sz w:val="24"/>
          <w:szCs w:val="24"/>
        </w:rPr>
        <w:t>R</w:t>
      </w:r>
      <w:r w:rsidR="00AE0E39" w:rsidRPr="001F3CEB">
        <w:rPr>
          <w:rFonts w:ascii="Garamond" w:hAnsi="Garamond" w:cs="Times New Roman"/>
          <w:sz w:val="24"/>
          <w:szCs w:val="24"/>
        </w:rPr>
        <w:t>OJ</w:t>
      </w:r>
      <w:r w:rsidR="00977FD7" w:rsidRPr="001F3CEB">
        <w:rPr>
          <w:rFonts w:ascii="Garamond" w:hAnsi="Garamond" w:cs="Times New Roman"/>
          <w:sz w:val="24"/>
          <w:szCs w:val="24"/>
        </w:rPr>
        <w:t>:</w:t>
      </w:r>
    </w:p>
    <w:p w14:paraId="6052010C" w14:textId="77777777" w:rsidR="00463E37" w:rsidRPr="001F3CEB" w:rsidRDefault="00463E37" w:rsidP="002315C5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86B63C1" w14:textId="28826557" w:rsidR="00F33E77" w:rsidRPr="001F3CEB" w:rsidRDefault="002315C5" w:rsidP="001F3C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F3CEB">
        <w:rPr>
          <w:rFonts w:ascii="Garamond" w:hAnsi="Garamond" w:cs="Times New Roman"/>
          <w:sz w:val="24"/>
          <w:szCs w:val="24"/>
        </w:rPr>
        <w:t xml:space="preserve">1. </w:t>
      </w:r>
      <w:r w:rsidR="00D75E9C" w:rsidRPr="001F3CEB">
        <w:rPr>
          <w:rFonts w:ascii="Garamond" w:hAnsi="Garamond" w:cs="Times New Roman"/>
          <w:sz w:val="24"/>
          <w:szCs w:val="24"/>
        </w:rPr>
        <w:t>Delegimin e kompetenc</w:t>
      </w:r>
      <w:r w:rsidR="00796AA6" w:rsidRPr="001F3CEB">
        <w:rPr>
          <w:rFonts w:ascii="Garamond" w:hAnsi="Garamond" w:cs="Times New Roman"/>
          <w:sz w:val="24"/>
          <w:szCs w:val="24"/>
        </w:rPr>
        <w:t>ë</w:t>
      </w:r>
      <w:r w:rsidR="00D75E9C" w:rsidRPr="001F3CEB">
        <w:rPr>
          <w:rFonts w:ascii="Garamond" w:hAnsi="Garamond" w:cs="Times New Roman"/>
          <w:sz w:val="24"/>
          <w:szCs w:val="24"/>
        </w:rPr>
        <w:t xml:space="preserve">s </w:t>
      </w:r>
      <w:r w:rsidR="00D818C3" w:rsidRPr="001F3CEB">
        <w:rPr>
          <w:rFonts w:ascii="Garamond" w:hAnsi="Garamond" w:cs="Times New Roman"/>
          <w:sz w:val="24"/>
          <w:szCs w:val="24"/>
        </w:rPr>
        <w:t>p</w:t>
      </w:r>
      <w:r w:rsidR="003C30AB" w:rsidRPr="001F3CEB">
        <w:rPr>
          <w:rFonts w:ascii="Garamond" w:hAnsi="Garamond" w:cs="Times New Roman"/>
          <w:sz w:val="24"/>
          <w:szCs w:val="24"/>
        </w:rPr>
        <w:t>ë</w:t>
      </w:r>
      <w:r w:rsidR="00D818C3" w:rsidRPr="001F3CEB">
        <w:rPr>
          <w:rFonts w:ascii="Garamond" w:hAnsi="Garamond" w:cs="Times New Roman"/>
          <w:sz w:val="24"/>
          <w:szCs w:val="24"/>
        </w:rPr>
        <w:t>r n</w:t>
      </w:r>
      <w:r w:rsidR="003C30AB" w:rsidRPr="001F3CEB">
        <w:rPr>
          <w:rFonts w:ascii="Garamond" w:hAnsi="Garamond" w:cs="Times New Roman"/>
          <w:sz w:val="24"/>
          <w:szCs w:val="24"/>
        </w:rPr>
        <w:t>ë</w:t>
      </w:r>
      <w:r w:rsidR="00D818C3" w:rsidRPr="001F3CEB">
        <w:rPr>
          <w:rFonts w:ascii="Garamond" w:hAnsi="Garamond" w:cs="Times New Roman"/>
          <w:sz w:val="24"/>
          <w:szCs w:val="24"/>
        </w:rPr>
        <w:t>nshkrimin e</w:t>
      </w:r>
      <w:r w:rsidR="00542DE8" w:rsidRPr="001F3CEB">
        <w:rPr>
          <w:rFonts w:ascii="Garamond" w:hAnsi="Garamond" w:cs="Times New Roman"/>
          <w:sz w:val="24"/>
          <w:szCs w:val="24"/>
        </w:rPr>
        <w:t xml:space="preserve"> </w:t>
      </w:r>
      <w:r w:rsidR="00796AA6" w:rsidRPr="001F3CEB">
        <w:rPr>
          <w:rFonts w:ascii="Garamond" w:hAnsi="Garamond" w:cs="Times New Roman"/>
          <w:sz w:val="24"/>
          <w:szCs w:val="24"/>
        </w:rPr>
        <w:t>C</w:t>
      </w:r>
      <w:r w:rsidR="00AE0E39" w:rsidRPr="001F3CEB">
        <w:rPr>
          <w:rFonts w:ascii="Garamond" w:hAnsi="Garamond" w:cs="Times New Roman"/>
          <w:sz w:val="24"/>
          <w:szCs w:val="24"/>
        </w:rPr>
        <w:t>ertifikat</w:t>
      </w:r>
      <w:r w:rsidR="00796AA6" w:rsidRPr="001F3CEB">
        <w:rPr>
          <w:rFonts w:ascii="Garamond" w:hAnsi="Garamond" w:cs="Times New Roman"/>
          <w:sz w:val="24"/>
          <w:szCs w:val="24"/>
        </w:rPr>
        <w:t>ës</w:t>
      </w:r>
      <w:r w:rsidR="00AE0E39" w:rsidRPr="001F3CEB">
        <w:rPr>
          <w:rFonts w:ascii="Garamond" w:hAnsi="Garamond" w:cs="Times New Roman"/>
          <w:sz w:val="24"/>
          <w:szCs w:val="24"/>
        </w:rPr>
        <w:t xml:space="preserve"> </w:t>
      </w:r>
      <w:r w:rsidR="00796AA6" w:rsidRPr="001F3CEB">
        <w:rPr>
          <w:rFonts w:ascii="Garamond" w:hAnsi="Garamond" w:cs="Times New Roman"/>
          <w:sz w:val="24"/>
          <w:szCs w:val="24"/>
        </w:rPr>
        <w:t>s</w:t>
      </w:r>
      <w:r w:rsidR="00AE0E39" w:rsidRPr="001F3CEB">
        <w:rPr>
          <w:rFonts w:ascii="Garamond" w:hAnsi="Garamond" w:cs="Times New Roman"/>
          <w:sz w:val="24"/>
          <w:szCs w:val="24"/>
        </w:rPr>
        <w:t>ë</w:t>
      </w:r>
      <w:r w:rsidR="008B0B0B" w:rsidRPr="001F3CEB">
        <w:rPr>
          <w:rFonts w:ascii="Garamond" w:hAnsi="Garamond" w:cs="Times New Roman"/>
          <w:sz w:val="24"/>
          <w:szCs w:val="24"/>
        </w:rPr>
        <w:t xml:space="preserve"> </w:t>
      </w:r>
      <w:r w:rsidR="00796AA6" w:rsidRPr="001F3CEB">
        <w:rPr>
          <w:rFonts w:ascii="Garamond" w:hAnsi="Garamond" w:cs="Times New Roman"/>
          <w:sz w:val="24"/>
          <w:szCs w:val="24"/>
        </w:rPr>
        <w:t>K</w:t>
      </w:r>
      <w:r w:rsidR="008B0B0B" w:rsidRPr="001F3CEB">
        <w:rPr>
          <w:rFonts w:ascii="Garamond" w:hAnsi="Garamond" w:cs="Times New Roman"/>
          <w:sz w:val="24"/>
          <w:szCs w:val="24"/>
        </w:rPr>
        <w:t>ategorizimit të</w:t>
      </w:r>
      <w:r w:rsidR="00AE0E39" w:rsidRPr="001F3CEB">
        <w:rPr>
          <w:rFonts w:ascii="Garamond" w:hAnsi="Garamond" w:cs="Times New Roman"/>
          <w:sz w:val="24"/>
          <w:szCs w:val="24"/>
        </w:rPr>
        <w:t xml:space="preserve"> </w:t>
      </w:r>
      <w:r w:rsidR="00796AA6" w:rsidRPr="001F3CEB">
        <w:rPr>
          <w:rFonts w:ascii="Garamond" w:hAnsi="Garamond" w:cs="Times New Roman"/>
          <w:sz w:val="24"/>
          <w:szCs w:val="24"/>
        </w:rPr>
        <w:t>s</w:t>
      </w:r>
      <w:r w:rsidR="00AE0E39" w:rsidRPr="001F3CEB">
        <w:rPr>
          <w:rFonts w:ascii="Garamond" w:hAnsi="Garamond" w:cs="Times New Roman"/>
          <w:sz w:val="24"/>
          <w:szCs w:val="24"/>
        </w:rPr>
        <w:t>truktur</w:t>
      </w:r>
      <w:r w:rsidR="00796AA6" w:rsidRPr="001F3CEB">
        <w:rPr>
          <w:rFonts w:ascii="Garamond" w:hAnsi="Garamond" w:cs="Times New Roman"/>
          <w:sz w:val="24"/>
          <w:szCs w:val="24"/>
        </w:rPr>
        <w:t>ës</w:t>
      </w:r>
      <w:r w:rsidR="00AE0E39" w:rsidRPr="001F3CE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96AA6" w:rsidRPr="001F3CEB">
        <w:rPr>
          <w:rFonts w:ascii="Garamond" w:hAnsi="Garamond" w:cs="Times New Roman"/>
          <w:sz w:val="24"/>
          <w:szCs w:val="24"/>
        </w:rPr>
        <w:t>a</w:t>
      </w:r>
      <w:r w:rsidR="00AE0E39" w:rsidRPr="001F3CEB">
        <w:rPr>
          <w:rFonts w:ascii="Garamond" w:hAnsi="Garamond" w:cs="Times New Roman"/>
          <w:sz w:val="24"/>
          <w:szCs w:val="24"/>
        </w:rPr>
        <w:t>komoduese</w:t>
      </w:r>
      <w:proofErr w:type="spellEnd"/>
      <w:r w:rsidR="00AE0E39" w:rsidRPr="001F3CEB">
        <w:rPr>
          <w:rFonts w:ascii="Garamond" w:hAnsi="Garamond" w:cs="Times New Roman"/>
          <w:sz w:val="24"/>
          <w:szCs w:val="24"/>
        </w:rPr>
        <w:t xml:space="preserve">, të </w:t>
      </w:r>
      <w:r w:rsidR="00796AA6" w:rsidRPr="001F3CEB">
        <w:rPr>
          <w:rFonts w:ascii="Garamond" w:hAnsi="Garamond" w:cs="Times New Roman"/>
          <w:sz w:val="24"/>
          <w:szCs w:val="24"/>
        </w:rPr>
        <w:t xml:space="preserve">subjekteve të certifikuara </w:t>
      </w:r>
      <w:r w:rsidR="00AE0E39" w:rsidRPr="001F3CEB">
        <w:rPr>
          <w:rFonts w:ascii="Garamond" w:hAnsi="Garamond" w:cs="Times New Roman"/>
          <w:sz w:val="24"/>
          <w:szCs w:val="24"/>
        </w:rPr>
        <w:t>nga Komisioni i Standard</w:t>
      </w:r>
      <w:r w:rsidR="003571E5" w:rsidRPr="001F3CEB">
        <w:rPr>
          <w:rFonts w:ascii="Garamond" w:hAnsi="Garamond" w:cs="Times New Roman"/>
          <w:sz w:val="24"/>
          <w:szCs w:val="24"/>
        </w:rPr>
        <w:t>izimit</w:t>
      </w:r>
      <w:r w:rsidR="00AE0E39" w:rsidRPr="001F3CEB">
        <w:rPr>
          <w:rFonts w:ascii="Garamond" w:hAnsi="Garamond" w:cs="Times New Roman"/>
          <w:sz w:val="24"/>
          <w:szCs w:val="24"/>
        </w:rPr>
        <w:t xml:space="preserve"> të Veprimtarive Turistike</w:t>
      </w:r>
      <w:r w:rsidR="00796AA6" w:rsidRPr="001F3CEB">
        <w:rPr>
          <w:rFonts w:ascii="Garamond" w:hAnsi="Garamond" w:cs="Times New Roman"/>
          <w:sz w:val="24"/>
          <w:szCs w:val="24"/>
        </w:rPr>
        <w:t>,</w:t>
      </w:r>
      <w:r w:rsidR="00D75E9C" w:rsidRPr="001F3CEB">
        <w:rPr>
          <w:rFonts w:ascii="Garamond" w:hAnsi="Garamond" w:cs="Times New Roman"/>
          <w:sz w:val="24"/>
          <w:szCs w:val="24"/>
        </w:rPr>
        <w:t xml:space="preserve"> te </w:t>
      </w:r>
      <w:r w:rsidR="00043D30" w:rsidRPr="001F3CEB">
        <w:rPr>
          <w:rFonts w:ascii="Garamond" w:hAnsi="Garamond" w:cs="Times New Roman"/>
          <w:sz w:val="24"/>
          <w:szCs w:val="24"/>
        </w:rPr>
        <w:t xml:space="preserve">z. </w:t>
      </w:r>
      <w:proofErr w:type="spellStart"/>
      <w:r w:rsidR="00043D30" w:rsidRPr="001F3CEB">
        <w:rPr>
          <w:rFonts w:ascii="Garamond" w:hAnsi="Garamond" w:cs="Times New Roman"/>
          <w:sz w:val="24"/>
          <w:szCs w:val="24"/>
        </w:rPr>
        <w:t>Xheni</w:t>
      </w:r>
      <w:proofErr w:type="spellEnd"/>
      <w:r w:rsidR="00043D30" w:rsidRPr="001F3CE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043D30" w:rsidRPr="001F3CEB">
        <w:rPr>
          <w:rFonts w:ascii="Garamond" w:hAnsi="Garamond" w:cs="Times New Roman"/>
          <w:sz w:val="24"/>
          <w:szCs w:val="24"/>
        </w:rPr>
        <w:t>Beqaj</w:t>
      </w:r>
      <w:proofErr w:type="spellEnd"/>
      <w:r w:rsidR="00043D30" w:rsidRPr="001F3CEB">
        <w:rPr>
          <w:rFonts w:ascii="Garamond" w:hAnsi="Garamond" w:cs="Times New Roman"/>
          <w:sz w:val="24"/>
          <w:szCs w:val="24"/>
        </w:rPr>
        <w:t xml:space="preserve">, </w:t>
      </w:r>
      <w:r w:rsidR="001F3CEB" w:rsidRPr="001F3CEB">
        <w:rPr>
          <w:rFonts w:ascii="Garamond" w:hAnsi="Garamond" w:cs="Times New Roman"/>
          <w:sz w:val="24"/>
          <w:szCs w:val="24"/>
        </w:rPr>
        <w:t>drejtor i përgjithshëm</w:t>
      </w:r>
      <w:r w:rsidR="00043D30" w:rsidRPr="001F3CEB">
        <w:rPr>
          <w:rFonts w:ascii="Garamond" w:hAnsi="Garamond" w:cs="Times New Roman"/>
          <w:sz w:val="24"/>
          <w:szCs w:val="24"/>
        </w:rPr>
        <w:t>, Agjencia Kombëtare e Bregdetit</w:t>
      </w:r>
      <w:r w:rsidR="00D818C3" w:rsidRPr="001F3CEB">
        <w:rPr>
          <w:rFonts w:ascii="Garamond" w:hAnsi="Garamond" w:cs="Times New Roman"/>
          <w:sz w:val="24"/>
          <w:szCs w:val="24"/>
        </w:rPr>
        <w:t>.</w:t>
      </w:r>
    </w:p>
    <w:p w14:paraId="0B5A9174" w14:textId="459A9B5C" w:rsidR="00D818C3" w:rsidRPr="001F3CEB" w:rsidRDefault="002315C5" w:rsidP="001F3C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F3CEB">
        <w:rPr>
          <w:rFonts w:ascii="Garamond" w:hAnsi="Garamond" w:cs="Times New Roman"/>
          <w:sz w:val="24"/>
          <w:szCs w:val="24"/>
        </w:rPr>
        <w:t xml:space="preserve">2. </w:t>
      </w:r>
      <w:r w:rsidR="00D818C3" w:rsidRPr="001F3CEB">
        <w:rPr>
          <w:rFonts w:ascii="Garamond" w:hAnsi="Garamond" w:cs="Times New Roman"/>
          <w:sz w:val="24"/>
          <w:szCs w:val="24"/>
        </w:rPr>
        <w:t xml:space="preserve">Ngarkohet </w:t>
      </w:r>
      <w:r w:rsidR="00043D30" w:rsidRPr="001F3CEB">
        <w:rPr>
          <w:rFonts w:ascii="Garamond" w:hAnsi="Garamond" w:cs="Times New Roman"/>
          <w:sz w:val="24"/>
          <w:szCs w:val="24"/>
        </w:rPr>
        <w:t xml:space="preserve">z. </w:t>
      </w:r>
      <w:proofErr w:type="spellStart"/>
      <w:r w:rsidR="00043D30" w:rsidRPr="001F3CEB">
        <w:rPr>
          <w:rFonts w:ascii="Garamond" w:hAnsi="Garamond" w:cs="Times New Roman"/>
          <w:sz w:val="24"/>
          <w:szCs w:val="24"/>
        </w:rPr>
        <w:t>Xheni</w:t>
      </w:r>
      <w:proofErr w:type="spellEnd"/>
      <w:r w:rsidR="00043D30" w:rsidRPr="001F3CE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043D30" w:rsidRPr="001F3CEB">
        <w:rPr>
          <w:rFonts w:ascii="Garamond" w:hAnsi="Garamond" w:cs="Times New Roman"/>
          <w:sz w:val="24"/>
          <w:szCs w:val="24"/>
        </w:rPr>
        <w:t>Beqaj</w:t>
      </w:r>
      <w:proofErr w:type="spellEnd"/>
      <w:r w:rsidR="00043D30" w:rsidRPr="001F3CEB">
        <w:rPr>
          <w:rFonts w:ascii="Garamond" w:hAnsi="Garamond" w:cs="Times New Roman"/>
          <w:sz w:val="24"/>
          <w:szCs w:val="24"/>
        </w:rPr>
        <w:t xml:space="preserve">, </w:t>
      </w:r>
      <w:r w:rsidR="001F3CEB" w:rsidRPr="001F3CEB">
        <w:rPr>
          <w:rFonts w:ascii="Garamond" w:hAnsi="Garamond" w:cs="Times New Roman"/>
          <w:sz w:val="24"/>
          <w:szCs w:val="24"/>
        </w:rPr>
        <w:t>drejtor i përgjithshëm</w:t>
      </w:r>
      <w:r w:rsidR="00043D30" w:rsidRPr="001F3CEB">
        <w:rPr>
          <w:rFonts w:ascii="Garamond" w:hAnsi="Garamond" w:cs="Times New Roman"/>
          <w:sz w:val="24"/>
          <w:szCs w:val="24"/>
        </w:rPr>
        <w:t>, Agjencia Kombëtare e Bregdetit</w:t>
      </w:r>
      <w:r w:rsidR="001F3CEB">
        <w:rPr>
          <w:rFonts w:ascii="Garamond" w:hAnsi="Garamond" w:cs="Times New Roman"/>
          <w:sz w:val="24"/>
          <w:szCs w:val="24"/>
        </w:rPr>
        <w:t>,</w:t>
      </w:r>
      <w:bookmarkStart w:id="1" w:name="_GoBack"/>
      <w:bookmarkEnd w:id="1"/>
      <w:r w:rsidR="00D818C3" w:rsidRPr="001F3CEB">
        <w:rPr>
          <w:rFonts w:ascii="Garamond" w:hAnsi="Garamond" w:cs="Times New Roman"/>
          <w:sz w:val="24"/>
          <w:szCs w:val="24"/>
        </w:rPr>
        <w:t xml:space="preserve"> p</w:t>
      </w:r>
      <w:r w:rsidR="003C30AB" w:rsidRPr="001F3CEB">
        <w:rPr>
          <w:rFonts w:ascii="Garamond" w:hAnsi="Garamond" w:cs="Times New Roman"/>
          <w:sz w:val="24"/>
          <w:szCs w:val="24"/>
        </w:rPr>
        <w:t>ë</w:t>
      </w:r>
      <w:r w:rsidR="00D818C3" w:rsidRPr="001F3CEB">
        <w:rPr>
          <w:rFonts w:ascii="Garamond" w:hAnsi="Garamond" w:cs="Times New Roman"/>
          <w:sz w:val="24"/>
          <w:szCs w:val="24"/>
        </w:rPr>
        <w:t>r zbatimin e k</w:t>
      </w:r>
      <w:r w:rsidR="003C30AB" w:rsidRPr="001F3CEB">
        <w:rPr>
          <w:rFonts w:ascii="Garamond" w:hAnsi="Garamond" w:cs="Times New Roman"/>
          <w:sz w:val="24"/>
          <w:szCs w:val="24"/>
        </w:rPr>
        <w:t>ë</w:t>
      </w:r>
      <w:r w:rsidR="00D818C3" w:rsidRPr="001F3CEB">
        <w:rPr>
          <w:rFonts w:ascii="Garamond" w:hAnsi="Garamond" w:cs="Times New Roman"/>
          <w:sz w:val="24"/>
          <w:szCs w:val="24"/>
        </w:rPr>
        <w:t xml:space="preserve">tij </w:t>
      </w:r>
      <w:r w:rsidR="00D75E9C" w:rsidRPr="001F3CEB">
        <w:rPr>
          <w:rFonts w:ascii="Garamond" w:hAnsi="Garamond" w:cs="Times New Roman"/>
          <w:sz w:val="24"/>
          <w:szCs w:val="24"/>
        </w:rPr>
        <w:t>urdhri</w:t>
      </w:r>
      <w:r w:rsidR="00D818C3" w:rsidRPr="001F3CEB">
        <w:rPr>
          <w:rFonts w:ascii="Garamond" w:hAnsi="Garamond" w:cs="Times New Roman"/>
          <w:sz w:val="24"/>
          <w:szCs w:val="24"/>
        </w:rPr>
        <w:t>.</w:t>
      </w:r>
    </w:p>
    <w:p w14:paraId="631D9D29" w14:textId="54859A0B" w:rsidR="00542DE8" w:rsidRPr="001F3CEB" w:rsidRDefault="00747553" w:rsidP="001F3CEB">
      <w:pPr>
        <w:tabs>
          <w:tab w:val="left" w:pos="387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3CEB">
        <w:rPr>
          <w:rFonts w:ascii="Garamond" w:hAnsi="Garamond" w:cs="Times New Roman"/>
          <w:sz w:val="24"/>
          <w:szCs w:val="24"/>
        </w:rPr>
        <w:t xml:space="preserve">Ky </w:t>
      </w:r>
      <w:r w:rsidR="00D75E9C" w:rsidRPr="001F3CEB">
        <w:rPr>
          <w:rFonts w:ascii="Garamond" w:hAnsi="Garamond" w:cs="Times New Roman"/>
          <w:sz w:val="24"/>
          <w:szCs w:val="24"/>
        </w:rPr>
        <w:t>urdh</w:t>
      </w:r>
      <w:r w:rsidR="00796AA6" w:rsidRPr="001F3CEB">
        <w:rPr>
          <w:rFonts w:ascii="Garamond" w:hAnsi="Garamond" w:cs="Times New Roman"/>
          <w:sz w:val="24"/>
          <w:szCs w:val="24"/>
        </w:rPr>
        <w:t>ë</w:t>
      </w:r>
      <w:r w:rsidR="00D75E9C" w:rsidRPr="001F3CEB">
        <w:rPr>
          <w:rFonts w:ascii="Garamond" w:hAnsi="Garamond" w:cs="Times New Roman"/>
          <w:sz w:val="24"/>
          <w:szCs w:val="24"/>
        </w:rPr>
        <w:t>r</w:t>
      </w:r>
      <w:r w:rsidRPr="001F3CEB">
        <w:rPr>
          <w:rFonts w:ascii="Garamond" w:hAnsi="Garamond" w:cs="Times New Roman"/>
          <w:sz w:val="24"/>
          <w:szCs w:val="24"/>
        </w:rPr>
        <w:t xml:space="preserve"> hyn n</w:t>
      </w:r>
      <w:r w:rsidR="00641989" w:rsidRPr="001F3CEB">
        <w:rPr>
          <w:rFonts w:ascii="Garamond" w:hAnsi="Garamond" w:cs="Times New Roman"/>
          <w:sz w:val="24"/>
          <w:szCs w:val="24"/>
        </w:rPr>
        <w:t>ë</w:t>
      </w:r>
      <w:r w:rsidRPr="001F3CEB">
        <w:rPr>
          <w:rFonts w:ascii="Garamond" w:hAnsi="Garamond" w:cs="Times New Roman"/>
          <w:sz w:val="24"/>
          <w:szCs w:val="24"/>
        </w:rPr>
        <w:t xml:space="preserve"> fuqi menj</w:t>
      </w:r>
      <w:r w:rsidR="00641989" w:rsidRPr="001F3CEB">
        <w:rPr>
          <w:rFonts w:ascii="Garamond" w:hAnsi="Garamond" w:cs="Times New Roman"/>
          <w:sz w:val="24"/>
          <w:szCs w:val="24"/>
        </w:rPr>
        <w:t>ë</w:t>
      </w:r>
      <w:r w:rsidRPr="001F3CEB">
        <w:rPr>
          <w:rFonts w:ascii="Garamond" w:hAnsi="Garamond" w:cs="Times New Roman"/>
          <w:sz w:val="24"/>
          <w:szCs w:val="24"/>
        </w:rPr>
        <w:t>her</w:t>
      </w:r>
      <w:r w:rsidR="00AE0E39" w:rsidRPr="001F3CEB">
        <w:rPr>
          <w:rFonts w:ascii="Garamond" w:hAnsi="Garamond" w:cs="Times New Roman"/>
          <w:sz w:val="24"/>
          <w:szCs w:val="24"/>
        </w:rPr>
        <w:t>ë</w:t>
      </w:r>
      <w:r w:rsidR="000B70F4" w:rsidRPr="001F3CEB">
        <w:rPr>
          <w:rFonts w:ascii="Garamond" w:hAnsi="Garamond" w:cs="Times New Roman"/>
          <w:sz w:val="24"/>
          <w:szCs w:val="24"/>
        </w:rPr>
        <w:t xml:space="preserve"> </w:t>
      </w:r>
      <w:bookmarkStart w:id="2" w:name="_Hlk213922296"/>
      <w:r w:rsidR="000B70F4" w:rsidRPr="001F3CEB">
        <w:rPr>
          <w:rFonts w:ascii="Garamond" w:hAnsi="Garamond" w:cs="Times New Roman"/>
          <w:sz w:val="24"/>
          <w:szCs w:val="24"/>
        </w:rPr>
        <w:t>dhe botohet në Fletoren Zyrtare</w:t>
      </w:r>
      <w:bookmarkEnd w:id="2"/>
      <w:r w:rsidRPr="001F3CEB">
        <w:rPr>
          <w:rFonts w:ascii="Garamond" w:hAnsi="Garamond" w:cs="Times New Roman"/>
          <w:sz w:val="24"/>
          <w:szCs w:val="24"/>
        </w:rPr>
        <w:t>.</w:t>
      </w:r>
    </w:p>
    <w:p w14:paraId="24737C41" w14:textId="77777777" w:rsidR="002315C5" w:rsidRPr="001F3CEB" w:rsidRDefault="002315C5" w:rsidP="002315C5">
      <w:pPr>
        <w:tabs>
          <w:tab w:val="left" w:pos="387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0CDBB50" w14:textId="76388711" w:rsidR="002315C5" w:rsidRPr="001F3CEB" w:rsidRDefault="009F68AE" w:rsidP="002315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F3CEB">
        <w:rPr>
          <w:rFonts w:ascii="Garamond" w:hAnsi="Garamond" w:cs="Times New Roman"/>
          <w:sz w:val="24"/>
          <w:szCs w:val="24"/>
        </w:rPr>
        <w:t xml:space="preserve">MINISTËR </w:t>
      </w:r>
      <w:r w:rsidR="002315C5" w:rsidRPr="001F3CEB">
        <w:rPr>
          <w:rFonts w:ascii="Garamond" w:hAnsi="Garamond"/>
          <w:sz w:val="24"/>
          <w:szCs w:val="24"/>
        </w:rPr>
        <w:t>I TURIZMIT, KULTURËS DHE SPORTIT</w:t>
      </w:r>
    </w:p>
    <w:p w14:paraId="4E150DA3" w14:textId="247648B3" w:rsidR="009F68AE" w:rsidRPr="001F3CEB" w:rsidRDefault="009F68AE" w:rsidP="002315C5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1F3CEB">
        <w:rPr>
          <w:rFonts w:ascii="Garamond" w:hAnsi="Garamond" w:cs="Times New Roman"/>
          <w:b/>
          <w:sz w:val="24"/>
          <w:szCs w:val="24"/>
        </w:rPr>
        <w:t xml:space="preserve">Blendi </w:t>
      </w:r>
      <w:r w:rsidR="002315C5" w:rsidRPr="001F3CEB">
        <w:rPr>
          <w:rFonts w:ascii="Garamond" w:hAnsi="Garamond" w:cs="Times New Roman"/>
          <w:b/>
          <w:sz w:val="24"/>
          <w:szCs w:val="24"/>
        </w:rPr>
        <w:t>Gonxhja</w:t>
      </w:r>
    </w:p>
    <w:p w14:paraId="2A865694" w14:textId="55E22AD1" w:rsidR="00043D30" w:rsidRPr="001F3CEB" w:rsidRDefault="00043D30" w:rsidP="002315C5">
      <w:pPr>
        <w:spacing w:after="0" w:line="240" w:lineRule="auto"/>
        <w:ind w:firstLine="284"/>
        <w:rPr>
          <w:rFonts w:ascii="Garamond" w:hAnsi="Garamond"/>
          <w:i/>
          <w:iCs/>
          <w:color w:val="FFFFFF" w:themeColor="background1"/>
          <w:sz w:val="24"/>
          <w:szCs w:val="24"/>
        </w:rPr>
      </w:pPr>
    </w:p>
    <w:sectPr w:rsidR="00043D30" w:rsidRPr="001F3CEB" w:rsidSect="00F33E77">
      <w:footerReference w:type="default" r:id="rId10"/>
      <w:pgSz w:w="12240" w:h="15840" w:code="1"/>
      <w:pgMar w:top="99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92A1E" w14:textId="77777777" w:rsidR="009822D9" w:rsidRDefault="009822D9" w:rsidP="00747553">
      <w:pPr>
        <w:spacing w:after="0" w:line="240" w:lineRule="auto"/>
      </w:pPr>
      <w:r>
        <w:separator/>
      </w:r>
    </w:p>
  </w:endnote>
  <w:endnote w:type="continuationSeparator" w:id="0">
    <w:p w14:paraId="5DE75BD2" w14:textId="77777777" w:rsidR="009822D9" w:rsidRDefault="009822D9" w:rsidP="00747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F5B73" w14:textId="2D89AE6D" w:rsidR="00747553" w:rsidRPr="00D75E9C" w:rsidRDefault="00747553" w:rsidP="00395FD0">
    <w:pPr>
      <w:tabs>
        <w:tab w:val="center" w:pos="4680"/>
        <w:tab w:val="right" w:pos="9360"/>
      </w:tabs>
      <w:spacing w:after="0" w:line="240" w:lineRule="auto"/>
      <w:contextualSpacing/>
      <w:rPr>
        <w:rFonts w:ascii="Garamond" w:eastAsia="Times New Roman" w:hAnsi="Garamond" w:cs="Times New Roman"/>
        <w:sz w:val="18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F16154" w14:textId="77777777" w:rsidR="009822D9" w:rsidRDefault="009822D9" w:rsidP="00747553">
      <w:pPr>
        <w:spacing w:after="0" w:line="240" w:lineRule="auto"/>
      </w:pPr>
      <w:r>
        <w:separator/>
      </w:r>
    </w:p>
  </w:footnote>
  <w:footnote w:type="continuationSeparator" w:id="0">
    <w:p w14:paraId="4AFE6893" w14:textId="77777777" w:rsidR="009822D9" w:rsidRDefault="009822D9" w:rsidP="007475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222F2"/>
    <w:multiLevelType w:val="hybridMultilevel"/>
    <w:tmpl w:val="9DB0D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529B2"/>
    <w:multiLevelType w:val="hybridMultilevel"/>
    <w:tmpl w:val="695A37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945DC"/>
    <w:multiLevelType w:val="hybridMultilevel"/>
    <w:tmpl w:val="2DBC0082"/>
    <w:lvl w:ilvl="0" w:tplc="045CB81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D7"/>
    <w:rsid w:val="00017A16"/>
    <w:rsid w:val="00043D30"/>
    <w:rsid w:val="00052733"/>
    <w:rsid w:val="000B70F4"/>
    <w:rsid w:val="000E2937"/>
    <w:rsid w:val="001F3CEB"/>
    <w:rsid w:val="001F5FBF"/>
    <w:rsid w:val="002045EB"/>
    <w:rsid w:val="002315C5"/>
    <w:rsid w:val="00291B18"/>
    <w:rsid w:val="002E3157"/>
    <w:rsid w:val="002F1DE9"/>
    <w:rsid w:val="00334C65"/>
    <w:rsid w:val="003571E5"/>
    <w:rsid w:val="00377A3E"/>
    <w:rsid w:val="00395FD0"/>
    <w:rsid w:val="003B3BEC"/>
    <w:rsid w:val="003C30AB"/>
    <w:rsid w:val="003D442D"/>
    <w:rsid w:val="00463E37"/>
    <w:rsid w:val="004B0EAC"/>
    <w:rsid w:val="004F1FC6"/>
    <w:rsid w:val="00501E90"/>
    <w:rsid w:val="00542DE8"/>
    <w:rsid w:val="00553D83"/>
    <w:rsid w:val="005732D0"/>
    <w:rsid w:val="00577718"/>
    <w:rsid w:val="005F33B6"/>
    <w:rsid w:val="005F5D73"/>
    <w:rsid w:val="0061267C"/>
    <w:rsid w:val="00641989"/>
    <w:rsid w:val="0067774D"/>
    <w:rsid w:val="00725766"/>
    <w:rsid w:val="00747553"/>
    <w:rsid w:val="00765122"/>
    <w:rsid w:val="00782978"/>
    <w:rsid w:val="00796AA6"/>
    <w:rsid w:val="007E71B7"/>
    <w:rsid w:val="007F3A3C"/>
    <w:rsid w:val="007F6465"/>
    <w:rsid w:val="007F7FE7"/>
    <w:rsid w:val="00802D64"/>
    <w:rsid w:val="008836BA"/>
    <w:rsid w:val="00896172"/>
    <w:rsid w:val="008B0B0B"/>
    <w:rsid w:val="00977FD7"/>
    <w:rsid w:val="009822D9"/>
    <w:rsid w:val="009F68AE"/>
    <w:rsid w:val="009F7B4A"/>
    <w:rsid w:val="00A12723"/>
    <w:rsid w:val="00A12A10"/>
    <w:rsid w:val="00AB60FB"/>
    <w:rsid w:val="00AE0E39"/>
    <w:rsid w:val="00B16EB6"/>
    <w:rsid w:val="00B34517"/>
    <w:rsid w:val="00B41B06"/>
    <w:rsid w:val="00B71F86"/>
    <w:rsid w:val="00C43774"/>
    <w:rsid w:val="00CA70FE"/>
    <w:rsid w:val="00CF10A6"/>
    <w:rsid w:val="00D56D96"/>
    <w:rsid w:val="00D66F7F"/>
    <w:rsid w:val="00D75E9C"/>
    <w:rsid w:val="00D818C3"/>
    <w:rsid w:val="00E94086"/>
    <w:rsid w:val="00F33E77"/>
    <w:rsid w:val="00F728FE"/>
    <w:rsid w:val="00FA6C23"/>
    <w:rsid w:val="00FE496F"/>
    <w:rsid w:val="00FF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42CD1"/>
  <w15:chartTrackingRefBased/>
  <w15:docId w15:val="{916EEF5E-750A-46F9-A0E2-36A311F82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FD7"/>
    <w:pPr>
      <w:spacing w:after="200" w:line="276" w:lineRule="auto"/>
    </w:pPr>
    <w:rPr>
      <w:rFonts w:eastAsiaTheme="minorEastAsia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FD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977FD7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77F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75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553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475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553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774"/>
    <w:rPr>
      <w:rFonts w:ascii="Segoe UI" w:eastAsiaTheme="minorEastAsia" w:hAnsi="Segoe UI" w:cs="Segoe UI"/>
      <w:sz w:val="18"/>
      <w:szCs w:val="18"/>
      <w:lang w:val="en-US"/>
    </w:rPr>
  </w:style>
  <w:style w:type="paragraph" w:styleId="NoSpacing">
    <w:name w:val="No Spacing"/>
    <w:link w:val="NoSpacingChar"/>
    <w:uiPriority w:val="1"/>
    <w:qFormat/>
    <w:rsid w:val="00677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67774D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174E710B394AAD9FD4CCBF648F27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487</Nr_x002e__x0020_akti>
    <Data_x0020_e_x0020_Krijimit xmlns="0e656187-b300-4fb0-8bf4-3a50f872073c">2026-06-16T07:26:04Z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2026-06-15T00:00:00Z</Date_x0020_protokolli>
    <Titulli xmlns="0e656187-b300-4fb0-8bf4-3a50f872073c">Për delegimin e kompetencës për nënshkrimin e certifikatave të kategorizimit të strukturave akomoduese</Titulli>
    <Modifikuesi xmlns="0e656187-b300-4fb0-8bf4-3a50f872073c">keisina.zace</Modifikuesi>
    <Nr_x002e__x0020_prot_x0020_QBZ xmlns="0e656187-b300-4fb0-8bf4-3a50f872073c">1330/1</Nr_x002e__x0020_prot_x0020_QBZ>
    <Data_x0020_e_x0020_Modifikimit xmlns="0e656187-b300-4fb0-8bf4-3a50f872073c">2026-06-16T09:26:54Z</Data_x0020_e_x0020_Modifikimit>
    <Dekretuar xmlns="0e656187-b300-4fb0-8bf4-3a50f872073c">false</Dekretuar>
    <Data xmlns="0e656187-b300-4fb0-8bf4-3a50f872073c">2026-06-04T00:00:00Z</Data>
    <Nr_x002e__x0020_protokolli_x0020_i_x0020_aktit xmlns="0e656187-b300-4fb0-8bf4-3a50f872073c">6318/3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6AB70B80-C21E-455C-87C5-37B3E743B3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63B645-FCD0-43B3-9616-A4FE87DEE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E0E6B05-2328-4859-B609-DA201B3B31E0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Marsida Karaxho</dc:creator>
  <cp:lastModifiedBy>fjora.cahani</cp:lastModifiedBy>
  <cp:revision>15</cp:revision>
  <cp:lastPrinted>2026-06-03T11:47:00Z</cp:lastPrinted>
  <dcterms:created xsi:type="dcterms:W3CDTF">2025-11-10T13:09:00Z</dcterms:created>
  <dcterms:modified xsi:type="dcterms:W3CDTF">2026-06-17T11:27:00Z</dcterms:modified>
</cp:coreProperties>
</file>