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EFED0" w14:textId="0999EF82" w:rsidR="000630A4" w:rsidRPr="00C26506" w:rsidRDefault="000630A4" w:rsidP="00A977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26506">
        <w:rPr>
          <w:rFonts w:ascii="Garamond" w:hAnsi="Garamond"/>
          <w:b/>
          <w:sz w:val="24"/>
          <w:szCs w:val="28"/>
          <w:lang w:val="sq-AL"/>
        </w:rPr>
        <w:t>URDHËR</w:t>
      </w:r>
    </w:p>
    <w:p w14:paraId="0F1D9C9A" w14:textId="0349464B" w:rsidR="000F74B6" w:rsidRPr="00C26506" w:rsidRDefault="000630A4" w:rsidP="00A977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26506">
        <w:rPr>
          <w:rFonts w:ascii="Garamond" w:hAnsi="Garamond"/>
          <w:b/>
          <w:sz w:val="24"/>
          <w:szCs w:val="28"/>
          <w:lang w:val="sq-AL"/>
        </w:rPr>
        <w:t>Nr</w:t>
      </w:r>
      <w:r w:rsidR="00EC3B98" w:rsidRPr="00C26506">
        <w:rPr>
          <w:rFonts w:ascii="Garamond" w:hAnsi="Garamond"/>
          <w:b/>
          <w:sz w:val="24"/>
          <w:szCs w:val="28"/>
          <w:lang w:val="sq-AL"/>
        </w:rPr>
        <w:t>.</w:t>
      </w:r>
      <w:r w:rsidR="00C26506" w:rsidRPr="00C26506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321B67" w:rsidRPr="00C26506">
        <w:rPr>
          <w:rFonts w:ascii="Garamond" w:hAnsi="Garamond"/>
          <w:b/>
          <w:sz w:val="24"/>
          <w:szCs w:val="28"/>
          <w:lang w:val="sq-AL"/>
        </w:rPr>
        <w:t>922, datë 28</w:t>
      </w:r>
      <w:r w:rsidR="000C19EC" w:rsidRPr="00C26506">
        <w:rPr>
          <w:rFonts w:ascii="Garamond" w:hAnsi="Garamond"/>
          <w:b/>
          <w:sz w:val="24"/>
          <w:szCs w:val="28"/>
          <w:lang w:val="sq-AL"/>
        </w:rPr>
        <w:t>.10</w:t>
      </w:r>
      <w:r w:rsidR="00EC3B98" w:rsidRPr="00C26506">
        <w:rPr>
          <w:rFonts w:ascii="Garamond" w:hAnsi="Garamond"/>
          <w:b/>
          <w:sz w:val="24"/>
          <w:szCs w:val="28"/>
          <w:lang w:val="sq-AL"/>
        </w:rPr>
        <w:t>.2024</w:t>
      </w:r>
    </w:p>
    <w:p w14:paraId="4F43E5FC" w14:textId="7ADAD6C6" w:rsidR="00894C72" w:rsidRPr="00C26506" w:rsidRDefault="00894C72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86E6F27" w14:textId="1E9C5DCC" w:rsidR="00894C72" w:rsidRPr="00C26506" w:rsidRDefault="00A9779B" w:rsidP="00A9779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26506">
        <w:rPr>
          <w:rFonts w:ascii="Garamond" w:hAnsi="Garamond"/>
          <w:b/>
          <w:sz w:val="24"/>
          <w:szCs w:val="28"/>
          <w:lang w:val="sq-AL"/>
        </w:rPr>
        <w:t xml:space="preserve">PËR CAKTIMIN E FUSHËS SË PËRGJEGJËSISË DHE DELEGIMIT TË KOMPETENCAVE TË ZËVENDËSMINISTRIT PËR </w:t>
      </w:r>
      <w:r w:rsidR="00C26506" w:rsidRPr="00C26506">
        <w:rPr>
          <w:rFonts w:ascii="Garamond" w:hAnsi="Garamond"/>
          <w:b/>
          <w:sz w:val="24"/>
          <w:szCs w:val="28"/>
          <w:lang w:val="sq-AL"/>
        </w:rPr>
        <w:t>EVROPËN</w:t>
      </w:r>
      <w:r w:rsidRPr="00C26506">
        <w:rPr>
          <w:rFonts w:ascii="Garamond" w:hAnsi="Garamond"/>
          <w:b/>
          <w:sz w:val="24"/>
          <w:szCs w:val="28"/>
          <w:lang w:val="sq-AL"/>
        </w:rPr>
        <w:t xml:space="preserve"> DHE PUNËT E JASHTME</w:t>
      </w:r>
    </w:p>
    <w:p w14:paraId="1DE2F329" w14:textId="26971DCC" w:rsidR="00894C72" w:rsidRPr="00C26506" w:rsidRDefault="00894C72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E5EF3E7" w14:textId="768A6228" w:rsidR="00894C72" w:rsidRPr="00C26506" w:rsidRDefault="0081137E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mb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shtetje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pik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4,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nenit 102,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Kushtetut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Republik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Shqip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777EB">
        <w:rPr>
          <w:rFonts w:ascii="Garamond" w:hAnsi="Garamond"/>
          <w:sz w:val="24"/>
          <w:szCs w:val="28"/>
          <w:lang w:val="sq-AL"/>
        </w:rPr>
        <w:t xml:space="preserve">; </w:t>
      </w:r>
      <w:r w:rsidR="00F1427C">
        <w:rPr>
          <w:rFonts w:ascii="Garamond" w:hAnsi="Garamond"/>
          <w:sz w:val="24"/>
          <w:szCs w:val="28"/>
          <w:lang w:val="sq-AL"/>
        </w:rPr>
        <w:t xml:space="preserve">të </w:t>
      </w:r>
      <w:r w:rsidRPr="00C26506">
        <w:rPr>
          <w:rFonts w:ascii="Garamond" w:hAnsi="Garamond"/>
          <w:sz w:val="24"/>
          <w:szCs w:val="28"/>
          <w:lang w:val="sq-AL"/>
        </w:rPr>
        <w:t>neneve 22, 28, 29 dhe 113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ligjit nr. 44/2015</w:t>
      </w:r>
      <w:r w:rsidR="008777EB">
        <w:rPr>
          <w:rFonts w:ascii="Garamond" w:hAnsi="Garamond"/>
          <w:sz w:val="24"/>
          <w:szCs w:val="28"/>
          <w:lang w:val="sq-AL"/>
        </w:rPr>
        <w:t>,</w:t>
      </w:r>
      <w:r w:rsidRPr="00C26506">
        <w:rPr>
          <w:rFonts w:ascii="Garamond" w:hAnsi="Garamond"/>
          <w:sz w:val="24"/>
          <w:szCs w:val="28"/>
          <w:lang w:val="sq-AL"/>
        </w:rPr>
        <w:t xml:space="preserve"> “Kodi i Procedurave Administrative i Republik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Shqip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777EB">
        <w:rPr>
          <w:rFonts w:ascii="Garamond" w:hAnsi="Garamond"/>
          <w:sz w:val="24"/>
          <w:szCs w:val="28"/>
          <w:lang w:val="sq-AL"/>
        </w:rPr>
        <w:t xml:space="preserve">”; </w:t>
      </w:r>
      <w:r w:rsidRPr="00C26506">
        <w:rPr>
          <w:rFonts w:ascii="Garamond" w:hAnsi="Garamond"/>
          <w:sz w:val="24"/>
          <w:szCs w:val="28"/>
          <w:lang w:val="sq-AL"/>
        </w:rPr>
        <w:t>nenit 3, 5 dhe pikave 2 dhe 3,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nenit 11,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ligjit nr. 90/2012, “P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organizimin dhe funksionimin e administrat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shtet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rore”</w:t>
      </w:r>
      <w:r w:rsidR="008777EB">
        <w:rPr>
          <w:rFonts w:ascii="Garamond" w:hAnsi="Garamond"/>
          <w:sz w:val="24"/>
          <w:szCs w:val="28"/>
          <w:lang w:val="sq-AL"/>
        </w:rPr>
        <w:t xml:space="preserve">; </w:t>
      </w:r>
      <w:r w:rsidRPr="00C26506">
        <w:rPr>
          <w:rFonts w:ascii="Garamond" w:hAnsi="Garamond"/>
          <w:sz w:val="24"/>
          <w:szCs w:val="28"/>
          <w:lang w:val="sq-AL"/>
        </w:rPr>
        <w:t>pik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2,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nenit 6,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ligjit nr. 9000/2003</w:t>
      </w:r>
      <w:r w:rsidR="008777EB">
        <w:rPr>
          <w:rFonts w:ascii="Garamond" w:hAnsi="Garamond"/>
          <w:sz w:val="24"/>
          <w:szCs w:val="28"/>
          <w:lang w:val="sq-AL"/>
        </w:rPr>
        <w:t>,</w:t>
      </w:r>
      <w:r w:rsidRPr="00C26506">
        <w:rPr>
          <w:rFonts w:ascii="Garamond" w:hAnsi="Garamond"/>
          <w:sz w:val="24"/>
          <w:szCs w:val="28"/>
          <w:lang w:val="sq-AL"/>
        </w:rPr>
        <w:t xml:space="preserve"> “P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organizimin dhe funksionimin e 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shillit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Ministrave”</w:t>
      </w:r>
      <w:r w:rsidR="008777EB">
        <w:rPr>
          <w:rFonts w:ascii="Garamond" w:hAnsi="Garamond"/>
          <w:sz w:val="24"/>
          <w:szCs w:val="28"/>
          <w:lang w:val="sq-AL"/>
        </w:rPr>
        <w:t>;</w:t>
      </w:r>
      <w:r w:rsidRPr="00C26506">
        <w:rPr>
          <w:rFonts w:ascii="Garamond" w:hAnsi="Garamond"/>
          <w:sz w:val="24"/>
          <w:szCs w:val="28"/>
          <w:lang w:val="sq-AL"/>
        </w:rPr>
        <w:t xml:space="preserve"> nenit 15,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ligjit nr. 23/2015</w:t>
      </w:r>
      <w:r w:rsidR="008777EB">
        <w:rPr>
          <w:rFonts w:ascii="Garamond" w:hAnsi="Garamond"/>
          <w:sz w:val="24"/>
          <w:szCs w:val="28"/>
          <w:lang w:val="sq-AL"/>
        </w:rPr>
        <w:t>,</w:t>
      </w:r>
      <w:r w:rsidRPr="00C26506">
        <w:rPr>
          <w:rFonts w:ascii="Garamond" w:hAnsi="Garamond"/>
          <w:sz w:val="24"/>
          <w:szCs w:val="28"/>
          <w:lang w:val="sq-AL"/>
        </w:rPr>
        <w:t xml:space="preserve"> “P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sh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rbimin e </w:t>
      </w:r>
      <w:r w:rsidR="0029636E" w:rsidRPr="00C26506">
        <w:rPr>
          <w:rFonts w:ascii="Garamond" w:hAnsi="Garamond"/>
          <w:sz w:val="24"/>
          <w:szCs w:val="28"/>
          <w:lang w:val="sq-AL"/>
        </w:rPr>
        <w:t xml:space="preserve">jashtëm </w:t>
      </w:r>
      <w:r w:rsidRPr="00C26506">
        <w:rPr>
          <w:rFonts w:ascii="Garamond" w:hAnsi="Garamond"/>
          <w:sz w:val="24"/>
          <w:szCs w:val="28"/>
          <w:lang w:val="sq-AL"/>
        </w:rPr>
        <w:t>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Republik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Shqip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777EB">
        <w:rPr>
          <w:rFonts w:ascii="Garamond" w:hAnsi="Garamond"/>
          <w:sz w:val="24"/>
          <w:szCs w:val="28"/>
          <w:lang w:val="sq-AL"/>
        </w:rPr>
        <w:t>”;</w:t>
      </w:r>
      <w:r w:rsidRPr="00C26506">
        <w:rPr>
          <w:rFonts w:ascii="Garamond" w:hAnsi="Garamond"/>
          <w:sz w:val="24"/>
          <w:szCs w:val="28"/>
          <w:lang w:val="sq-AL"/>
        </w:rPr>
        <w:t xml:space="preserve"> si dhe </w:t>
      </w:r>
      <w:r w:rsidR="008777EB" w:rsidRPr="00C26506">
        <w:rPr>
          <w:rFonts w:ascii="Garamond" w:hAnsi="Garamond"/>
          <w:sz w:val="24"/>
          <w:szCs w:val="28"/>
          <w:lang w:val="sq-AL"/>
        </w:rPr>
        <w:t xml:space="preserve">vendimit </w:t>
      </w:r>
      <w:r w:rsidRPr="00C26506">
        <w:rPr>
          <w:rFonts w:ascii="Garamond" w:hAnsi="Garamond"/>
          <w:sz w:val="24"/>
          <w:szCs w:val="28"/>
          <w:lang w:val="sq-AL"/>
        </w:rPr>
        <w:t>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shillit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Ministrave nr. 81/2022</w:t>
      </w:r>
      <w:r w:rsidR="008777EB">
        <w:rPr>
          <w:rFonts w:ascii="Garamond" w:hAnsi="Garamond"/>
          <w:sz w:val="24"/>
          <w:szCs w:val="28"/>
          <w:lang w:val="sq-AL"/>
        </w:rPr>
        <w:t>,</w:t>
      </w:r>
      <w:r w:rsidRPr="00C26506">
        <w:rPr>
          <w:rFonts w:ascii="Garamond" w:hAnsi="Garamond"/>
          <w:sz w:val="24"/>
          <w:szCs w:val="28"/>
          <w:lang w:val="sq-AL"/>
        </w:rPr>
        <w:t xml:space="preserve"> “P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rcaktimin e fush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="008777EB" w:rsidRPr="00C26506">
        <w:rPr>
          <w:rFonts w:ascii="Garamond" w:hAnsi="Garamond"/>
          <w:sz w:val="24"/>
          <w:szCs w:val="28"/>
          <w:lang w:val="sq-AL"/>
        </w:rPr>
        <w:t xml:space="preserve">përgjegjësisë </w:t>
      </w:r>
      <w:r w:rsidRPr="00C26506">
        <w:rPr>
          <w:rFonts w:ascii="Garamond" w:hAnsi="Garamond"/>
          <w:sz w:val="24"/>
          <w:szCs w:val="28"/>
          <w:lang w:val="sq-AL"/>
        </w:rPr>
        <w:t>shtet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rore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Ministris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r </w:t>
      </w:r>
      <w:r w:rsidR="00C26506" w:rsidRPr="00C26506">
        <w:rPr>
          <w:rFonts w:ascii="Garamond" w:hAnsi="Garamond"/>
          <w:sz w:val="24"/>
          <w:szCs w:val="28"/>
          <w:lang w:val="sq-AL"/>
        </w:rPr>
        <w:t>Evropën</w:t>
      </w:r>
      <w:r w:rsidRPr="00C26506">
        <w:rPr>
          <w:rFonts w:ascii="Garamond" w:hAnsi="Garamond"/>
          <w:sz w:val="24"/>
          <w:szCs w:val="28"/>
          <w:lang w:val="sq-AL"/>
        </w:rPr>
        <w:t xml:space="preserve"> dhe Pun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t e Jashtme”,</w:t>
      </w:r>
    </w:p>
    <w:p w14:paraId="59D48B8B" w14:textId="49FA338E" w:rsidR="0081137E" w:rsidRPr="00C26506" w:rsidRDefault="0081137E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E98A32F" w14:textId="51F1828D" w:rsidR="0081137E" w:rsidRPr="00C26506" w:rsidRDefault="00A9779B" w:rsidP="00A9779B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URDHËROJ:</w:t>
      </w:r>
    </w:p>
    <w:p w14:paraId="5AB8B5E5" w14:textId="7B26F877" w:rsidR="0081137E" w:rsidRPr="00C26506" w:rsidRDefault="0081137E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116EB1D" w14:textId="1D649353" w:rsidR="0081137E" w:rsidRPr="00C26506" w:rsidRDefault="0081137E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1.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>Znj.</w:t>
      </w:r>
      <w:r w:rsid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 xml:space="preserve">Silda Çepe, </w:t>
      </w:r>
      <w:r w:rsidR="00F54A3F" w:rsidRPr="00C26506">
        <w:rPr>
          <w:rFonts w:ascii="Garamond" w:hAnsi="Garamond"/>
          <w:sz w:val="24"/>
          <w:szCs w:val="28"/>
          <w:lang w:val="sq-AL"/>
        </w:rPr>
        <w:t xml:space="preserve">zëvendësministër </w:t>
      </w:r>
      <w:r w:rsidRPr="00C26506">
        <w:rPr>
          <w:rFonts w:ascii="Garamond" w:hAnsi="Garamond"/>
          <w:sz w:val="24"/>
          <w:szCs w:val="28"/>
          <w:lang w:val="sq-AL"/>
        </w:rPr>
        <w:t>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r </w:t>
      </w:r>
      <w:r w:rsidR="00C26506" w:rsidRPr="00C26506">
        <w:rPr>
          <w:rFonts w:ascii="Garamond" w:hAnsi="Garamond"/>
          <w:sz w:val="24"/>
          <w:szCs w:val="28"/>
          <w:lang w:val="sq-AL"/>
        </w:rPr>
        <w:t>Evropën</w:t>
      </w:r>
      <w:r w:rsidRPr="00C26506">
        <w:rPr>
          <w:rFonts w:ascii="Garamond" w:hAnsi="Garamond"/>
          <w:sz w:val="24"/>
          <w:szCs w:val="28"/>
          <w:lang w:val="sq-AL"/>
        </w:rPr>
        <w:t xml:space="preserve"> dhe Pun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t e Jashtme, gjat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ushtrimit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detyr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ndjek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dhe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rgjigjet para ministrit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ç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shtjet e m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poshtme:</w:t>
      </w:r>
    </w:p>
    <w:p w14:paraId="107AA133" w14:textId="1F03B138" w:rsidR="0081137E" w:rsidRPr="00C26506" w:rsidRDefault="0081137E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a)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="0029636E" w:rsidRPr="00C26506">
        <w:rPr>
          <w:rFonts w:ascii="Garamond" w:hAnsi="Garamond"/>
          <w:sz w:val="24"/>
          <w:szCs w:val="28"/>
          <w:lang w:val="sq-AL"/>
        </w:rPr>
        <w:t xml:space="preserve">ndjekjen </w:t>
      </w:r>
      <w:r w:rsidRPr="00C26506">
        <w:rPr>
          <w:rFonts w:ascii="Garamond" w:hAnsi="Garamond"/>
          <w:sz w:val="24"/>
          <w:szCs w:val="28"/>
          <w:lang w:val="sq-AL"/>
        </w:rPr>
        <w:t xml:space="preserve">e </w:t>
      </w:r>
      <w:r w:rsidR="00C26506" w:rsidRPr="00C26506">
        <w:rPr>
          <w:rFonts w:ascii="Garamond" w:hAnsi="Garamond"/>
          <w:sz w:val="24"/>
          <w:szCs w:val="28"/>
          <w:lang w:val="sq-AL"/>
        </w:rPr>
        <w:t>zbatimit</w:t>
      </w:r>
      <w:r w:rsidRPr="00C26506">
        <w:rPr>
          <w:rFonts w:ascii="Garamond" w:hAnsi="Garamond"/>
          <w:sz w:val="24"/>
          <w:szCs w:val="28"/>
          <w:lang w:val="sq-AL"/>
        </w:rPr>
        <w:t xml:space="preserve">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politikave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diaspor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n dhe koordinimin me institucionet e tjera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rgjegj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se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to politika;</w:t>
      </w:r>
    </w:p>
    <w:p w14:paraId="67E7285F" w14:textId="202B3974" w:rsidR="0081137E" w:rsidRPr="00C26506" w:rsidRDefault="0081137E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b)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="0029636E" w:rsidRPr="00C26506">
        <w:rPr>
          <w:rFonts w:ascii="Garamond" w:hAnsi="Garamond"/>
          <w:sz w:val="24"/>
          <w:szCs w:val="28"/>
          <w:lang w:val="sq-AL"/>
        </w:rPr>
        <w:t xml:space="preserve">koordinimin </w:t>
      </w:r>
      <w:r w:rsidR="008B76A2" w:rsidRPr="00C26506">
        <w:rPr>
          <w:rFonts w:ascii="Garamond" w:hAnsi="Garamond"/>
          <w:sz w:val="24"/>
          <w:szCs w:val="28"/>
          <w:lang w:val="sq-AL"/>
        </w:rPr>
        <w:t>teknik, monitorimin dhe raportimin mbi ecurin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B76A2" w:rsidRPr="00C26506">
        <w:rPr>
          <w:rFonts w:ascii="Garamond" w:hAnsi="Garamond"/>
          <w:sz w:val="24"/>
          <w:szCs w:val="28"/>
          <w:lang w:val="sq-AL"/>
        </w:rPr>
        <w:t xml:space="preserve"> e zbatimit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B76A2" w:rsidRPr="00C26506">
        <w:rPr>
          <w:rFonts w:ascii="Garamond" w:hAnsi="Garamond"/>
          <w:sz w:val="24"/>
          <w:szCs w:val="28"/>
          <w:lang w:val="sq-AL"/>
        </w:rPr>
        <w:t xml:space="preserve"> angazhimeve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B76A2" w:rsidRPr="00C26506">
        <w:rPr>
          <w:rFonts w:ascii="Garamond" w:hAnsi="Garamond"/>
          <w:sz w:val="24"/>
          <w:szCs w:val="28"/>
          <w:lang w:val="sq-AL"/>
        </w:rPr>
        <w:t xml:space="preserve"> marra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B76A2" w:rsidRPr="00C26506">
        <w:rPr>
          <w:rFonts w:ascii="Garamond" w:hAnsi="Garamond"/>
          <w:sz w:val="24"/>
          <w:szCs w:val="28"/>
          <w:lang w:val="sq-AL"/>
        </w:rPr>
        <w:t>r ç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B76A2" w:rsidRPr="00C26506">
        <w:rPr>
          <w:rFonts w:ascii="Garamond" w:hAnsi="Garamond"/>
          <w:sz w:val="24"/>
          <w:szCs w:val="28"/>
          <w:lang w:val="sq-AL"/>
        </w:rPr>
        <w:t>shtjet e diaspor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8B76A2" w:rsidRPr="00C26506">
        <w:rPr>
          <w:rFonts w:ascii="Garamond" w:hAnsi="Garamond"/>
          <w:sz w:val="24"/>
          <w:szCs w:val="28"/>
          <w:lang w:val="sq-AL"/>
        </w:rPr>
        <w:t>s.</w:t>
      </w:r>
    </w:p>
    <w:p w14:paraId="00C6B1E0" w14:textId="69A4C4E9" w:rsidR="008B76A2" w:rsidRPr="00C26506" w:rsidRDefault="008B76A2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2.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>Z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vend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sministri,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rveç detyrave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rmendura 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urdh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r, ndjek çdo detyr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tjet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q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i ngarkohet nga ministri.</w:t>
      </w:r>
    </w:p>
    <w:p w14:paraId="5DF6E7E1" w14:textId="3674A202" w:rsidR="008B76A2" w:rsidRPr="00C26506" w:rsidRDefault="008B76A2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3.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>Z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vend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sministri bashk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punon dhe koordinon me z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vend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sministrat e tjer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ç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shtje 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caktuara</w:t>
      </w:r>
      <w:r w:rsidR="00F54A3F">
        <w:rPr>
          <w:rFonts w:ascii="Garamond" w:hAnsi="Garamond"/>
          <w:sz w:val="24"/>
          <w:szCs w:val="28"/>
          <w:lang w:val="sq-AL"/>
        </w:rPr>
        <w:t>,</w:t>
      </w:r>
      <w:r w:rsidRPr="00C26506">
        <w:rPr>
          <w:rFonts w:ascii="Garamond" w:hAnsi="Garamond"/>
          <w:sz w:val="24"/>
          <w:szCs w:val="28"/>
          <w:lang w:val="sq-AL"/>
        </w:rPr>
        <w:t xml:space="preserve"> q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nd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rlidhen 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fush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n e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rgjegj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2 (dy) ose m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shum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z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vend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sministrave.</w:t>
      </w:r>
    </w:p>
    <w:p w14:paraId="3791FFBE" w14:textId="36A3DC6C" w:rsidR="00412C5F" w:rsidRPr="00C26506" w:rsidRDefault="00412C5F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4.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 xml:space="preserve">Ngarkohet </w:t>
      </w:r>
      <w:r w:rsidR="007549E6" w:rsidRPr="00C26506">
        <w:rPr>
          <w:rFonts w:ascii="Garamond" w:hAnsi="Garamond"/>
          <w:sz w:val="24"/>
          <w:szCs w:val="28"/>
          <w:lang w:val="sq-AL"/>
        </w:rPr>
        <w:t xml:space="preserve">zëvendësministri </w:t>
      </w:r>
      <w:r w:rsidRPr="00C26506">
        <w:rPr>
          <w:rFonts w:ascii="Garamond" w:hAnsi="Garamond"/>
          <w:sz w:val="24"/>
          <w:szCs w:val="28"/>
          <w:lang w:val="sq-AL"/>
        </w:rPr>
        <w:t>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r </w:t>
      </w:r>
      <w:r w:rsidR="00C26506" w:rsidRPr="00C26506">
        <w:rPr>
          <w:rFonts w:ascii="Garamond" w:hAnsi="Garamond"/>
          <w:sz w:val="24"/>
          <w:szCs w:val="28"/>
          <w:lang w:val="sq-AL"/>
        </w:rPr>
        <w:t>Evropën</w:t>
      </w:r>
      <w:r w:rsidRPr="00C26506">
        <w:rPr>
          <w:rFonts w:ascii="Garamond" w:hAnsi="Garamond"/>
          <w:sz w:val="24"/>
          <w:szCs w:val="28"/>
          <w:lang w:val="sq-AL"/>
        </w:rPr>
        <w:t xml:space="preserve"> dhe Pun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t e Jashtme </w:t>
      </w:r>
      <w:r w:rsidR="003D10DB">
        <w:rPr>
          <w:rFonts w:ascii="Garamond" w:hAnsi="Garamond"/>
          <w:sz w:val="24"/>
          <w:szCs w:val="28"/>
          <w:lang w:val="sq-AL"/>
        </w:rPr>
        <w:t>për</w:t>
      </w:r>
      <w:r w:rsidRPr="00C26506">
        <w:rPr>
          <w:rFonts w:ascii="Garamond" w:hAnsi="Garamond"/>
          <w:sz w:val="24"/>
          <w:szCs w:val="28"/>
          <w:lang w:val="sq-AL"/>
        </w:rPr>
        <w:t xml:space="preserve"> zbatimin e k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tij urdhri, si dhe Drejtoria e Sekretaris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dhe e Komunikimit Qendror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njoftimin e tij.</w:t>
      </w:r>
      <w:bookmarkStart w:id="0" w:name="_GoBack"/>
      <w:bookmarkEnd w:id="0"/>
    </w:p>
    <w:p w14:paraId="53AD6781" w14:textId="6BAA7E35" w:rsidR="00412C5F" w:rsidRPr="00C26506" w:rsidRDefault="00412C5F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5.</w:t>
      </w:r>
      <w:r w:rsidR="00A9779B" w:rsidRP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>Urdhri nr.</w:t>
      </w:r>
      <w:r w:rsidR="00C26506">
        <w:rPr>
          <w:rFonts w:ascii="Garamond" w:hAnsi="Garamond"/>
          <w:sz w:val="24"/>
          <w:szCs w:val="28"/>
          <w:lang w:val="sq-AL"/>
        </w:rPr>
        <w:t xml:space="preserve"> </w:t>
      </w:r>
      <w:r w:rsidRPr="00C26506">
        <w:rPr>
          <w:rFonts w:ascii="Garamond" w:hAnsi="Garamond"/>
          <w:sz w:val="24"/>
          <w:szCs w:val="28"/>
          <w:lang w:val="sq-AL"/>
        </w:rPr>
        <w:t>46</w:t>
      </w:r>
      <w:r w:rsidR="0004363F" w:rsidRPr="00C26506">
        <w:rPr>
          <w:rFonts w:ascii="Garamond" w:hAnsi="Garamond"/>
          <w:sz w:val="24"/>
          <w:szCs w:val="28"/>
          <w:lang w:val="sq-AL"/>
        </w:rPr>
        <w:t>, dat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 31.1.2024</w:t>
      </w:r>
      <w:r w:rsidR="007549E6">
        <w:rPr>
          <w:rFonts w:ascii="Garamond" w:hAnsi="Garamond"/>
          <w:sz w:val="24"/>
          <w:szCs w:val="28"/>
          <w:lang w:val="sq-AL"/>
        </w:rPr>
        <w:t>,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 “P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r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rcaktimin e fush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s 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rgjegj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sis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 dhe delegimin e kompetencave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r z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vend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sministrat p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r </w:t>
      </w:r>
      <w:r w:rsidR="00C26506" w:rsidRPr="00C26506">
        <w:rPr>
          <w:rFonts w:ascii="Garamond" w:hAnsi="Garamond"/>
          <w:sz w:val="24"/>
          <w:szCs w:val="28"/>
          <w:lang w:val="sq-AL"/>
        </w:rPr>
        <w:t>Evropën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 dhe Pun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="0004363F" w:rsidRPr="00C26506">
        <w:rPr>
          <w:rFonts w:ascii="Garamond" w:hAnsi="Garamond"/>
          <w:sz w:val="24"/>
          <w:szCs w:val="28"/>
          <w:lang w:val="sq-AL"/>
        </w:rPr>
        <w:t>t e Jashtme”</w:t>
      </w:r>
      <w:r w:rsidR="007549E6">
        <w:rPr>
          <w:rFonts w:ascii="Garamond" w:hAnsi="Garamond"/>
          <w:sz w:val="24"/>
          <w:szCs w:val="28"/>
          <w:lang w:val="sq-AL"/>
        </w:rPr>
        <w:t>,</w:t>
      </w:r>
      <w:r w:rsidR="0004363F" w:rsidRPr="00C26506">
        <w:rPr>
          <w:rFonts w:ascii="Garamond" w:hAnsi="Garamond"/>
          <w:sz w:val="24"/>
          <w:szCs w:val="28"/>
          <w:lang w:val="sq-AL"/>
        </w:rPr>
        <w:t xml:space="preserve"> shfuqizohet.</w:t>
      </w:r>
    </w:p>
    <w:p w14:paraId="74F18E03" w14:textId="4B3B4F7C" w:rsidR="0004363F" w:rsidRPr="00C26506" w:rsidRDefault="0004363F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>Ky urdh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r hyn 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fuqi menj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>her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dhe publikohet n</w:t>
      </w:r>
      <w:r w:rsidR="00A9779B" w:rsidRPr="00C26506">
        <w:rPr>
          <w:rFonts w:ascii="Garamond" w:hAnsi="Garamond"/>
          <w:sz w:val="24"/>
          <w:szCs w:val="28"/>
          <w:lang w:val="sq-AL"/>
        </w:rPr>
        <w:t>ë</w:t>
      </w:r>
      <w:r w:rsidRPr="00C26506">
        <w:rPr>
          <w:rFonts w:ascii="Garamond" w:hAnsi="Garamond"/>
          <w:sz w:val="24"/>
          <w:szCs w:val="28"/>
          <w:lang w:val="sq-AL"/>
        </w:rPr>
        <w:t xml:space="preserve"> Fletoren Zyrtare.</w:t>
      </w:r>
    </w:p>
    <w:p w14:paraId="5C3F4298" w14:textId="01EAAD32" w:rsidR="0004363F" w:rsidRPr="00C26506" w:rsidRDefault="0004363F" w:rsidP="00A9779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30300D4" w14:textId="45AE79F4" w:rsidR="0004363F" w:rsidRPr="00C26506" w:rsidRDefault="00A9779B" w:rsidP="00A9779B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C26506">
        <w:rPr>
          <w:rFonts w:ascii="Garamond" w:hAnsi="Garamond"/>
          <w:sz w:val="24"/>
          <w:szCs w:val="28"/>
          <w:lang w:val="sq-AL"/>
        </w:rPr>
        <w:t xml:space="preserve">MINISTËR PËR </w:t>
      </w:r>
      <w:r w:rsidR="00C26506" w:rsidRPr="00C26506">
        <w:rPr>
          <w:rFonts w:ascii="Garamond" w:hAnsi="Garamond"/>
          <w:sz w:val="24"/>
          <w:szCs w:val="28"/>
          <w:lang w:val="sq-AL"/>
        </w:rPr>
        <w:t>EVROPËN</w:t>
      </w:r>
      <w:r w:rsidRPr="00C26506">
        <w:rPr>
          <w:rFonts w:ascii="Garamond" w:hAnsi="Garamond"/>
          <w:sz w:val="24"/>
          <w:szCs w:val="28"/>
          <w:lang w:val="sq-AL"/>
        </w:rPr>
        <w:t xml:space="preserve"> DHE PUNËT E JASHTME</w:t>
      </w:r>
    </w:p>
    <w:p w14:paraId="5BD01281" w14:textId="698EFB1E" w:rsidR="0004363F" w:rsidRPr="00C26506" w:rsidRDefault="0004363F" w:rsidP="00A9779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C26506">
        <w:rPr>
          <w:rFonts w:ascii="Garamond" w:hAnsi="Garamond"/>
          <w:b/>
          <w:sz w:val="24"/>
          <w:szCs w:val="28"/>
          <w:lang w:val="sq-AL"/>
        </w:rPr>
        <w:t>Igli Hasani</w:t>
      </w:r>
    </w:p>
    <w:sectPr w:rsidR="0004363F" w:rsidRPr="00C26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363F"/>
    <w:rsid w:val="00046D45"/>
    <w:rsid w:val="00053864"/>
    <w:rsid w:val="000630A4"/>
    <w:rsid w:val="00066672"/>
    <w:rsid w:val="000937F9"/>
    <w:rsid w:val="000B60A8"/>
    <w:rsid w:val="000C071E"/>
    <w:rsid w:val="000C19EC"/>
    <w:rsid w:val="000F74B6"/>
    <w:rsid w:val="001017EA"/>
    <w:rsid w:val="0011053E"/>
    <w:rsid w:val="001342EE"/>
    <w:rsid w:val="0015733E"/>
    <w:rsid w:val="00164A21"/>
    <w:rsid w:val="00166907"/>
    <w:rsid w:val="00167B0D"/>
    <w:rsid w:val="00170D0F"/>
    <w:rsid w:val="002426CF"/>
    <w:rsid w:val="0029636E"/>
    <w:rsid w:val="002B44F9"/>
    <w:rsid w:val="002E5489"/>
    <w:rsid w:val="002F3368"/>
    <w:rsid w:val="002F68B7"/>
    <w:rsid w:val="00321B67"/>
    <w:rsid w:val="003229EB"/>
    <w:rsid w:val="00333AAB"/>
    <w:rsid w:val="00376033"/>
    <w:rsid w:val="003D10DB"/>
    <w:rsid w:val="003D6F45"/>
    <w:rsid w:val="00412C5F"/>
    <w:rsid w:val="00412E88"/>
    <w:rsid w:val="00420FCC"/>
    <w:rsid w:val="00443757"/>
    <w:rsid w:val="00465874"/>
    <w:rsid w:val="00471B6C"/>
    <w:rsid w:val="0047610C"/>
    <w:rsid w:val="00495544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86F65"/>
    <w:rsid w:val="00692E0F"/>
    <w:rsid w:val="006F22BA"/>
    <w:rsid w:val="00703096"/>
    <w:rsid w:val="007239AA"/>
    <w:rsid w:val="0075476B"/>
    <w:rsid w:val="007549E6"/>
    <w:rsid w:val="00770EF6"/>
    <w:rsid w:val="00771A6B"/>
    <w:rsid w:val="007975C3"/>
    <w:rsid w:val="007A461B"/>
    <w:rsid w:val="007E7D1F"/>
    <w:rsid w:val="0080096E"/>
    <w:rsid w:val="0081137E"/>
    <w:rsid w:val="00852745"/>
    <w:rsid w:val="008777EB"/>
    <w:rsid w:val="00894C72"/>
    <w:rsid w:val="008A3333"/>
    <w:rsid w:val="008A33A1"/>
    <w:rsid w:val="008B76A2"/>
    <w:rsid w:val="008C5107"/>
    <w:rsid w:val="008C7EE7"/>
    <w:rsid w:val="008E6D44"/>
    <w:rsid w:val="008F6D5F"/>
    <w:rsid w:val="009074EC"/>
    <w:rsid w:val="00912ADE"/>
    <w:rsid w:val="009264DB"/>
    <w:rsid w:val="00936464"/>
    <w:rsid w:val="009640F1"/>
    <w:rsid w:val="00991053"/>
    <w:rsid w:val="00A20EEA"/>
    <w:rsid w:val="00A9779B"/>
    <w:rsid w:val="00AA18E3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D8E"/>
    <w:rsid w:val="00B55DE2"/>
    <w:rsid w:val="00B57402"/>
    <w:rsid w:val="00B97296"/>
    <w:rsid w:val="00BA0BAD"/>
    <w:rsid w:val="00BE3147"/>
    <w:rsid w:val="00BE3AD3"/>
    <w:rsid w:val="00C14306"/>
    <w:rsid w:val="00C265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26683"/>
    <w:rsid w:val="00E35D28"/>
    <w:rsid w:val="00E66AD3"/>
    <w:rsid w:val="00EB3148"/>
    <w:rsid w:val="00EC3B98"/>
    <w:rsid w:val="00F078DB"/>
    <w:rsid w:val="00F1427C"/>
    <w:rsid w:val="00F23FBB"/>
    <w:rsid w:val="00F325DD"/>
    <w:rsid w:val="00F54A3F"/>
    <w:rsid w:val="00F7655A"/>
    <w:rsid w:val="00FB523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D9C9A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922</Nr_x002e__x0020_akti>
    <Data_x0020_e_x0020_Krijimit xmlns="0e656187-b300-4fb0-8bf4-3a50f872073c">2024-11-06T13:51:41Z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caktimin e fushës së përgjegjësisë dhe delegimit të kompetencave të zevendësministrit për Evropën dhe Punët e Jashtme</Titulli>
    <Modifikuesi xmlns="0e656187-b300-4fb0-8bf4-3a50f872073c">alma.lisaku</Modifikuesi>
    <Nr_x002e__x0020_prot_x0020_QBZ xmlns="0e656187-b300-4fb0-8bf4-3a50f872073c">1885/2</Nr_x002e__x0020_prot_x0020_QBZ>
    <Data_x0020_e_x0020_Modifikimit xmlns="0e656187-b300-4fb0-8bf4-3a50f872073c">2024-11-06T15:19:23Z</Data_x0020_e_x0020_Modifikimit>
    <Dekretuar xmlns="0e656187-b300-4fb0-8bf4-3a50f872073c">false</Dekretuar>
    <Data xmlns="0e656187-b300-4fb0-8bf4-3a50f872073c">2024-10-28T00:00:00Z</Data>
    <Nr_x002e__x0020_protokolli_x0020_i_x0020_aktit xmlns="0e656187-b300-4fb0-8bf4-3a50f872073c">6488/5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00BEF769B24B56AFD5B688D62F04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00BEF769B24B56AFD5B688D62F04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A8D40B-5843-496B-B0CA-B53E64745E00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2BD2EA4-5F53-4786-AFFB-4DDCBE28D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6BD5A1-841D-4F0F-A39A-2C3BF5308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4467D0-74E0-48A8-837B-D0C6F8A2B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1CBA06-C6E8-4C3F-B6BC-FDD8C6EF7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delegimit të kompetencave të zevendësministrit për Evropën dhe Punët e Jashtme</vt:lpstr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delegimit të kompetencave të zevendësministrit për Evropën dhe Punët e Jashtme</dc:title>
  <dc:creator>Entela Suli</dc:creator>
  <cp:lastModifiedBy>Amarilda Muja</cp:lastModifiedBy>
  <cp:revision>10</cp:revision>
  <dcterms:created xsi:type="dcterms:W3CDTF">2024-11-06T13:30:00Z</dcterms:created>
  <dcterms:modified xsi:type="dcterms:W3CDTF">2024-11-07T08:40:00Z</dcterms:modified>
</cp:coreProperties>
</file>