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FA37D9A" w14:textId="77777777" w:rsidR="00B70653" w:rsidRPr="003013A6" w:rsidRDefault="00780AD7" w:rsidP="005931EF">
      <w:pPr>
        <w:spacing w:after="0" w:line="240" w:lineRule="auto"/>
        <w:ind w:firstLine="284"/>
        <w:jc w:val="center"/>
        <w:rPr>
          <w:rFonts w:ascii="Garamond" w:hAnsi="Garamond"/>
          <w:b/>
        </w:rPr>
      </w:pPr>
      <w:r w:rsidRPr="003013A6">
        <w:rPr>
          <w:rFonts w:ascii="Garamond" w:hAnsi="Garamond"/>
          <w:b/>
        </w:rPr>
        <w:t>VENDIM</w:t>
      </w:r>
    </w:p>
    <w:p w14:paraId="7FA37D9B" w14:textId="77777777" w:rsidR="00780AD7" w:rsidRPr="00FE10B7" w:rsidRDefault="00780AD7" w:rsidP="005931EF">
      <w:pPr>
        <w:spacing w:after="0" w:line="240" w:lineRule="auto"/>
        <w:ind w:firstLine="284"/>
        <w:jc w:val="center"/>
        <w:rPr>
          <w:rFonts w:ascii="Garamond" w:hAnsi="Garamond"/>
          <w:i/>
        </w:rPr>
      </w:pPr>
      <w:r w:rsidRPr="00FE10B7">
        <w:rPr>
          <w:rFonts w:ascii="Garamond" w:hAnsi="Garamond"/>
          <w:i/>
        </w:rPr>
        <w:t>(i shkurtuar)</w:t>
      </w:r>
    </w:p>
    <w:p w14:paraId="1CE15831" w14:textId="77777777" w:rsidR="005931EF" w:rsidRDefault="005931EF" w:rsidP="005931EF">
      <w:pPr>
        <w:spacing w:after="0" w:line="240" w:lineRule="auto"/>
        <w:ind w:firstLine="284"/>
        <w:jc w:val="both"/>
        <w:rPr>
          <w:rFonts w:ascii="Garamond" w:hAnsi="Garamond"/>
        </w:rPr>
      </w:pPr>
    </w:p>
    <w:p w14:paraId="7FA37D9C" w14:textId="5E32BFD4" w:rsidR="00D503E2" w:rsidRDefault="00780AD7" w:rsidP="005931EF">
      <w:pPr>
        <w:spacing w:after="0" w:line="240" w:lineRule="auto"/>
        <w:ind w:firstLine="284"/>
        <w:jc w:val="both"/>
      </w:pPr>
      <w:r w:rsidRPr="002309FD">
        <w:rPr>
          <w:rFonts w:ascii="Garamond" w:hAnsi="Garamond"/>
        </w:rPr>
        <w:t>G</w:t>
      </w:r>
      <w:r w:rsidR="00360015" w:rsidRPr="002309FD">
        <w:rPr>
          <w:rFonts w:ascii="Garamond" w:hAnsi="Garamond"/>
        </w:rPr>
        <w:t xml:space="preserve">jykata e Rrethit Gjyqësor </w:t>
      </w:r>
      <w:r w:rsidR="007A1EC2">
        <w:rPr>
          <w:rFonts w:ascii="Garamond" w:hAnsi="Garamond"/>
        </w:rPr>
        <w:t>Vlorë</w:t>
      </w:r>
      <w:r w:rsidR="00FE10B7">
        <w:rPr>
          <w:rFonts w:ascii="Garamond" w:hAnsi="Garamond"/>
        </w:rPr>
        <w:t>,</w:t>
      </w:r>
      <w:r w:rsidR="002309FD">
        <w:rPr>
          <w:rFonts w:ascii="Garamond" w:hAnsi="Garamond"/>
        </w:rPr>
        <w:t xml:space="preserve"> </w:t>
      </w:r>
      <w:r w:rsidR="00360015" w:rsidRPr="002309FD">
        <w:rPr>
          <w:rFonts w:ascii="Garamond" w:hAnsi="Garamond"/>
        </w:rPr>
        <w:t>me vendimin nr.</w:t>
      </w:r>
      <w:r w:rsidR="00EB089A" w:rsidRPr="002309FD">
        <w:rPr>
          <w:rFonts w:ascii="Garamond" w:hAnsi="Garamond"/>
        </w:rPr>
        <w:t xml:space="preserve"> </w:t>
      </w:r>
      <w:r w:rsidR="007A1EC2">
        <w:rPr>
          <w:rFonts w:ascii="Garamond" w:hAnsi="Garamond"/>
        </w:rPr>
        <w:t>437</w:t>
      </w:r>
      <w:r w:rsidR="002309FD">
        <w:rPr>
          <w:rFonts w:ascii="Garamond" w:hAnsi="Garamond"/>
        </w:rPr>
        <w:t xml:space="preserve">, datë </w:t>
      </w:r>
      <w:r w:rsidR="007A1EC2">
        <w:rPr>
          <w:rFonts w:ascii="Garamond" w:hAnsi="Garamond"/>
        </w:rPr>
        <w:t>11.6</w:t>
      </w:r>
      <w:r w:rsidR="00917568">
        <w:rPr>
          <w:rFonts w:ascii="Garamond" w:hAnsi="Garamond"/>
        </w:rPr>
        <w:t>.2019</w:t>
      </w:r>
      <w:r w:rsidR="00FE10B7">
        <w:rPr>
          <w:rFonts w:ascii="Garamond" w:hAnsi="Garamond"/>
        </w:rPr>
        <w:t>,</w:t>
      </w:r>
      <w:r w:rsidRPr="002309FD">
        <w:rPr>
          <w:rFonts w:ascii="Garamond" w:hAnsi="Garamond"/>
        </w:rPr>
        <w:t xml:space="preserve"> vendosi </w:t>
      </w:r>
      <w:r w:rsidR="007A1EC2">
        <w:rPr>
          <w:rFonts w:ascii="Garamond" w:hAnsi="Garamond"/>
        </w:rPr>
        <w:t>shpalljen</w:t>
      </w:r>
      <w:r w:rsidR="002309FD">
        <w:rPr>
          <w:rFonts w:ascii="Garamond" w:hAnsi="Garamond"/>
        </w:rPr>
        <w:t xml:space="preserve"> të zhdukur </w:t>
      </w:r>
      <w:r w:rsidR="007A1EC2">
        <w:rPr>
          <w:rFonts w:ascii="Garamond" w:hAnsi="Garamond"/>
        </w:rPr>
        <w:t>të shtetasit</w:t>
      </w:r>
      <w:r w:rsidR="00C72465" w:rsidRPr="002309FD">
        <w:rPr>
          <w:rFonts w:ascii="Garamond" w:hAnsi="Garamond"/>
        </w:rPr>
        <w:t xml:space="preserve"> </w:t>
      </w:r>
      <w:r w:rsidR="007A1EC2">
        <w:rPr>
          <w:rFonts w:ascii="Garamond" w:hAnsi="Garamond"/>
        </w:rPr>
        <w:t>Petro Rondo</w:t>
      </w:r>
      <w:r w:rsidR="00216045" w:rsidRPr="002309FD">
        <w:rPr>
          <w:rFonts w:ascii="Garamond" w:hAnsi="Garamond"/>
        </w:rPr>
        <w:t xml:space="preserve">, </w:t>
      </w:r>
      <w:r w:rsidR="00675E72">
        <w:rPr>
          <w:rFonts w:ascii="Garamond" w:hAnsi="Garamond"/>
        </w:rPr>
        <w:t xml:space="preserve">i datëlindjes 26.5.1934, </w:t>
      </w:r>
      <w:bookmarkStart w:id="0" w:name="_GoBack"/>
      <w:bookmarkEnd w:id="0"/>
      <w:r w:rsidR="00FE10B7">
        <w:rPr>
          <w:rFonts w:ascii="Garamond" w:hAnsi="Garamond"/>
        </w:rPr>
        <w:t>n</w:t>
      </w:r>
      <w:r w:rsidR="007A1EC2">
        <w:rPr>
          <w:rFonts w:ascii="Garamond" w:hAnsi="Garamond"/>
        </w:rPr>
        <w:t>ë dat</w:t>
      </w:r>
      <w:r w:rsidR="00160B0C">
        <w:rPr>
          <w:rFonts w:ascii="Garamond" w:hAnsi="Garamond"/>
        </w:rPr>
        <w:t>ë</w:t>
      </w:r>
      <w:r w:rsidR="00FE10B7">
        <w:rPr>
          <w:rFonts w:ascii="Garamond" w:hAnsi="Garamond"/>
        </w:rPr>
        <w:t>n</w:t>
      </w:r>
      <w:r w:rsidR="007A1EC2">
        <w:rPr>
          <w:rFonts w:ascii="Garamond" w:hAnsi="Garamond"/>
        </w:rPr>
        <w:t xml:space="preserve"> 1.1.1994. </w:t>
      </w:r>
    </w:p>
    <w:p w14:paraId="1EADE38B" w14:textId="77777777" w:rsidR="005931EF" w:rsidRDefault="005931EF">
      <w:pPr>
        <w:spacing w:after="0" w:line="240" w:lineRule="auto"/>
        <w:ind w:firstLine="284"/>
        <w:jc w:val="both"/>
      </w:pPr>
    </w:p>
    <w:sectPr w:rsidR="005931E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03E2"/>
    <w:rsid w:val="00160B0C"/>
    <w:rsid w:val="00210378"/>
    <w:rsid w:val="00216045"/>
    <w:rsid w:val="002309FD"/>
    <w:rsid w:val="00254B27"/>
    <w:rsid w:val="003013A6"/>
    <w:rsid w:val="00327D85"/>
    <w:rsid w:val="00360015"/>
    <w:rsid w:val="00481E1D"/>
    <w:rsid w:val="005931EF"/>
    <w:rsid w:val="00675E72"/>
    <w:rsid w:val="00780AD7"/>
    <w:rsid w:val="007A1EC2"/>
    <w:rsid w:val="00917568"/>
    <w:rsid w:val="00B70653"/>
    <w:rsid w:val="00C72465"/>
    <w:rsid w:val="00D503E2"/>
    <w:rsid w:val="00DD66D6"/>
    <w:rsid w:val="00EB089A"/>
    <w:rsid w:val="00FE10B7"/>
    <w:rsid w:val="00FE28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A37D9A"/>
  <w15:docId w15:val="{34F72A93-1D50-42CB-922B-43A96D7959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6C322589B80443CB4C2AA6CF4F2C70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437</Nr_x002e__x0020_akti>
    <Data_x0020_e_x0020_Krijimit xmlns="0e656187-b300-4fb0-8bf4-3a50f872073c">2020-06-25T13:06:41Z</Data_x0020_e_x0020_Krijimit>
    <URL xmlns="0e656187-b300-4fb0-8bf4-3a50f872073c" xsi:nil="true"/>
    <Institucion_x0020_Pergjegjes xmlns="0e656187-b300-4fb0-8bf4-3a50f872073c">http://qbz.gov.al/resource/authority/legal-institution/17|gjykata-te-rretheve-gjyqesore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2020-06-24T22:00:00Z</Date_x0020_protokolli>
    <Titulli xmlns="0e656187-b300-4fb0-8bf4-3a50f872073c">Kërkesë për shpallje të zhdukur të shtetasit Petro Rondo</Titulli>
    <Modifikuesi xmlns="0e656187-b300-4fb0-8bf4-3a50f872073c">gladiola.cicako</Modifikuesi>
    <Nr_x002e__x0020_prot_x0020_QBZ xmlns="0e656187-b300-4fb0-8bf4-3a50f872073c">984/1</Nr_x002e__x0020_prot_x0020_QBZ>
    <Data_x0020_e_x0020_Modifikimit xmlns="0e656187-b300-4fb0-8bf4-3a50f872073c">2020-06-26T07:39:18Z</Data_x0020_e_x0020_Modifikimit>
    <Dekretuar xmlns="0e656187-b300-4fb0-8bf4-3a50f872073c">false</Dekretuar>
    <Data xmlns="0e656187-b300-4fb0-8bf4-3a50f872073c">2019-03-18T23:00:00Z</Data>
    <Nr_x002e__x0020_protokolli_x0020_i_x0020_aktit xmlns="0e656187-b300-4fb0-8bf4-3a50f872073c">1982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6C322589B80443CB4C2AA6CF4F2C70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15375386-3245-4DA3-811E-13B3F575E22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2CEE46AB-AA32-499A-8800-F28DE5B98BFC}">
  <ds:schemaRefs>
    <ds:schemaRef ds:uri="http://purl.org/dc/dcmitype/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www.w3.org/XML/1998/namespace"/>
    <ds:schemaRef ds:uri="http://purl.org/dc/elements/1.1/"/>
    <ds:schemaRef ds:uri="0e656187-b300-4fb0-8bf4-3a50f872073c"/>
    <ds:schemaRef ds:uri="http://schemas.microsoft.com/office/2006/metadata/properties"/>
  </ds:schemaRefs>
</ds:datastoreItem>
</file>

<file path=customXml/itemProps3.xml><?xml version="1.0" encoding="utf-8"?>
<ds:datastoreItem xmlns:ds="http://schemas.openxmlformats.org/officeDocument/2006/customXml" ds:itemID="{ADF03241-D09A-4E0A-A355-7C7DAD44E5DE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3F6F560-BF78-4EF8-A024-2286049942A8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88737FCB-FC06-4F40-9BB9-EE873328158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28</Words>
  <Characters>166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Kërkesë për shpallje të zhdukur të shtetasit Petro Rondo</vt:lpstr>
    </vt:vector>
  </TitlesOfParts>
  <Company/>
  <LinksUpToDate>false</LinksUpToDate>
  <CharactersWithSpaces>193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Kërkesë për shpallje të zhdukur të shtetasit Petro Rondo</dc:title>
  <dc:creator>Entela Suli</dc:creator>
  <cp:lastModifiedBy>Alma Lisaku</cp:lastModifiedBy>
  <cp:revision>7</cp:revision>
  <dcterms:created xsi:type="dcterms:W3CDTF">2020-06-25T12:48:00Z</dcterms:created>
  <dcterms:modified xsi:type="dcterms:W3CDTF">2020-06-26T08:01:00Z</dcterms:modified>
</cp:coreProperties>
</file>