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8F7A6" w14:textId="77777777" w:rsidR="00B70653" w:rsidRDefault="002A5F6D" w:rsidP="0018508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8508A">
        <w:rPr>
          <w:rFonts w:ascii="Garamond" w:hAnsi="Garamond"/>
          <w:b/>
          <w:sz w:val="24"/>
          <w:szCs w:val="24"/>
        </w:rPr>
        <w:t>VENDIM</w:t>
      </w:r>
    </w:p>
    <w:p w14:paraId="48BE1BDC" w14:textId="17BC556F" w:rsidR="00EF66EF" w:rsidRPr="00EF66EF" w:rsidRDefault="00EF66EF" w:rsidP="0018508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EF66EF">
        <w:rPr>
          <w:rFonts w:ascii="Garamond" w:hAnsi="Garamond"/>
          <w:i/>
          <w:sz w:val="24"/>
          <w:szCs w:val="24"/>
        </w:rPr>
        <w:t>(i shkurtuar)</w:t>
      </w:r>
    </w:p>
    <w:p w14:paraId="770F4A3D" w14:textId="77777777" w:rsidR="0018508A" w:rsidRDefault="0018508A" w:rsidP="001850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A8F7A7" w14:textId="66D7E6DB" w:rsidR="00D503E2" w:rsidRPr="0018508A" w:rsidRDefault="002A5F6D" w:rsidP="001850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508A">
        <w:rPr>
          <w:rFonts w:ascii="Garamond" w:hAnsi="Garamond"/>
          <w:sz w:val="24"/>
          <w:szCs w:val="24"/>
        </w:rPr>
        <w:t>Gjykata e</w:t>
      </w:r>
      <w:r w:rsidR="00D503E2" w:rsidRPr="0018508A">
        <w:rPr>
          <w:rFonts w:ascii="Garamond" w:hAnsi="Garamond"/>
          <w:sz w:val="24"/>
          <w:szCs w:val="24"/>
        </w:rPr>
        <w:t xml:space="preserve"> </w:t>
      </w:r>
      <w:r w:rsidR="00DD66D6" w:rsidRPr="0018508A">
        <w:rPr>
          <w:rFonts w:ascii="Garamond" w:hAnsi="Garamond"/>
          <w:sz w:val="24"/>
          <w:szCs w:val="24"/>
        </w:rPr>
        <w:t xml:space="preserve">Rrethit Gjyqësor </w:t>
      </w:r>
      <w:r w:rsidRPr="0018508A">
        <w:rPr>
          <w:rFonts w:ascii="Garamond" w:hAnsi="Garamond"/>
          <w:sz w:val="24"/>
          <w:szCs w:val="24"/>
        </w:rPr>
        <w:t>Shkodër</w:t>
      </w:r>
      <w:r w:rsidR="00AD3E14">
        <w:rPr>
          <w:rFonts w:ascii="Garamond" w:hAnsi="Garamond"/>
          <w:sz w:val="24"/>
          <w:szCs w:val="24"/>
        </w:rPr>
        <w:t>,</w:t>
      </w:r>
      <w:r w:rsidRPr="0018508A">
        <w:rPr>
          <w:rFonts w:ascii="Garamond" w:hAnsi="Garamond"/>
          <w:sz w:val="24"/>
          <w:szCs w:val="24"/>
        </w:rPr>
        <w:t xml:space="preserve"> me vendimin nr. 1162 (5142), datë 16.10.2019</w:t>
      </w:r>
      <w:r w:rsidR="00DD66D6" w:rsidRPr="0018508A">
        <w:rPr>
          <w:rFonts w:ascii="Garamond" w:hAnsi="Garamond"/>
          <w:sz w:val="24"/>
          <w:szCs w:val="24"/>
        </w:rPr>
        <w:t>,</w:t>
      </w:r>
      <w:r w:rsidR="0002239E" w:rsidRPr="0018508A">
        <w:rPr>
          <w:rFonts w:ascii="Garamond" w:hAnsi="Garamond"/>
          <w:sz w:val="24"/>
          <w:szCs w:val="24"/>
        </w:rPr>
        <w:t xml:space="preserve"> </w:t>
      </w:r>
      <w:r w:rsidRPr="0018508A">
        <w:rPr>
          <w:rFonts w:ascii="Garamond" w:hAnsi="Garamond"/>
          <w:sz w:val="24"/>
          <w:szCs w:val="24"/>
        </w:rPr>
        <w:t>vendosi heqjen e zotësisë për të vepruar</w:t>
      </w:r>
      <w:r w:rsidR="0002239E" w:rsidRPr="0018508A">
        <w:rPr>
          <w:rFonts w:ascii="Garamond" w:hAnsi="Garamond"/>
          <w:sz w:val="24"/>
          <w:szCs w:val="24"/>
        </w:rPr>
        <w:t xml:space="preserve"> të shtetasit </w:t>
      </w:r>
      <w:proofErr w:type="spellStart"/>
      <w:r w:rsidRPr="0018508A">
        <w:rPr>
          <w:rFonts w:ascii="Garamond" w:hAnsi="Garamond"/>
          <w:sz w:val="24"/>
          <w:szCs w:val="24"/>
        </w:rPr>
        <w:t>Andrea</w:t>
      </w:r>
      <w:proofErr w:type="spellEnd"/>
      <w:r w:rsidRPr="0018508A">
        <w:rPr>
          <w:rFonts w:ascii="Garamond" w:hAnsi="Garamond"/>
          <w:sz w:val="24"/>
          <w:szCs w:val="24"/>
        </w:rPr>
        <w:t xml:space="preserve"> </w:t>
      </w:r>
      <w:proofErr w:type="spellStart"/>
      <w:r w:rsidRPr="0018508A">
        <w:rPr>
          <w:rFonts w:ascii="Garamond" w:hAnsi="Garamond"/>
          <w:sz w:val="24"/>
          <w:szCs w:val="24"/>
        </w:rPr>
        <w:t>Ndrekaj</w:t>
      </w:r>
      <w:proofErr w:type="spellEnd"/>
      <w:r w:rsidR="0002239E" w:rsidRPr="0018508A">
        <w:rPr>
          <w:rFonts w:ascii="Garamond" w:hAnsi="Garamond"/>
          <w:sz w:val="24"/>
          <w:szCs w:val="24"/>
        </w:rPr>
        <w:t xml:space="preserve">, </w:t>
      </w:r>
      <w:r w:rsidRPr="0018508A">
        <w:rPr>
          <w:rFonts w:ascii="Garamond" w:hAnsi="Garamond"/>
          <w:sz w:val="24"/>
          <w:szCs w:val="24"/>
        </w:rPr>
        <w:t>i datëlindjes 8.1.2001</w:t>
      </w:r>
      <w:r w:rsidR="00AD3E14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18508A">
        <w:rPr>
          <w:rFonts w:ascii="Garamond" w:hAnsi="Garamond"/>
          <w:sz w:val="24"/>
          <w:szCs w:val="24"/>
        </w:rPr>
        <w:t xml:space="preserve"> dhe caktimin e tij nën kujdestarinë ligjore</w:t>
      </w:r>
      <w:r w:rsidR="0002239E" w:rsidRPr="0018508A">
        <w:rPr>
          <w:rFonts w:ascii="Garamond" w:hAnsi="Garamond"/>
          <w:sz w:val="24"/>
          <w:szCs w:val="24"/>
        </w:rPr>
        <w:t xml:space="preserve"> </w:t>
      </w:r>
      <w:r w:rsidRPr="0018508A">
        <w:rPr>
          <w:rFonts w:ascii="Garamond" w:hAnsi="Garamond"/>
          <w:sz w:val="24"/>
          <w:szCs w:val="24"/>
        </w:rPr>
        <w:t xml:space="preserve">të shtetases </w:t>
      </w:r>
      <w:proofErr w:type="spellStart"/>
      <w:r w:rsidRPr="0018508A">
        <w:rPr>
          <w:rFonts w:ascii="Garamond" w:hAnsi="Garamond"/>
          <w:sz w:val="24"/>
          <w:szCs w:val="24"/>
        </w:rPr>
        <w:t>Alba</w:t>
      </w:r>
      <w:proofErr w:type="spellEnd"/>
      <w:r w:rsidRPr="0018508A">
        <w:rPr>
          <w:rFonts w:ascii="Garamond" w:hAnsi="Garamond"/>
          <w:sz w:val="24"/>
          <w:szCs w:val="24"/>
        </w:rPr>
        <w:t xml:space="preserve"> </w:t>
      </w:r>
      <w:proofErr w:type="spellStart"/>
      <w:r w:rsidRPr="0018508A">
        <w:rPr>
          <w:rFonts w:ascii="Garamond" w:hAnsi="Garamond"/>
          <w:sz w:val="24"/>
          <w:szCs w:val="24"/>
        </w:rPr>
        <w:t>Ndrekaj</w:t>
      </w:r>
      <w:proofErr w:type="spellEnd"/>
      <w:r w:rsidRPr="0018508A">
        <w:rPr>
          <w:rFonts w:ascii="Garamond" w:hAnsi="Garamond"/>
          <w:sz w:val="24"/>
          <w:szCs w:val="24"/>
        </w:rPr>
        <w:t>.</w:t>
      </w:r>
    </w:p>
    <w:sectPr w:rsidR="00D503E2" w:rsidRPr="001850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239E"/>
    <w:rsid w:val="0018508A"/>
    <w:rsid w:val="001E71A6"/>
    <w:rsid w:val="00210378"/>
    <w:rsid w:val="0029660B"/>
    <w:rsid w:val="002A5F6D"/>
    <w:rsid w:val="002F625A"/>
    <w:rsid w:val="00A83A4B"/>
    <w:rsid w:val="00AD3E14"/>
    <w:rsid w:val="00B70653"/>
    <w:rsid w:val="00CA5334"/>
    <w:rsid w:val="00D503E2"/>
    <w:rsid w:val="00D56C04"/>
    <w:rsid w:val="00DD66D6"/>
    <w:rsid w:val="00EF66E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8F7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1162</Nr_x002e__x0020_akti>
    <Data_x0020_e_x0020_Krijimit xmlns="0e656187-b300-4fb0-8bf4-3a50f872073c">2019-12-12T13:23:25Z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2019-12-10T23:00:00Z</Date_x0020_protokolli>
    <Titulli xmlns="0e656187-b300-4fb0-8bf4-3a50f872073c">Caktimin e kujdestarisë për shtetasin Andrea Ndrekaj, duke caktuar kujdestarë prindërit e tij Kolë Ndrekaj dhe Alba Ndrekaj</Titulli>
    <Modifikuesi xmlns="0e656187-b300-4fb0-8bf4-3a50f872073c">vjollca.pacrami</Modifikuesi>
    <Nr_x002e__x0020_prot_x0020_QBZ xmlns="0e656187-b300-4fb0-8bf4-3a50f872073c">1673</Nr_x002e__x0020_prot_x0020_QBZ>
    <Data_x0020_e_x0020_Modifikimit xmlns="0e656187-b300-4fb0-8bf4-3a50f872073c">2019-12-12T14:39:09Z</Data_x0020_e_x0020_Modifikimit>
    <Dekretuar xmlns="0e656187-b300-4fb0-8bf4-3a50f872073c">false</Dekretuar>
    <Data xmlns="0e656187-b300-4fb0-8bf4-3a50f872073c">2019-10-15T22:00:00Z</Data>
    <Nr_x002e__x0020_protokolli_x0020_i_x0020_aktit xmlns="0e656187-b300-4fb0-8bf4-3a50f872073c">1200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71659573604A27869B046ADEBD0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71659573604A27869B046ADEBD0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0022F-F79D-45AA-89F5-57B25ECE5EC5}">
  <ds:schemaRefs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8F574FC-D3D5-4D7F-BB93-4641DC9DD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13945D-FB35-45CC-AA37-C3257CA6D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FA4DAD-9568-479E-BC6A-ECF96BC8AF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9814D5-1107-4CC9-8AE1-1663BA728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8CB3E8-1C6E-44A3-A7F9-84EA19DCD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Caktimin e kujdestarisë për shtetasin Andrea Ndrekaj, duke caktuar kujdestarë prindërit e tij Kolë Ndrekaj dhe Alba Ndrekaj</vt:lpstr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Caktimin e kujdestarisë për shtetasin Andrea Ndrekaj, duke caktuar kujdestarë prindërit e tij Kolë Ndrekaj dhe Alba Ndrekaj</dc:title>
  <dc:creator>Entela Suli</dc:creator>
  <cp:lastModifiedBy>Jorina Kryeziu</cp:lastModifiedBy>
  <cp:revision>7</cp:revision>
  <dcterms:created xsi:type="dcterms:W3CDTF">2019-12-12T13:14:00Z</dcterms:created>
  <dcterms:modified xsi:type="dcterms:W3CDTF">2019-12-12T14:47:00Z</dcterms:modified>
</cp:coreProperties>
</file>