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7C4DD0" w14:textId="77777777" w:rsidR="00B70653" w:rsidRPr="00914FF9" w:rsidRDefault="00780AD7" w:rsidP="00EA088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14FF9">
        <w:rPr>
          <w:rFonts w:ascii="Garamond" w:hAnsi="Garamond"/>
          <w:b/>
          <w:sz w:val="24"/>
          <w:szCs w:val="24"/>
        </w:rPr>
        <w:t>VENDIM</w:t>
      </w:r>
    </w:p>
    <w:p w14:paraId="037C4DD1" w14:textId="77777777" w:rsidR="00780AD7" w:rsidRPr="00EA0886" w:rsidRDefault="00780AD7" w:rsidP="00EA088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A0886">
        <w:rPr>
          <w:rFonts w:ascii="Garamond" w:hAnsi="Garamond"/>
          <w:sz w:val="24"/>
          <w:szCs w:val="24"/>
        </w:rPr>
        <w:t>(</w:t>
      </w:r>
      <w:r w:rsidRPr="00EA0886">
        <w:rPr>
          <w:rFonts w:ascii="Garamond" w:hAnsi="Garamond"/>
          <w:i/>
          <w:sz w:val="24"/>
          <w:szCs w:val="24"/>
        </w:rPr>
        <w:t>i shkurtuar</w:t>
      </w:r>
      <w:r w:rsidRPr="00EA0886">
        <w:rPr>
          <w:rFonts w:ascii="Garamond" w:hAnsi="Garamond"/>
          <w:sz w:val="24"/>
          <w:szCs w:val="24"/>
        </w:rPr>
        <w:t>)</w:t>
      </w:r>
    </w:p>
    <w:p w14:paraId="4354BE83" w14:textId="77777777" w:rsidR="00EA0886" w:rsidRDefault="00EA0886" w:rsidP="00EA08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7C4DD2" w14:textId="5E36BA4C" w:rsidR="00D503E2" w:rsidRPr="00EA0886" w:rsidRDefault="00780AD7" w:rsidP="00EA08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A0886">
        <w:rPr>
          <w:rFonts w:ascii="Garamond" w:hAnsi="Garamond"/>
          <w:sz w:val="24"/>
          <w:szCs w:val="24"/>
        </w:rPr>
        <w:t>G</w:t>
      </w:r>
      <w:r w:rsidR="00360015" w:rsidRPr="00EA0886">
        <w:rPr>
          <w:rFonts w:ascii="Garamond" w:hAnsi="Garamond"/>
          <w:sz w:val="24"/>
          <w:szCs w:val="24"/>
        </w:rPr>
        <w:t xml:space="preserve">jykata e Rrethit Gjyqësor </w:t>
      </w:r>
      <w:r w:rsidR="00C16C6D" w:rsidRPr="00EA0886">
        <w:rPr>
          <w:rFonts w:ascii="Garamond" w:hAnsi="Garamond"/>
          <w:sz w:val="24"/>
          <w:szCs w:val="24"/>
        </w:rPr>
        <w:t>Lushnjë</w:t>
      </w:r>
      <w:r w:rsidR="00914FF9">
        <w:rPr>
          <w:rFonts w:ascii="Garamond" w:hAnsi="Garamond"/>
          <w:sz w:val="24"/>
          <w:szCs w:val="24"/>
        </w:rPr>
        <w:t>,</w:t>
      </w:r>
      <w:r w:rsidR="002309FD" w:rsidRPr="00EA0886">
        <w:rPr>
          <w:rFonts w:ascii="Garamond" w:hAnsi="Garamond"/>
          <w:sz w:val="24"/>
          <w:szCs w:val="24"/>
        </w:rPr>
        <w:t xml:space="preserve"> </w:t>
      </w:r>
      <w:r w:rsidR="00360015" w:rsidRPr="00EA0886">
        <w:rPr>
          <w:rFonts w:ascii="Garamond" w:hAnsi="Garamond"/>
          <w:sz w:val="24"/>
          <w:szCs w:val="24"/>
        </w:rPr>
        <w:t>me vendimin nr.</w:t>
      </w:r>
      <w:r w:rsidR="00EB089A" w:rsidRPr="00EA0886">
        <w:rPr>
          <w:rFonts w:ascii="Garamond" w:hAnsi="Garamond"/>
          <w:sz w:val="24"/>
          <w:szCs w:val="24"/>
        </w:rPr>
        <w:t xml:space="preserve"> </w:t>
      </w:r>
      <w:r w:rsidR="00C16C6D" w:rsidRPr="00EA0886">
        <w:rPr>
          <w:rFonts w:ascii="Garamond" w:hAnsi="Garamond"/>
          <w:sz w:val="24"/>
          <w:szCs w:val="24"/>
        </w:rPr>
        <w:t>235</w:t>
      </w:r>
      <w:r w:rsidR="004B3C2F">
        <w:rPr>
          <w:rFonts w:ascii="Garamond" w:hAnsi="Garamond"/>
          <w:sz w:val="24"/>
          <w:szCs w:val="24"/>
        </w:rPr>
        <w:t xml:space="preserve"> (64-2020-874)</w:t>
      </w:r>
      <w:r w:rsidR="002309FD" w:rsidRPr="00EA0886">
        <w:rPr>
          <w:rFonts w:ascii="Garamond" w:hAnsi="Garamond"/>
          <w:sz w:val="24"/>
          <w:szCs w:val="24"/>
        </w:rPr>
        <w:t xml:space="preserve">, datë </w:t>
      </w:r>
      <w:r w:rsidR="00C16C6D" w:rsidRPr="00EA0886">
        <w:rPr>
          <w:rFonts w:ascii="Garamond" w:hAnsi="Garamond"/>
          <w:sz w:val="24"/>
          <w:szCs w:val="24"/>
        </w:rPr>
        <w:t>2</w:t>
      </w:r>
      <w:r w:rsidR="00917568" w:rsidRPr="00EA0886">
        <w:rPr>
          <w:rFonts w:ascii="Garamond" w:hAnsi="Garamond"/>
          <w:sz w:val="24"/>
          <w:szCs w:val="24"/>
        </w:rPr>
        <w:t>2</w:t>
      </w:r>
      <w:r w:rsidR="00C16C6D" w:rsidRPr="00EA0886">
        <w:rPr>
          <w:rFonts w:ascii="Garamond" w:hAnsi="Garamond"/>
          <w:sz w:val="24"/>
          <w:szCs w:val="24"/>
        </w:rPr>
        <w:t>.5.2020</w:t>
      </w:r>
      <w:r w:rsidR="00914FF9">
        <w:rPr>
          <w:rFonts w:ascii="Garamond" w:hAnsi="Garamond"/>
          <w:sz w:val="24"/>
          <w:szCs w:val="24"/>
        </w:rPr>
        <w:t>,</w:t>
      </w:r>
      <w:r w:rsidR="00C16C6D" w:rsidRPr="00EA0886">
        <w:rPr>
          <w:rFonts w:ascii="Garamond" w:hAnsi="Garamond"/>
          <w:sz w:val="24"/>
          <w:szCs w:val="24"/>
        </w:rPr>
        <w:t xml:space="preserve"> vendosi shpalljen </w:t>
      </w:r>
      <w:r w:rsidR="002309FD" w:rsidRPr="00EA0886">
        <w:rPr>
          <w:rFonts w:ascii="Garamond" w:hAnsi="Garamond"/>
          <w:sz w:val="24"/>
          <w:szCs w:val="24"/>
        </w:rPr>
        <w:t xml:space="preserve"> </w:t>
      </w:r>
      <w:r w:rsidR="00C16C6D" w:rsidRPr="00EA0886">
        <w:rPr>
          <w:rFonts w:ascii="Garamond" w:hAnsi="Garamond"/>
          <w:sz w:val="24"/>
          <w:szCs w:val="24"/>
        </w:rPr>
        <w:t>e vdekjes në datën 1.1.2005 të shtetasit</w:t>
      </w:r>
      <w:r w:rsidR="00C72465" w:rsidRPr="00EA0886">
        <w:rPr>
          <w:rFonts w:ascii="Garamond" w:hAnsi="Garamond"/>
          <w:sz w:val="24"/>
          <w:szCs w:val="24"/>
        </w:rPr>
        <w:t xml:space="preserve"> </w:t>
      </w:r>
      <w:r w:rsidR="00C16C6D" w:rsidRPr="00EA0886">
        <w:rPr>
          <w:rFonts w:ascii="Garamond" w:hAnsi="Garamond"/>
          <w:sz w:val="24"/>
          <w:szCs w:val="24"/>
        </w:rPr>
        <w:t>Haxhi Tata</w:t>
      </w:r>
      <w:r w:rsidR="00216045" w:rsidRPr="00EA0886">
        <w:rPr>
          <w:rFonts w:ascii="Garamond" w:hAnsi="Garamond"/>
          <w:sz w:val="24"/>
          <w:szCs w:val="24"/>
        </w:rPr>
        <w:t xml:space="preserve">, i datëlindjes </w:t>
      </w:r>
      <w:r w:rsidR="00C16C6D" w:rsidRPr="00EA0886">
        <w:rPr>
          <w:rFonts w:ascii="Garamond" w:hAnsi="Garamond"/>
          <w:sz w:val="24"/>
          <w:szCs w:val="24"/>
        </w:rPr>
        <w:t>30.10.1981.</w:t>
      </w:r>
      <w:bookmarkStart w:id="0" w:name="_GoBack"/>
      <w:bookmarkEnd w:id="0"/>
    </w:p>
    <w:sectPr w:rsidR="00D503E2" w:rsidRPr="00EA08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210378"/>
    <w:rsid w:val="00216045"/>
    <w:rsid w:val="002309FD"/>
    <w:rsid w:val="00360015"/>
    <w:rsid w:val="00481E1D"/>
    <w:rsid w:val="004B3C2F"/>
    <w:rsid w:val="00546571"/>
    <w:rsid w:val="00780AD7"/>
    <w:rsid w:val="00914FF9"/>
    <w:rsid w:val="00917568"/>
    <w:rsid w:val="0099789C"/>
    <w:rsid w:val="00B70653"/>
    <w:rsid w:val="00BB077D"/>
    <w:rsid w:val="00C16C6D"/>
    <w:rsid w:val="00C72465"/>
    <w:rsid w:val="00CE10E7"/>
    <w:rsid w:val="00D503E2"/>
    <w:rsid w:val="00DD66D6"/>
    <w:rsid w:val="00EA0886"/>
    <w:rsid w:val="00EB089A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C4D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235</Nr_x002e__x0020_akti>
    <Data_x0020_e_x0020_Krijimit xmlns="0e656187-b300-4fb0-8bf4-3a50f872073c">2020-06-29T09:27:03Z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2020-06-25T22:00:00Z</Date_x0020_protokolli>
    <Titulli xmlns="0e656187-b300-4fb0-8bf4-3a50f872073c">Vendim (i shkurtuar)  për shpalljen të vdekur të shtetasit Haxhi Tata</Titulli>
    <Modifikuesi xmlns="0e656187-b300-4fb0-8bf4-3a50f872073c">vjollca.pacrami</Modifikuesi>
    <Nr_x002e__x0020_prot_x0020_QBZ xmlns="0e656187-b300-4fb0-8bf4-3a50f872073c">992/1</Nr_x002e__x0020_prot_x0020_QBZ>
    <Data_x0020_e_x0020_Modifikimit xmlns="0e656187-b300-4fb0-8bf4-3a50f872073c">2020-06-29T10:17:43Z</Data_x0020_e_x0020_Modifikimit>
    <Dekretuar xmlns="0e656187-b300-4fb0-8bf4-3a50f872073c">false</Dekretuar>
    <Data xmlns="0e656187-b300-4fb0-8bf4-3a50f872073c">2020-05-21T22:00:00Z</Data>
    <Nr_x002e__x0020_protokolli_x0020_i_x0020_aktit xmlns="0e656187-b300-4fb0-8bf4-3a50f872073c">1/88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4688F1D3E34A6FB9D5B05EDF4A8B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4688F1D3E34A6FB9D5B05EDF4A8B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13B50-DEF3-486A-A420-67BC82226EC8}">
  <ds:schemaRefs>
    <ds:schemaRef ds:uri="http://www.w3.org/XML/1998/namespace"/>
    <ds:schemaRef ds:uri="http://purl.org/dc/elements/1.1/"/>
    <ds:schemaRef ds:uri="http://purl.org/dc/terms/"/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3B1A21D-35BA-4A60-B920-4CF35ACADD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931ECE-0C25-4C46-996F-A070D8FF31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635BD4F-7954-4EBB-B34B-65253EBE9E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4FB84F5-1AC6-476E-83DD-0DE05E388A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DC98451-BB18-4FE9-ADA5-66F571F2C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(i shkurtuar) për shpalljen të vdekur të shtetasit Haxhi Tata</vt:lpstr>
    </vt:vector>
  </TitlesOfParts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(i shkurtuar) për shpalljen të vdekur të shtetasit Haxhi Tata</dc:title>
  <dc:creator>Entela Suli</dc:creator>
  <cp:lastModifiedBy>Jorina Kryeziu</cp:lastModifiedBy>
  <cp:revision>9</cp:revision>
  <dcterms:created xsi:type="dcterms:W3CDTF">2020-03-15T17:20:00Z</dcterms:created>
  <dcterms:modified xsi:type="dcterms:W3CDTF">2020-06-29T10:25:00Z</dcterms:modified>
</cp:coreProperties>
</file>