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BF2A2C4" w14:textId="77777777" w:rsidR="00B70653" w:rsidRPr="00A00B16" w:rsidRDefault="00780AD7" w:rsidP="00A00B16">
      <w:pPr>
        <w:spacing w:after="0"/>
        <w:jc w:val="center"/>
        <w:rPr>
          <w:rFonts w:ascii="Garamond" w:hAnsi="Garamond"/>
          <w:b/>
          <w:sz w:val="24"/>
          <w:szCs w:val="24"/>
        </w:rPr>
      </w:pPr>
      <w:r w:rsidRPr="00A00B16">
        <w:rPr>
          <w:rFonts w:ascii="Garamond" w:hAnsi="Garamond"/>
          <w:b/>
          <w:sz w:val="24"/>
          <w:szCs w:val="24"/>
        </w:rPr>
        <w:t>VENDIM</w:t>
      </w:r>
    </w:p>
    <w:p w14:paraId="5BF2A2C5" w14:textId="77777777" w:rsidR="00780AD7" w:rsidRPr="00A00B16" w:rsidRDefault="00780AD7" w:rsidP="00A00B16">
      <w:pPr>
        <w:spacing w:after="0"/>
        <w:jc w:val="center"/>
        <w:rPr>
          <w:rFonts w:ascii="Garamond" w:hAnsi="Garamond"/>
          <w:i/>
          <w:sz w:val="24"/>
          <w:szCs w:val="24"/>
        </w:rPr>
      </w:pPr>
      <w:r w:rsidRPr="00A00B16">
        <w:rPr>
          <w:rFonts w:ascii="Garamond" w:hAnsi="Garamond"/>
          <w:i/>
          <w:sz w:val="24"/>
          <w:szCs w:val="24"/>
        </w:rPr>
        <w:t>(i shkurtuar)</w:t>
      </w:r>
    </w:p>
    <w:p w14:paraId="31E43058" w14:textId="77777777" w:rsidR="00A00B16" w:rsidRPr="00A00B16" w:rsidRDefault="00A00B16" w:rsidP="00A00B16">
      <w:pPr>
        <w:spacing w:after="0"/>
        <w:jc w:val="both"/>
        <w:rPr>
          <w:rFonts w:ascii="Garamond" w:hAnsi="Garamond"/>
          <w:sz w:val="24"/>
          <w:szCs w:val="24"/>
        </w:rPr>
      </w:pPr>
    </w:p>
    <w:p w14:paraId="5BF2A2C6" w14:textId="5F3B0261" w:rsidR="00D503E2" w:rsidRPr="00A00B16" w:rsidRDefault="00780AD7" w:rsidP="00A00B16">
      <w:pPr>
        <w:ind w:firstLine="288"/>
        <w:jc w:val="both"/>
        <w:rPr>
          <w:rFonts w:ascii="Garamond" w:hAnsi="Garamond"/>
          <w:sz w:val="24"/>
          <w:szCs w:val="24"/>
        </w:rPr>
      </w:pPr>
      <w:r w:rsidRPr="00A00B16">
        <w:rPr>
          <w:rFonts w:ascii="Garamond" w:hAnsi="Garamond"/>
          <w:sz w:val="24"/>
          <w:szCs w:val="24"/>
        </w:rPr>
        <w:t>G</w:t>
      </w:r>
      <w:r w:rsidR="00360015" w:rsidRPr="00A00B16">
        <w:rPr>
          <w:rFonts w:ascii="Garamond" w:hAnsi="Garamond"/>
          <w:sz w:val="24"/>
          <w:szCs w:val="24"/>
        </w:rPr>
        <w:t>j</w:t>
      </w:r>
      <w:r w:rsidR="001250F7" w:rsidRPr="00A00B16">
        <w:rPr>
          <w:rFonts w:ascii="Garamond" w:hAnsi="Garamond"/>
          <w:sz w:val="24"/>
          <w:szCs w:val="24"/>
        </w:rPr>
        <w:t xml:space="preserve">ykata e Rrethit Gjyqësor </w:t>
      </w:r>
      <w:r w:rsidR="00367BE5" w:rsidRPr="00A00B16">
        <w:rPr>
          <w:rFonts w:ascii="Garamond" w:hAnsi="Garamond"/>
          <w:sz w:val="24"/>
          <w:szCs w:val="24"/>
        </w:rPr>
        <w:t>Lushnjë</w:t>
      </w:r>
      <w:r w:rsidR="00A00B16" w:rsidRPr="00A00B16">
        <w:rPr>
          <w:rFonts w:ascii="Garamond" w:hAnsi="Garamond"/>
          <w:sz w:val="24"/>
          <w:szCs w:val="24"/>
        </w:rPr>
        <w:t>,</w:t>
      </w:r>
      <w:r w:rsidR="00360015" w:rsidRPr="00A00B16">
        <w:rPr>
          <w:rFonts w:ascii="Garamond" w:hAnsi="Garamond"/>
          <w:sz w:val="24"/>
          <w:szCs w:val="24"/>
        </w:rPr>
        <w:t xml:space="preserve"> me vendimin nr</w:t>
      </w:r>
      <w:r w:rsidR="00D66829" w:rsidRPr="00A00B16">
        <w:rPr>
          <w:rFonts w:ascii="Garamond" w:hAnsi="Garamond"/>
          <w:sz w:val="24"/>
          <w:szCs w:val="24"/>
        </w:rPr>
        <w:t xml:space="preserve">. </w:t>
      </w:r>
      <w:r w:rsidR="00367BE5" w:rsidRPr="00A00B16">
        <w:rPr>
          <w:rFonts w:ascii="Garamond" w:hAnsi="Garamond"/>
          <w:sz w:val="24"/>
          <w:szCs w:val="24"/>
        </w:rPr>
        <w:t>29</w:t>
      </w:r>
      <w:r w:rsidR="00A00B16">
        <w:rPr>
          <w:rFonts w:ascii="Garamond" w:hAnsi="Garamond"/>
          <w:sz w:val="24"/>
          <w:szCs w:val="24"/>
        </w:rPr>
        <w:t xml:space="preserve"> </w:t>
      </w:r>
      <w:r w:rsidR="00367BE5" w:rsidRPr="00A00B16">
        <w:rPr>
          <w:rFonts w:ascii="Garamond" w:hAnsi="Garamond"/>
          <w:sz w:val="24"/>
          <w:szCs w:val="24"/>
        </w:rPr>
        <w:t>(79)</w:t>
      </w:r>
      <w:r w:rsidR="004A2B16" w:rsidRPr="00A00B16">
        <w:rPr>
          <w:rFonts w:ascii="Garamond" w:hAnsi="Garamond"/>
          <w:sz w:val="24"/>
          <w:szCs w:val="24"/>
        </w:rPr>
        <w:t>,</w:t>
      </w:r>
      <w:r w:rsidRPr="00A00B16">
        <w:rPr>
          <w:rFonts w:ascii="Garamond" w:hAnsi="Garamond"/>
          <w:sz w:val="24"/>
          <w:szCs w:val="24"/>
        </w:rPr>
        <w:t xml:space="preserve"> datë </w:t>
      </w:r>
      <w:r w:rsidR="00367BE5" w:rsidRPr="00A00B16">
        <w:rPr>
          <w:rFonts w:ascii="Garamond" w:hAnsi="Garamond"/>
          <w:sz w:val="24"/>
          <w:szCs w:val="24"/>
        </w:rPr>
        <w:t>2</w:t>
      </w:r>
      <w:r w:rsidR="005B2381" w:rsidRPr="00A00B16">
        <w:rPr>
          <w:rFonts w:ascii="Garamond" w:hAnsi="Garamond"/>
          <w:sz w:val="24"/>
          <w:szCs w:val="24"/>
        </w:rPr>
        <w:t>1.1</w:t>
      </w:r>
      <w:r w:rsidR="00D66829" w:rsidRPr="00A00B16">
        <w:rPr>
          <w:rFonts w:ascii="Garamond" w:hAnsi="Garamond"/>
          <w:sz w:val="24"/>
          <w:szCs w:val="24"/>
        </w:rPr>
        <w:t>.</w:t>
      </w:r>
      <w:r w:rsidR="00367BE5" w:rsidRPr="00A00B16">
        <w:rPr>
          <w:rFonts w:ascii="Garamond" w:hAnsi="Garamond"/>
          <w:sz w:val="24"/>
          <w:szCs w:val="24"/>
        </w:rPr>
        <w:t>2021</w:t>
      </w:r>
      <w:r w:rsidR="00A00B16">
        <w:rPr>
          <w:rFonts w:ascii="Garamond" w:hAnsi="Garamond"/>
          <w:sz w:val="24"/>
          <w:szCs w:val="24"/>
        </w:rPr>
        <w:t>,</w:t>
      </w:r>
      <w:r w:rsidRPr="00A00B16">
        <w:rPr>
          <w:rFonts w:ascii="Garamond" w:hAnsi="Garamond"/>
          <w:sz w:val="24"/>
          <w:szCs w:val="24"/>
        </w:rPr>
        <w:t xml:space="preserve"> vendosi</w:t>
      </w:r>
      <w:r w:rsidR="00D66829" w:rsidRPr="00A00B16">
        <w:rPr>
          <w:rFonts w:ascii="Garamond" w:hAnsi="Garamond"/>
          <w:sz w:val="24"/>
          <w:szCs w:val="24"/>
        </w:rPr>
        <w:t xml:space="preserve"> </w:t>
      </w:r>
      <w:r w:rsidR="00367BE5" w:rsidRPr="00A00B16">
        <w:rPr>
          <w:rFonts w:ascii="Garamond" w:hAnsi="Garamond"/>
          <w:sz w:val="24"/>
          <w:szCs w:val="24"/>
        </w:rPr>
        <w:t>vërtetimin e faktit juridik</w:t>
      </w:r>
      <w:r w:rsidR="00A00B16">
        <w:rPr>
          <w:rFonts w:ascii="Garamond" w:hAnsi="Garamond"/>
          <w:sz w:val="24"/>
          <w:szCs w:val="24"/>
        </w:rPr>
        <w:t>,</w:t>
      </w:r>
      <w:r w:rsidR="00367BE5" w:rsidRPr="00A00B16">
        <w:rPr>
          <w:rFonts w:ascii="Garamond" w:hAnsi="Garamond"/>
          <w:sz w:val="24"/>
          <w:szCs w:val="24"/>
        </w:rPr>
        <w:t xml:space="preserve"> se shtetasi Mondi Lili Vangjelina Stambolliu, i datëlindjes 31.3.1967, lindur në Lushnjë dhe banues në Goriçaj, Lush</w:t>
      </w:r>
      <w:r w:rsidR="00C322BF">
        <w:rPr>
          <w:rFonts w:ascii="Garamond" w:hAnsi="Garamond"/>
          <w:sz w:val="24"/>
          <w:szCs w:val="24"/>
        </w:rPr>
        <w:t>një, ka vdekur në datën 19.4.199</w:t>
      </w:r>
      <w:bookmarkStart w:id="0" w:name="_GoBack"/>
      <w:bookmarkEnd w:id="0"/>
      <w:r w:rsidR="00367BE5" w:rsidRPr="00A00B16">
        <w:rPr>
          <w:rFonts w:ascii="Garamond" w:hAnsi="Garamond"/>
          <w:sz w:val="24"/>
          <w:szCs w:val="24"/>
        </w:rPr>
        <w:t>6 në Greqi, si rezultat i një aksidenti automobilistik.</w:t>
      </w:r>
    </w:p>
    <w:sectPr w:rsidR="00D503E2" w:rsidRPr="00A00B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03E2"/>
    <w:rsid w:val="00104EBC"/>
    <w:rsid w:val="00117F33"/>
    <w:rsid w:val="001250F7"/>
    <w:rsid w:val="00210378"/>
    <w:rsid w:val="002A12BB"/>
    <w:rsid w:val="00360015"/>
    <w:rsid w:val="00367BE5"/>
    <w:rsid w:val="00452839"/>
    <w:rsid w:val="00481E1D"/>
    <w:rsid w:val="004A2B16"/>
    <w:rsid w:val="005B2381"/>
    <w:rsid w:val="005E0EEB"/>
    <w:rsid w:val="006C61B4"/>
    <w:rsid w:val="00780AD7"/>
    <w:rsid w:val="00963BE0"/>
    <w:rsid w:val="00A00B16"/>
    <w:rsid w:val="00A27438"/>
    <w:rsid w:val="00B70653"/>
    <w:rsid w:val="00C322BF"/>
    <w:rsid w:val="00D503E2"/>
    <w:rsid w:val="00D66829"/>
    <w:rsid w:val="00DD66D6"/>
    <w:rsid w:val="00DF243C"/>
    <w:rsid w:val="00EB089A"/>
    <w:rsid w:val="00F91CA8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F2A2C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3821D3B78374EB6AF44B32E9DDFFB7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29</Nr_x002e__x0020_akti>
    <Data_x0020_e_x0020_Krijimit xmlns="0e656187-b300-4fb0-8bf4-3a50f872073c">2021-04-15T13:27:49Z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2021-04-14T22:00:00Z</Date_x0020_protokolli>
    <Titulli xmlns="0e656187-b300-4fb0-8bf4-3a50f872073c">Vendim (i shkurtuar) për shpalljen të vdekur të shtetasit Mondi Stambolliu</Titulli>
    <Modifikuesi xmlns="0e656187-b300-4fb0-8bf4-3a50f872073c">alma.lisaku</Modifikuesi>
    <Nr_x002e__x0020_prot_x0020_QBZ xmlns="0e656187-b300-4fb0-8bf4-3a50f872073c">596/1</Nr_x002e__x0020_prot_x0020_QBZ>
    <Data_x0020_e_x0020_Modifikimit xmlns="0e656187-b300-4fb0-8bf4-3a50f872073c">2021-04-15T13:43:09Z</Data_x0020_e_x0020_Modifikimit>
    <Dekretuar xmlns="0e656187-b300-4fb0-8bf4-3a50f872073c">false</Dekretuar>
    <Data xmlns="0e656187-b300-4fb0-8bf4-3a50f872073c">2021-01-20T23:00:00Z</Data>
    <Nr_x002e__x0020_protokolli_x0020_i_x0020_aktit xmlns="0e656187-b300-4fb0-8bf4-3a50f872073c">7/136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3821D3B78374EB6AF44B32E9DDFFB7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E34610-5A4C-4454-987A-1BAFF97F6D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2E429CB4-F300-4185-842D-69C573B407D8}">
  <ds:schemaRefs>
    <ds:schemaRef ds:uri="http://www.w3.org/XML/1998/namespace"/>
    <ds:schemaRef ds:uri="http://purl.org/dc/terms/"/>
    <ds:schemaRef ds:uri="http://purl.org/dc/dcmitype/"/>
    <ds:schemaRef ds:uri="0e656187-b300-4fb0-8bf4-3a50f872073c"/>
    <ds:schemaRef ds:uri="http://schemas.openxmlformats.org/package/2006/metadata/core-properties"/>
    <ds:schemaRef ds:uri="http://schemas.microsoft.com/office/2006/metadata/properties"/>
    <ds:schemaRef ds:uri="http://schemas.microsoft.com/office/2006/documentManagement/types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C373C305-59F1-44DC-BE32-408C33C95B8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F479C14-AB54-49AE-8CD5-72BEC92BD0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0F7D6602-AA74-4D7E-84E1-2722F0B18A63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84E5FF74-9B2E-4CDA-89DC-A0A12FEBEA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50</Words>
  <Characters>290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(i shkurtuar) për shpalljen të vdekur të shtetasit Mondi Stambolliu</vt:lpstr>
    </vt:vector>
  </TitlesOfParts>
  <Company/>
  <LinksUpToDate>false</LinksUpToDate>
  <CharactersWithSpaces>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(i shkurtuar) për shpalljen të vdekur të shtetasit Mondi Stambolliu</dc:title>
  <dc:creator>Entela Suli</dc:creator>
  <cp:lastModifiedBy>Amarilda Muja</cp:lastModifiedBy>
  <cp:revision>5</cp:revision>
  <dcterms:created xsi:type="dcterms:W3CDTF">2021-04-15T13:33:00Z</dcterms:created>
  <dcterms:modified xsi:type="dcterms:W3CDTF">2021-04-16T07:02:00Z</dcterms:modified>
</cp:coreProperties>
</file>