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407BD" w14:textId="77777777" w:rsidR="00503993" w:rsidRPr="005C7D5B" w:rsidRDefault="00DC49F0" w:rsidP="00A517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7D5B">
        <w:rPr>
          <w:rFonts w:ascii="Garamond" w:hAnsi="Garamond"/>
          <w:b/>
          <w:sz w:val="24"/>
          <w:szCs w:val="24"/>
          <w:lang w:val="sq-AL"/>
        </w:rPr>
        <w:t>VENDIM</w:t>
      </w:r>
    </w:p>
    <w:p w14:paraId="70508260" w14:textId="77777777" w:rsidR="00DC49F0" w:rsidRPr="005C7D5B" w:rsidRDefault="00503993" w:rsidP="00A5176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5C7D5B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27E407BE" w14:textId="5BA67E5B" w:rsidR="00A51761" w:rsidRPr="005C7D5B" w:rsidRDefault="00A51761" w:rsidP="00A517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E407BF" w14:textId="46026C88" w:rsidR="00B56218" w:rsidRPr="005C7D5B" w:rsidRDefault="00B60377" w:rsidP="00A517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5C7D5B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5C7D5B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5C7D5B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="00CE7418" w:rsidRPr="005C7D5B">
        <w:rPr>
          <w:rFonts w:ascii="Garamond" w:hAnsi="Garamond"/>
          <w:sz w:val="24"/>
          <w:szCs w:val="24"/>
          <w:lang w:val="sq-AL"/>
        </w:rPr>
        <w:t>Jurisdiksionit</w:t>
      </w:r>
      <w:proofErr w:type="spellEnd"/>
      <w:r w:rsidR="00CE7418" w:rsidRPr="005C7D5B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5C7D5B">
        <w:rPr>
          <w:rFonts w:ascii="Garamond" w:hAnsi="Garamond"/>
          <w:sz w:val="24"/>
          <w:szCs w:val="24"/>
          <w:lang w:val="sq-AL"/>
        </w:rPr>
        <w:t xml:space="preserve">m </w:t>
      </w:r>
      <w:r w:rsidR="0012351F" w:rsidRPr="005C7D5B">
        <w:rPr>
          <w:rFonts w:ascii="Garamond" w:hAnsi="Garamond"/>
          <w:sz w:val="24"/>
          <w:szCs w:val="24"/>
          <w:lang w:val="sq-AL"/>
        </w:rPr>
        <w:t>Durrës</w:t>
      </w:r>
      <w:r w:rsidR="005C7D5B" w:rsidRPr="005C7D5B">
        <w:rPr>
          <w:rFonts w:ascii="Garamond" w:hAnsi="Garamond"/>
          <w:sz w:val="24"/>
          <w:szCs w:val="24"/>
          <w:lang w:val="sq-AL"/>
        </w:rPr>
        <w:t>,</w:t>
      </w:r>
      <w:r w:rsidR="00DC49F0" w:rsidRPr="005C7D5B">
        <w:rPr>
          <w:rFonts w:ascii="Garamond" w:hAnsi="Garamond"/>
          <w:sz w:val="24"/>
          <w:szCs w:val="24"/>
          <w:lang w:val="sq-AL"/>
        </w:rPr>
        <w:t xml:space="preserve"> me</w:t>
      </w:r>
      <w:r w:rsidRPr="005C7D5B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12351F" w:rsidRPr="005C7D5B">
        <w:rPr>
          <w:rFonts w:ascii="Garamond" w:hAnsi="Garamond"/>
          <w:sz w:val="24"/>
          <w:szCs w:val="24"/>
          <w:lang w:val="sq-AL"/>
        </w:rPr>
        <w:t>(11-2023-</w:t>
      </w:r>
      <w:r w:rsidR="000754CA" w:rsidRPr="005C7D5B">
        <w:rPr>
          <w:rFonts w:ascii="Garamond" w:hAnsi="Garamond"/>
          <w:sz w:val="24"/>
          <w:szCs w:val="24"/>
          <w:lang w:val="sq-AL"/>
        </w:rPr>
        <w:t>2</w:t>
      </w:r>
      <w:r w:rsidR="000A6C45">
        <w:rPr>
          <w:rFonts w:ascii="Garamond" w:hAnsi="Garamond"/>
          <w:sz w:val="24"/>
          <w:szCs w:val="24"/>
          <w:lang w:val="sq-AL"/>
        </w:rPr>
        <w:t>5</w:t>
      </w:r>
      <w:r w:rsidR="000754CA" w:rsidRPr="005C7D5B">
        <w:rPr>
          <w:rFonts w:ascii="Garamond" w:hAnsi="Garamond"/>
          <w:sz w:val="24"/>
          <w:szCs w:val="24"/>
          <w:lang w:val="sq-AL"/>
        </w:rPr>
        <w:t>34</w:t>
      </w:r>
      <w:r w:rsidR="0012351F" w:rsidRPr="005C7D5B">
        <w:rPr>
          <w:rFonts w:ascii="Garamond" w:hAnsi="Garamond"/>
          <w:sz w:val="24"/>
          <w:szCs w:val="24"/>
          <w:lang w:val="sq-AL"/>
        </w:rPr>
        <w:t xml:space="preserve">) </w:t>
      </w:r>
      <w:r w:rsidR="000754CA" w:rsidRPr="005C7D5B">
        <w:rPr>
          <w:rFonts w:ascii="Garamond" w:hAnsi="Garamond"/>
          <w:sz w:val="24"/>
          <w:szCs w:val="24"/>
          <w:lang w:val="sq-AL"/>
        </w:rPr>
        <w:t>589</w:t>
      </w:r>
      <w:r w:rsidR="00CE7418" w:rsidRPr="005C7D5B">
        <w:rPr>
          <w:rFonts w:ascii="Garamond" w:hAnsi="Garamond"/>
          <w:sz w:val="24"/>
          <w:szCs w:val="24"/>
          <w:lang w:val="sq-AL"/>
        </w:rPr>
        <w:t>,</w:t>
      </w:r>
      <w:r w:rsidR="00177F9A" w:rsidRPr="005C7D5B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5C7D5B">
        <w:rPr>
          <w:rFonts w:ascii="Garamond" w:hAnsi="Garamond"/>
          <w:sz w:val="24"/>
          <w:szCs w:val="24"/>
          <w:lang w:val="sq-AL"/>
        </w:rPr>
        <w:t>datë</w:t>
      </w:r>
      <w:r w:rsidRPr="005C7D5B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5C7D5B">
        <w:rPr>
          <w:rFonts w:ascii="Garamond" w:hAnsi="Garamond"/>
          <w:sz w:val="24"/>
          <w:szCs w:val="24"/>
          <w:lang w:val="sq-AL"/>
        </w:rPr>
        <w:t>1</w:t>
      </w:r>
      <w:r w:rsidR="000754CA" w:rsidRPr="005C7D5B">
        <w:rPr>
          <w:rFonts w:ascii="Garamond" w:hAnsi="Garamond"/>
          <w:sz w:val="24"/>
          <w:szCs w:val="24"/>
          <w:lang w:val="sq-AL"/>
        </w:rPr>
        <w:t>7</w:t>
      </w:r>
      <w:r w:rsidR="00503993" w:rsidRPr="005C7D5B">
        <w:rPr>
          <w:rFonts w:ascii="Garamond" w:hAnsi="Garamond"/>
          <w:sz w:val="24"/>
          <w:szCs w:val="24"/>
          <w:lang w:val="sq-AL"/>
        </w:rPr>
        <w:t>.</w:t>
      </w:r>
      <w:r w:rsidR="000754CA" w:rsidRPr="005C7D5B">
        <w:rPr>
          <w:rFonts w:ascii="Garamond" w:hAnsi="Garamond"/>
          <w:sz w:val="24"/>
          <w:szCs w:val="24"/>
          <w:lang w:val="sq-AL"/>
        </w:rPr>
        <w:t>5</w:t>
      </w:r>
      <w:r w:rsidR="00503993" w:rsidRPr="005C7D5B">
        <w:rPr>
          <w:rFonts w:ascii="Garamond" w:hAnsi="Garamond"/>
          <w:sz w:val="24"/>
          <w:szCs w:val="24"/>
          <w:lang w:val="sq-AL"/>
        </w:rPr>
        <w:t>.</w:t>
      </w:r>
      <w:r w:rsidR="00DC49F0" w:rsidRPr="005C7D5B">
        <w:rPr>
          <w:rFonts w:ascii="Garamond" w:hAnsi="Garamond"/>
          <w:sz w:val="24"/>
          <w:szCs w:val="24"/>
          <w:lang w:val="sq-AL"/>
        </w:rPr>
        <w:t>2023</w:t>
      </w:r>
      <w:r w:rsidR="0065371A" w:rsidRPr="005C7D5B">
        <w:rPr>
          <w:rFonts w:ascii="Garamond" w:hAnsi="Garamond"/>
          <w:sz w:val="24"/>
          <w:szCs w:val="24"/>
          <w:lang w:val="sq-AL"/>
        </w:rPr>
        <w:t xml:space="preserve">, vendosi </w:t>
      </w:r>
      <w:r w:rsidR="000A6C45">
        <w:rPr>
          <w:rFonts w:ascii="Garamond" w:hAnsi="Garamond"/>
          <w:sz w:val="24"/>
          <w:szCs w:val="24"/>
          <w:lang w:val="sq-AL"/>
        </w:rPr>
        <w:t>shpalljen</w:t>
      </w:r>
      <w:r w:rsidR="00CE7418" w:rsidRPr="005C7D5B">
        <w:rPr>
          <w:rFonts w:ascii="Garamond" w:hAnsi="Garamond"/>
          <w:sz w:val="24"/>
          <w:szCs w:val="24"/>
          <w:lang w:val="sq-AL"/>
        </w:rPr>
        <w:t xml:space="preserve"> të </w:t>
      </w:r>
      <w:r w:rsidR="0012351F" w:rsidRPr="005C7D5B">
        <w:rPr>
          <w:rFonts w:ascii="Garamond" w:hAnsi="Garamond"/>
          <w:sz w:val="24"/>
          <w:szCs w:val="24"/>
          <w:lang w:val="sq-AL"/>
        </w:rPr>
        <w:t>zhdukur</w:t>
      </w:r>
      <w:r w:rsidR="00CE7418" w:rsidRPr="005C7D5B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5C7D5B">
        <w:rPr>
          <w:rFonts w:ascii="Garamond" w:hAnsi="Garamond"/>
          <w:sz w:val="24"/>
          <w:szCs w:val="24"/>
          <w:lang w:val="sq-AL"/>
        </w:rPr>
        <w:t>të shtetas</w:t>
      </w:r>
      <w:r w:rsidR="000754CA" w:rsidRPr="005C7D5B">
        <w:rPr>
          <w:rFonts w:ascii="Garamond" w:hAnsi="Garamond"/>
          <w:sz w:val="24"/>
          <w:szCs w:val="24"/>
          <w:lang w:val="sq-AL"/>
        </w:rPr>
        <w:t>it</w:t>
      </w:r>
      <w:r w:rsidRPr="005C7D5B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5C7D5B">
        <w:rPr>
          <w:rFonts w:ascii="Garamond" w:hAnsi="Garamond"/>
          <w:sz w:val="24"/>
          <w:szCs w:val="24"/>
          <w:lang w:val="sq-AL"/>
        </w:rPr>
        <w:t xml:space="preserve">Bledar </w:t>
      </w:r>
      <w:proofErr w:type="spellStart"/>
      <w:r w:rsidR="000754CA" w:rsidRPr="005C7D5B">
        <w:rPr>
          <w:rFonts w:ascii="Garamond" w:hAnsi="Garamond"/>
          <w:sz w:val="24"/>
          <w:szCs w:val="24"/>
          <w:lang w:val="sq-AL"/>
        </w:rPr>
        <w:t>Sulkja</w:t>
      </w:r>
      <w:proofErr w:type="spellEnd"/>
      <w:r w:rsidR="0012351F" w:rsidRPr="005C7D5B">
        <w:rPr>
          <w:rFonts w:ascii="Garamond" w:hAnsi="Garamond"/>
          <w:sz w:val="24"/>
          <w:szCs w:val="24"/>
          <w:lang w:val="sq-AL"/>
        </w:rPr>
        <w:t>,</w:t>
      </w:r>
      <w:r w:rsidR="002703A7" w:rsidRPr="005C7D5B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5C7D5B">
        <w:rPr>
          <w:rFonts w:ascii="Garamond" w:hAnsi="Garamond"/>
          <w:sz w:val="24"/>
          <w:szCs w:val="24"/>
          <w:lang w:val="sq-AL"/>
        </w:rPr>
        <w:t>i</w:t>
      </w:r>
      <w:r w:rsidRPr="005C7D5B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0754CA" w:rsidRPr="005C7D5B">
        <w:rPr>
          <w:rFonts w:ascii="Garamond" w:hAnsi="Garamond"/>
          <w:sz w:val="24"/>
          <w:szCs w:val="24"/>
          <w:lang w:val="sq-AL"/>
        </w:rPr>
        <w:t>1.2.1975</w:t>
      </w:r>
      <w:r w:rsidR="00481C7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2703A7" w:rsidRPr="005C7D5B">
        <w:rPr>
          <w:rFonts w:ascii="Garamond" w:hAnsi="Garamond"/>
          <w:sz w:val="24"/>
          <w:szCs w:val="24"/>
          <w:lang w:val="sq-AL"/>
        </w:rPr>
        <w:t xml:space="preserve"> lindur </w:t>
      </w:r>
      <w:r w:rsidR="00CE7418" w:rsidRPr="005C7D5B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0754CA" w:rsidRPr="005C7D5B">
        <w:rPr>
          <w:rFonts w:ascii="Garamond" w:hAnsi="Garamond"/>
          <w:sz w:val="24"/>
          <w:szCs w:val="24"/>
          <w:lang w:val="sq-AL"/>
        </w:rPr>
        <w:t>Fatishtë</w:t>
      </w:r>
      <w:proofErr w:type="spellEnd"/>
      <w:r w:rsidR="000754CA" w:rsidRPr="005C7D5B">
        <w:rPr>
          <w:rFonts w:ascii="Garamond" w:hAnsi="Garamond"/>
          <w:sz w:val="24"/>
          <w:szCs w:val="24"/>
          <w:lang w:val="sq-AL"/>
        </w:rPr>
        <w:t xml:space="preserve">-Elbasan dhe banues në </w:t>
      </w:r>
      <w:r w:rsidR="00743A68" w:rsidRPr="005C7D5B">
        <w:rPr>
          <w:rFonts w:ascii="Garamond" w:hAnsi="Garamond"/>
          <w:sz w:val="24"/>
          <w:szCs w:val="24"/>
          <w:lang w:val="sq-AL"/>
        </w:rPr>
        <w:t>Durrë</w:t>
      </w:r>
      <w:r w:rsidR="000754CA" w:rsidRPr="005C7D5B">
        <w:rPr>
          <w:rFonts w:ascii="Garamond" w:hAnsi="Garamond"/>
          <w:sz w:val="24"/>
          <w:szCs w:val="24"/>
          <w:lang w:val="sq-AL"/>
        </w:rPr>
        <w:t>s.</w:t>
      </w:r>
    </w:p>
    <w:sectPr w:rsidR="00B56218" w:rsidRPr="005C7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6C45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1C73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240C9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C7D5B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43A68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1761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407B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76ABF9BB704AF39CFEE43DC3C32E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589</Nr_x002e__x0020_akti>
    <Data_x0020_e_x0020_Krijimit xmlns="0e656187-b300-4fb0-8bf4-3a50f872073c">2023-10-19T09:36:13Z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2023-10-17T22:00:00Z</Date_x0020_protokolli>
    <Titulli xmlns="0e656187-b300-4fb0-8bf4-3a50f872073c">Për shpallje të zhdukur të shtetasit  Bledar Sulkja</Titulli>
    <Modifikuesi xmlns="0e656187-b300-4fb0-8bf4-3a50f872073c">Suada.Daci</Modifikuesi>
    <Nr_x002e__x0020_prot_x0020_QBZ xmlns="0e656187-b300-4fb0-8bf4-3a50f872073c">1554-1</Nr_x002e__x0020_prot_x0020_QBZ>
    <Data_x0020_e_x0020_Modifikimit xmlns="0e656187-b300-4fb0-8bf4-3a50f872073c">2023-10-19T09:43:26Z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4917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76ABF9BB704AF39CFEE43DC3C32E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A2014D4-2976-4310-A5D0-0007C9778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F3213AF-B168-4615-8CDF-8CCC95AEC75F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CAD328-D468-48B9-80B3-C918826C04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A271D1-4C9A-419F-BA48-B010B33E70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5A5700-3DCD-4CF6-B3DA-5853431C8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zhdukur të shtetasit Bledar Sulkja</vt:lpstr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zhdukur të shtetasit Bledar Sulkja</dc:title>
  <dc:creator>Entela Suli</dc:creator>
  <cp:lastModifiedBy>Jorina Kryeziu</cp:lastModifiedBy>
  <cp:revision>7</cp:revision>
  <dcterms:created xsi:type="dcterms:W3CDTF">2023-10-19T09:36:00Z</dcterms:created>
  <dcterms:modified xsi:type="dcterms:W3CDTF">2023-10-19T10:06:00Z</dcterms:modified>
</cp:coreProperties>
</file>