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B2FF8" w14:textId="77777777" w:rsidR="00503993" w:rsidRPr="004F1298" w:rsidRDefault="00DC49F0" w:rsidP="00723E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F1298">
        <w:rPr>
          <w:rFonts w:ascii="Garamond" w:hAnsi="Garamond"/>
          <w:b/>
          <w:sz w:val="24"/>
          <w:szCs w:val="24"/>
        </w:rPr>
        <w:t>VENDIM</w:t>
      </w:r>
    </w:p>
    <w:p w14:paraId="0F4C05D7" w14:textId="77777777" w:rsidR="00DC49F0" w:rsidRPr="004F1298" w:rsidRDefault="00503993" w:rsidP="00723E40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4F1298">
        <w:rPr>
          <w:rFonts w:ascii="Garamond" w:hAnsi="Garamond"/>
          <w:b/>
          <w:i/>
          <w:sz w:val="24"/>
          <w:szCs w:val="24"/>
        </w:rPr>
        <w:t>(i shkurtuar)</w:t>
      </w:r>
    </w:p>
    <w:p w14:paraId="665B2FF9" w14:textId="7288CEB6" w:rsidR="00723E40" w:rsidRPr="00723E40" w:rsidRDefault="00723E40" w:rsidP="00723E4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5B2FFA" w14:textId="66627AD9" w:rsidR="00B56218" w:rsidRPr="00723E40" w:rsidRDefault="00B60377" w:rsidP="00723E40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723E40">
        <w:rPr>
          <w:rFonts w:ascii="Garamond" w:hAnsi="Garamond"/>
          <w:sz w:val="24"/>
          <w:szCs w:val="24"/>
        </w:rPr>
        <w:t xml:space="preserve">Gjykata e </w:t>
      </w:r>
      <w:r w:rsidR="00503993" w:rsidRPr="00723E40">
        <w:rPr>
          <w:rFonts w:ascii="Garamond" w:hAnsi="Garamond"/>
          <w:sz w:val="24"/>
          <w:szCs w:val="24"/>
        </w:rPr>
        <w:t>Shkallës së Parë</w:t>
      </w:r>
      <w:r w:rsidR="00FB263B" w:rsidRPr="00723E40">
        <w:rPr>
          <w:rFonts w:ascii="Garamond" w:hAnsi="Garamond"/>
          <w:sz w:val="24"/>
          <w:szCs w:val="24"/>
        </w:rPr>
        <w:t xml:space="preserve"> e </w:t>
      </w:r>
      <w:r w:rsidR="004F1298" w:rsidRPr="00723E40">
        <w:rPr>
          <w:rFonts w:ascii="Garamond" w:hAnsi="Garamond"/>
          <w:sz w:val="24"/>
          <w:szCs w:val="24"/>
        </w:rPr>
        <w:t>Juridiksionit</w:t>
      </w:r>
      <w:r w:rsidR="00FB263B" w:rsidRPr="00723E40">
        <w:rPr>
          <w:rFonts w:ascii="Garamond" w:hAnsi="Garamond"/>
          <w:sz w:val="24"/>
          <w:szCs w:val="24"/>
        </w:rPr>
        <w:t xml:space="preserve"> të Përgjithshë</w:t>
      </w:r>
      <w:r w:rsidR="00503993" w:rsidRPr="00723E40">
        <w:rPr>
          <w:rFonts w:ascii="Garamond" w:hAnsi="Garamond"/>
          <w:sz w:val="24"/>
          <w:szCs w:val="24"/>
        </w:rPr>
        <w:t xml:space="preserve">m </w:t>
      </w:r>
      <w:r w:rsidR="006C1FB0" w:rsidRPr="00723E40">
        <w:rPr>
          <w:rFonts w:ascii="Garamond" w:hAnsi="Garamond"/>
          <w:sz w:val="24"/>
          <w:szCs w:val="24"/>
        </w:rPr>
        <w:t>Tiran</w:t>
      </w:r>
      <w:r w:rsidR="00E84294" w:rsidRPr="00723E40">
        <w:rPr>
          <w:rFonts w:ascii="Garamond" w:hAnsi="Garamond"/>
          <w:sz w:val="24"/>
          <w:szCs w:val="24"/>
        </w:rPr>
        <w:t>ë</w:t>
      </w:r>
      <w:r w:rsidR="004F1298">
        <w:rPr>
          <w:rFonts w:ascii="Garamond" w:hAnsi="Garamond"/>
          <w:sz w:val="24"/>
          <w:szCs w:val="24"/>
        </w:rPr>
        <w:t>,</w:t>
      </w:r>
      <w:r w:rsidR="00DC49F0" w:rsidRPr="00723E40">
        <w:rPr>
          <w:rFonts w:ascii="Garamond" w:hAnsi="Garamond"/>
          <w:sz w:val="24"/>
          <w:szCs w:val="24"/>
        </w:rPr>
        <w:t xml:space="preserve"> me</w:t>
      </w:r>
      <w:r w:rsidRPr="00723E40">
        <w:rPr>
          <w:rFonts w:ascii="Garamond" w:hAnsi="Garamond"/>
          <w:sz w:val="24"/>
          <w:szCs w:val="24"/>
        </w:rPr>
        <w:t xml:space="preserve"> vendimin nr.</w:t>
      </w:r>
      <w:r w:rsidR="00E84294" w:rsidRPr="00723E40">
        <w:rPr>
          <w:rFonts w:ascii="Garamond" w:hAnsi="Garamond"/>
          <w:sz w:val="24"/>
          <w:szCs w:val="24"/>
        </w:rPr>
        <w:t xml:space="preserve"> </w:t>
      </w:r>
      <w:r w:rsidR="006C1FB0" w:rsidRPr="00723E40">
        <w:rPr>
          <w:rFonts w:ascii="Garamond" w:hAnsi="Garamond"/>
          <w:sz w:val="24"/>
          <w:szCs w:val="24"/>
        </w:rPr>
        <w:t>449, datë 4</w:t>
      </w:r>
      <w:r w:rsidR="00FB263B" w:rsidRPr="00723E40">
        <w:rPr>
          <w:rFonts w:ascii="Garamond" w:hAnsi="Garamond"/>
          <w:sz w:val="24"/>
          <w:szCs w:val="24"/>
        </w:rPr>
        <w:t>.</w:t>
      </w:r>
      <w:r w:rsidR="006C1FB0" w:rsidRPr="00723E40">
        <w:rPr>
          <w:rFonts w:ascii="Garamond" w:hAnsi="Garamond"/>
          <w:sz w:val="24"/>
          <w:szCs w:val="24"/>
        </w:rPr>
        <w:t>2.2026</w:t>
      </w:r>
      <w:r w:rsidR="00F03ED1" w:rsidRPr="00723E40">
        <w:rPr>
          <w:rFonts w:ascii="Garamond" w:hAnsi="Garamond"/>
          <w:sz w:val="24"/>
          <w:szCs w:val="24"/>
        </w:rPr>
        <w:t>,</w:t>
      </w:r>
      <w:r w:rsidR="00E3745B" w:rsidRPr="00723E40">
        <w:rPr>
          <w:rFonts w:ascii="Garamond" w:hAnsi="Garamond"/>
          <w:sz w:val="24"/>
          <w:szCs w:val="24"/>
        </w:rPr>
        <w:t xml:space="preserve"> </w:t>
      </w:r>
      <w:r w:rsidR="0065371A" w:rsidRPr="00723E40">
        <w:rPr>
          <w:rFonts w:ascii="Garamond" w:hAnsi="Garamond"/>
          <w:sz w:val="24"/>
          <w:szCs w:val="24"/>
        </w:rPr>
        <w:t xml:space="preserve">vendosi </w:t>
      </w:r>
      <w:r w:rsidR="006C1FB0" w:rsidRPr="00723E40">
        <w:rPr>
          <w:rFonts w:ascii="Garamond" w:hAnsi="Garamond"/>
          <w:sz w:val="24"/>
          <w:szCs w:val="24"/>
        </w:rPr>
        <w:t>shpalljen e zhdukjes s</w:t>
      </w:r>
      <w:r w:rsidR="009E5C17" w:rsidRPr="00723E40">
        <w:rPr>
          <w:rFonts w:ascii="Garamond" w:hAnsi="Garamond"/>
          <w:sz w:val="24"/>
          <w:szCs w:val="24"/>
        </w:rPr>
        <w:t>ë</w:t>
      </w:r>
      <w:r w:rsidR="00FB263B" w:rsidRPr="00723E40">
        <w:rPr>
          <w:rFonts w:ascii="Garamond" w:hAnsi="Garamond"/>
          <w:sz w:val="24"/>
          <w:szCs w:val="24"/>
        </w:rPr>
        <w:t xml:space="preserve"> sht</w:t>
      </w:r>
      <w:r w:rsidR="006C1FB0" w:rsidRPr="00723E40">
        <w:rPr>
          <w:rFonts w:ascii="Garamond" w:hAnsi="Garamond"/>
          <w:sz w:val="24"/>
          <w:szCs w:val="24"/>
        </w:rPr>
        <w:t>etases</w:t>
      </w:r>
      <w:r w:rsidR="00FB263B" w:rsidRPr="00723E40">
        <w:rPr>
          <w:rFonts w:ascii="Garamond" w:hAnsi="Garamond"/>
          <w:sz w:val="24"/>
          <w:szCs w:val="24"/>
        </w:rPr>
        <w:t xml:space="preserve"> </w:t>
      </w:r>
      <w:proofErr w:type="spellStart"/>
      <w:r w:rsidR="006C1FB0" w:rsidRPr="00723E40">
        <w:rPr>
          <w:rFonts w:ascii="Garamond" w:hAnsi="Garamond"/>
          <w:sz w:val="24"/>
          <w:szCs w:val="24"/>
        </w:rPr>
        <w:t>Mereme</w:t>
      </w:r>
      <w:proofErr w:type="spellEnd"/>
      <w:r w:rsidR="006C1FB0" w:rsidRPr="00723E40">
        <w:rPr>
          <w:rFonts w:ascii="Garamond" w:hAnsi="Garamond"/>
          <w:sz w:val="24"/>
          <w:szCs w:val="24"/>
        </w:rPr>
        <w:t xml:space="preserve"> </w:t>
      </w:r>
      <w:proofErr w:type="spellStart"/>
      <w:r w:rsidR="006C1FB0" w:rsidRPr="00723E40">
        <w:rPr>
          <w:rFonts w:ascii="Garamond" w:hAnsi="Garamond"/>
          <w:sz w:val="24"/>
          <w:szCs w:val="24"/>
        </w:rPr>
        <w:t>Doda</w:t>
      </w:r>
      <w:proofErr w:type="spellEnd"/>
      <w:r w:rsidR="006C1FB0" w:rsidRPr="00723E40">
        <w:rPr>
          <w:rFonts w:ascii="Garamond" w:hAnsi="Garamond"/>
          <w:sz w:val="24"/>
          <w:szCs w:val="24"/>
        </w:rPr>
        <w:t>, e</w:t>
      </w:r>
      <w:r w:rsidR="00FB263B" w:rsidRPr="00723E40">
        <w:rPr>
          <w:rFonts w:ascii="Garamond" w:hAnsi="Garamond"/>
          <w:sz w:val="24"/>
          <w:szCs w:val="24"/>
        </w:rPr>
        <w:t xml:space="preserve"> dat</w:t>
      </w:r>
      <w:r w:rsidR="009E5C17" w:rsidRPr="00723E40">
        <w:rPr>
          <w:rFonts w:ascii="Garamond" w:hAnsi="Garamond"/>
          <w:sz w:val="24"/>
          <w:szCs w:val="24"/>
        </w:rPr>
        <w:t>ë</w:t>
      </w:r>
      <w:r w:rsidR="00FB263B" w:rsidRPr="00723E40">
        <w:rPr>
          <w:rFonts w:ascii="Garamond" w:hAnsi="Garamond"/>
          <w:sz w:val="24"/>
          <w:szCs w:val="24"/>
        </w:rPr>
        <w:t xml:space="preserve">lindjes </w:t>
      </w:r>
      <w:r w:rsidR="006C1FB0" w:rsidRPr="00723E40">
        <w:rPr>
          <w:rFonts w:ascii="Garamond" w:hAnsi="Garamond"/>
          <w:sz w:val="24"/>
          <w:szCs w:val="24"/>
        </w:rPr>
        <w:t>13.4.1969</w:t>
      </w:r>
      <w:r w:rsidR="00FB263B" w:rsidRPr="00723E40">
        <w:rPr>
          <w:rFonts w:ascii="Garamond" w:hAnsi="Garamond"/>
          <w:sz w:val="24"/>
          <w:szCs w:val="24"/>
        </w:rPr>
        <w:t xml:space="preserve">, </w:t>
      </w:r>
      <w:r w:rsidR="00E84294" w:rsidRPr="00723E40">
        <w:rPr>
          <w:rFonts w:ascii="Garamond" w:hAnsi="Garamond"/>
          <w:sz w:val="24"/>
          <w:szCs w:val="24"/>
        </w:rPr>
        <w:t xml:space="preserve">lindur në </w:t>
      </w:r>
      <w:r w:rsidR="006C1FB0" w:rsidRPr="00723E40">
        <w:rPr>
          <w:rFonts w:ascii="Garamond" w:hAnsi="Garamond"/>
          <w:sz w:val="24"/>
          <w:szCs w:val="24"/>
        </w:rPr>
        <w:t>Tiran</w:t>
      </w:r>
      <w:r w:rsidR="0026593F" w:rsidRPr="00723E40">
        <w:rPr>
          <w:rFonts w:ascii="Garamond" w:hAnsi="Garamond"/>
          <w:sz w:val="24"/>
          <w:szCs w:val="24"/>
        </w:rPr>
        <w:t>ë</w:t>
      </w:r>
      <w:r w:rsidR="006C1FB0" w:rsidRPr="00723E40">
        <w:rPr>
          <w:rFonts w:ascii="Garamond" w:hAnsi="Garamond"/>
          <w:sz w:val="24"/>
          <w:szCs w:val="24"/>
        </w:rPr>
        <w:t xml:space="preserve"> dhe banuese në Lezhë</w:t>
      </w:r>
      <w:r w:rsidR="00F62284" w:rsidRPr="00723E40">
        <w:rPr>
          <w:rFonts w:ascii="Garamond" w:hAnsi="Garamond"/>
          <w:sz w:val="24"/>
          <w:szCs w:val="24"/>
        </w:rPr>
        <w:t xml:space="preserve">, </w:t>
      </w:r>
      <w:r w:rsidR="0026593F" w:rsidRPr="00723E40">
        <w:rPr>
          <w:rFonts w:ascii="Garamond" w:hAnsi="Garamond"/>
          <w:sz w:val="24"/>
          <w:szCs w:val="24"/>
        </w:rPr>
        <w:t xml:space="preserve">dhe caktimin e shtetasit </w:t>
      </w:r>
      <w:proofErr w:type="spellStart"/>
      <w:r w:rsidR="006C1FB0" w:rsidRPr="00723E40">
        <w:rPr>
          <w:rFonts w:ascii="Garamond" w:hAnsi="Garamond"/>
          <w:sz w:val="24"/>
          <w:szCs w:val="24"/>
        </w:rPr>
        <w:t>Rakip</w:t>
      </w:r>
      <w:proofErr w:type="spellEnd"/>
      <w:r w:rsidR="006C1FB0" w:rsidRPr="00723E40">
        <w:rPr>
          <w:rFonts w:ascii="Garamond" w:hAnsi="Garamond"/>
          <w:sz w:val="24"/>
          <w:szCs w:val="24"/>
        </w:rPr>
        <w:t xml:space="preserve"> </w:t>
      </w:r>
      <w:proofErr w:type="spellStart"/>
      <w:r w:rsidR="006C1FB0" w:rsidRPr="00723E40">
        <w:rPr>
          <w:rFonts w:ascii="Garamond" w:hAnsi="Garamond"/>
          <w:sz w:val="24"/>
          <w:szCs w:val="24"/>
        </w:rPr>
        <w:t>Doda</w:t>
      </w:r>
      <w:proofErr w:type="spellEnd"/>
      <w:r w:rsidR="0026593F" w:rsidRPr="00723E40">
        <w:rPr>
          <w:rFonts w:ascii="Garamond" w:hAnsi="Garamond"/>
          <w:sz w:val="24"/>
          <w:szCs w:val="24"/>
        </w:rPr>
        <w:t xml:space="preserve"> si kujdestar për administrimin e pasurisë së </w:t>
      </w:r>
      <w:r w:rsidR="006C1FB0" w:rsidRPr="00723E40">
        <w:rPr>
          <w:rFonts w:ascii="Garamond" w:hAnsi="Garamond"/>
          <w:sz w:val="24"/>
          <w:szCs w:val="24"/>
        </w:rPr>
        <w:t>sa</w:t>
      </w:r>
      <w:r w:rsidR="0026593F" w:rsidRPr="00723E40">
        <w:rPr>
          <w:rFonts w:ascii="Garamond" w:hAnsi="Garamond"/>
          <w:sz w:val="24"/>
          <w:szCs w:val="24"/>
        </w:rPr>
        <w:t>j.</w:t>
      </w:r>
      <w:bookmarkStart w:id="0" w:name="_GoBack"/>
      <w:bookmarkEnd w:id="0"/>
    </w:p>
    <w:sectPr w:rsidR="00B56218" w:rsidRPr="00723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F1298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1FB0"/>
    <w:rsid w:val="006C5CF7"/>
    <w:rsid w:val="006D77AF"/>
    <w:rsid w:val="006E6768"/>
    <w:rsid w:val="00710CF1"/>
    <w:rsid w:val="0072369E"/>
    <w:rsid w:val="00723E40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2FF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449</Nr_x002e__x0020_akti>
    <Data_x0020_e_x0020_Krijimit xmlns="0e656187-b300-4fb0-8bf4-3a50f872073c">2026-04-23T09:05:02Z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2026-04-22T00:00:00Z</Date_x0020_protokolli>
    <Titulli xmlns="0e656187-b300-4fb0-8bf4-3a50f872073c">Për shpalljen të zhdukur të shtetases Mereme Doda</Titulli>
    <Modifikuesi xmlns="0e656187-b300-4fb0-8bf4-3a50f872073c">elnejda.cokalli</Modifikuesi>
    <Nr_x002e__x0020_prot_x0020_QBZ xmlns="0e656187-b300-4fb0-8bf4-3a50f872073c">900/1</Nr_x002e__x0020_prot_x0020_QBZ>
    <Data_x0020_e_x0020_Modifikimit xmlns="0e656187-b300-4fb0-8bf4-3a50f872073c">2026-04-23T10:51:18Z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3CD02B682434CA73BC6A6091BBE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BEA2A8-6776-49AC-87B6-12427980F797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D944757-AA1E-4245-A830-4F6B1302BC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0A9416-0F67-458D-B492-19D4CDBF7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shtetases Mereme Doda</dc:title>
  <dc:creator>Entela Suli</dc:creator>
  <cp:lastModifiedBy>fjora.cahani</cp:lastModifiedBy>
  <cp:revision>4</cp:revision>
  <dcterms:created xsi:type="dcterms:W3CDTF">2026-04-23T08:06:00Z</dcterms:created>
  <dcterms:modified xsi:type="dcterms:W3CDTF">2026-04-23T10:52:00Z</dcterms:modified>
</cp:coreProperties>
</file>