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513" w:rsidRPr="008B64DF" w:rsidRDefault="008C5513" w:rsidP="008C5513">
      <w:pPr>
        <w:pStyle w:val="Akti"/>
      </w:pPr>
      <w:bookmarkStart w:id="0" w:name="_GoBack"/>
      <w:bookmarkEnd w:id="0"/>
      <w:r w:rsidRPr="008B64DF">
        <w:t xml:space="preserve"> VENDIM </w:t>
      </w:r>
    </w:p>
    <w:p w:rsidR="008C5513" w:rsidRPr="008B64DF" w:rsidRDefault="008C5513" w:rsidP="008C5513">
      <w:pPr>
        <w:pStyle w:val="NumriData"/>
      </w:pPr>
      <w:r w:rsidRPr="008B64DF">
        <w:t>  Nr.40, datë 26.10.2005</w:t>
      </w:r>
    </w:p>
    <w:p w:rsidR="008C5513" w:rsidRPr="008B64DF" w:rsidRDefault="008C5513" w:rsidP="008C5513">
      <w:pPr>
        <w:pStyle w:val="Paragrafi"/>
        <w:rPr>
          <w:lang w:val="it-IT"/>
        </w:rPr>
      </w:pPr>
      <w:r w:rsidRPr="008B64DF">
        <w:rPr>
          <w:lang w:val="it-IT"/>
        </w:rPr>
        <w:t> </w:t>
      </w:r>
    </w:p>
    <w:p w:rsidR="008C5513" w:rsidRPr="00C91D52" w:rsidRDefault="008C5513" w:rsidP="008C5513">
      <w:pPr>
        <w:pStyle w:val="Titulli"/>
      </w:pPr>
      <w:r w:rsidRPr="00C91D52">
        <w:t>MBI ANALIZ</w:t>
      </w:r>
      <w:r>
        <w:t>Ë</w:t>
      </w:r>
      <w:r w:rsidRPr="00C91D52">
        <w:t>N E GJENDJES FINANCIARE T</w:t>
      </w:r>
      <w:r>
        <w:t>Ë</w:t>
      </w:r>
      <w:r w:rsidRPr="00C91D52">
        <w:t xml:space="preserve"> SHOQ</w:t>
      </w:r>
      <w:r>
        <w:t>Ë</w:t>
      </w:r>
      <w:r w:rsidRPr="00C91D52">
        <w:t>RIS</w:t>
      </w:r>
      <w:r>
        <w:t>Ë</w:t>
      </w:r>
      <w:r w:rsidRPr="00C91D52">
        <w:t xml:space="preserve"> S</w:t>
      </w:r>
      <w:r>
        <w:t xml:space="preserve">Ë SIGURIMEVE “DUKAGJINI </w:t>
      </w:r>
      <w:smartTag w:uri="urn:schemas-microsoft-com:office:smarttags" w:element="State">
        <w:smartTag w:uri="urn:schemas-microsoft-com:office:smarttags" w:element="place">
          <w:r>
            <w:t>AL</w:t>
          </w:r>
        </w:smartTag>
      </w:smartTag>
      <w:r>
        <w:t>” SH</w:t>
      </w:r>
      <w:r w:rsidRPr="00C91D52">
        <w:t>A P</w:t>
      </w:r>
      <w:r>
        <w:t>Ë</w:t>
      </w:r>
      <w:r w:rsidRPr="00C91D52">
        <w:t>R 6- MUJORIN E PAR</w:t>
      </w:r>
      <w:r>
        <w:t>Ë</w:t>
      </w:r>
      <w:r w:rsidRPr="00C91D52">
        <w:t xml:space="preserve"> T</w:t>
      </w:r>
      <w:r>
        <w:t>Ë VITIT 2005</w:t>
      </w:r>
    </w:p>
    <w:p w:rsidR="008C5513" w:rsidRDefault="008C5513" w:rsidP="008C5513">
      <w:pPr>
        <w:pStyle w:val="Paragrafi"/>
        <w:rPr>
          <w:lang w:val="it-IT"/>
        </w:rPr>
      </w:pPr>
    </w:p>
    <w:p w:rsidR="008C5513" w:rsidRPr="00C91D52" w:rsidRDefault="008C5513" w:rsidP="008C5513">
      <w:pPr>
        <w:pStyle w:val="Paragrafi"/>
        <w:rPr>
          <w:lang w:val="it-IT"/>
        </w:rPr>
      </w:pPr>
      <w:r w:rsidRPr="00C91D52">
        <w:rPr>
          <w:lang w:val="it-IT"/>
        </w:rPr>
        <w:t>N</w:t>
      </w:r>
      <w:r>
        <w:rPr>
          <w:lang w:val="it-IT"/>
        </w:rPr>
        <w:t>ë</w:t>
      </w:r>
      <w:r w:rsidRPr="00C91D52">
        <w:rPr>
          <w:lang w:val="it-IT"/>
        </w:rPr>
        <w:t xml:space="preserve"> mb</w:t>
      </w:r>
      <w:r>
        <w:rPr>
          <w:lang w:val="it-IT"/>
        </w:rPr>
        <w:t>ë</w:t>
      </w:r>
      <w:r w:rsidRPr="00C91D52">
        <w:rPr>
          <w:lang w:val="it-IT"/>
        </w:rPr>
        <w:t>shtetje t</w:t>
      </w:r>
      <w:r>
        <w:rPr>
          <w:lang w:val="it-IT"/>
        </w:rPr>
        <w:t>ë</w:t>
      </w:r>
      <w:r w:rsidRPr="00C91D52">
        <w:rPr>
          <w:lang w:val="it-IT"/>
        </w:rPr>
        <w:t xml:space="preserve"> shkronj</w:t>
      </w:r>
      <w:r>
        <w:rPr>
          <w:lang w:val="it-IT"/>
        </w:rPr>
        <w:t>ave</w:t>
      </w:r>
      <w:r w:rsidRPr="00C91D52">
        <w:rPr>
          <w:lang w:val="it-IT"/>
        </w:rPr>
        <w:t xml:space="preserve"> "d"</w:t>
      </w:r>
      <w:r>
        <w:rPr>
          <w:lang w:val="it-IT"/>
        </w:rPr>
        <w:t xml:space="preserve"> </w:t>
      </w:r>
      <w:r w:rsidRPr="00C91D52">
        <w:rPr>
          <w:lang w:val="it-IT"/>
        </w:rPr>
        <w:t>dhe" k" t</w:t>
      </w:r>
      <w:r>
        <w:rPr>
          <w:lang w:val="it-IT"/>
        </w:rPr>
        <w:t>ë</w:t>
      </w:r>
      <w:r w:rsidRPr="00C91D52">
        <w:rPr>
          <w:lang w:val="it-IT"/>
        </w:rPr>
        <w:t xml:space="preserve"> pik</w:t>
      </w:r>
      <w:r>
        <w:rPr>
          <w:lang w:val="it-IT"/>
        </w:rPr>
        <w:t>ë</w:t>
      </w:r>
      <w:r w:rsidRPr="00C91D52">
        <w:rPr>
          <w:lang w:val="it-IT"/>
        </w:rPr>
        <w:t>s 2 t</w:t>
      </w:r>
      <w:r>
        <w:rPr>
          <w:lang w:val="it-IT"/>
        </w:rPr>
        <w:t>ë</w:t>
      </w:r>
      <w:r w:rsidRPr="00C91D52">
        <w:rPr>
          <w:lang w:val="it-IT"/>
        </w:rPr>
        <w:t xml:space="preserve"> nenit 14 t</w:t>
      </w:r>
      <w:r>
        <w:rPr>
          <w:lang w:val="it-IT"/>
        </w:rPr>
        <w:t>ë ligjit nr.</w:t>
      </w:r>
      <w:r w:rsidRPr="00C91D52">
        <w:rPr>
          <w:lang w:val="it-IT"/>
        </w:rPr>
        <w:t>9268, dat</w:t>
      </w:r>
      <w:r>
        <w:rPr>
          <w:lang w:val="it-IT"/>
        </w:rPr>
        <w:t>ë 29.</w:t>
      </w:r>
      <w:r w:rsidRPr="00C91D52">
        <w:rPr>
          <w:lang w:val="it-IT"/>
        </w:rPr>
        <w:t>7.2004 "P</w:t>
      </w:r>
      <w:r>
        <w:rPr>
          <w:lang w:val="it-IT"/>
        </w:rPr>
        <w:t>ë</w:t>
      </w:r>
      <w:r w:rsidRPr="00C91D52">
        <w:rPr>
          <w:lang w:val="it-IT"/>
        </w:rPr>
        <w:t>r organizimin dhe funksionimin e Autoritetit Mbik</w:t>
      </w:r>
      <w:r>
        <w:rPr>
          <w:lang w:val="it-IT"/>
        </w:rPr>
        <w:t>ë</w:t>
      </w:r>
      <w:r w:rsidRPr="00C91D52">
        <w:rPr>
          <w:lang w:val="it-IT"/>
        </w:rPr>
        <w:t>qyr</w:t>
      </w:r>
      <w:r>
        <w:rPr>
          <w:lang w:val="it-IT"/>
        </w:rPr>
        <w:t>ë</w:t>
      </w:r>
      <w:r w:rsidRPr="00C91D52">
        <w:rPr>
          <w:lang w:val="it-IT"/>
        </w:rPr>
        <w:t>s s</w:t>
      </w:r>
      <w:r>
        <w:rPr>
          <w:lang w:val="it-IT"/>
        </w:rPr>
        <w:t>ë</w:t>
      </w:r>
      <w:r w:rsidRPr="00C91D52">
        <w:rPr>
          <w:lang w:val="it-IT"/>
        </w:rPr>
        <w:t xml:space="preserve"> Sigurimeve"</w:t>
      </w:r>
      <w:r>
        <w:rPr>
          <w:lang w:val="it-IT"/>
        </w:rPr>
        <w:t>, nenit 107 dhe 175, pika 2</w:t>
      </w:r>
      <w:r w:rsidRPr="00C91D52">
        <w:rPr>
          <w:lang w:val="it-IT"/>
        </w:rPr>
        <w:t xml:space="preserve"> t</w:t>
      </w:r>
      <w:r>
        <w:rPr>
          <w:lang w:val="it-IT"/>
        </w:rPr>
        <w:t>ë ligjit nr.</w:t>
      </w:r>
      <w:r w:rsidRPr="00C91D52">
        <w:rPr>
          <w:lang w:val="it-IT"/>
        </w:rPr>
        <w:t>9267</w:t>
      </w:r>
      <w:r>
        <w:rPr>
          <w:lang w:val="it-IT"/>
        </w:rPr>
        <w:t>,</w:t>
      </w:r>
      <w:r w:rsidRPr="00C91D52">
        <w:rPr>
          <w:lang w:val="it-IT"/>
        </w:rPr>
        <w:t xml:space="preserve"> dat</w:t>
      </w:r>
      <w:r>
        <w:rPr>
          <w:lang w:val="it-IT"/>
        </w:rPr>
        <w:t>ë 29.7.2004 "</w:t>
      </w:r>
      <w:r w:rsidRPr="00C91D52">
        <w:rPr>
          <w:lang w:val="it-IT"/>
        </w:rPr>
        <w:t>P</w:t>
      </w:r>
      <w:r>
        <w:rPr>
          <w:lang w:val="it-IT"/>
        </w:rPr>
        <w:t>ë</w:t>
      </w:r>
      <w:r w:rsidRPr="00C91D52">
        <w:rPr>
          <w:lang w:val="it-IT"/>
        </w:rPr>
        <w:t>r veprimtarin</w:t>
      </w:r>
      <w:r>
        <w:rPr>
          <w:lang w:val="it-IT"/>
        </w:rPr>
        <w:t>ë</w:t>
      </w:r>
      <w:r w:rsidRPr="00C91D52">
        <w:rPr>
          <w:lang w:val="it-IT"/>
        </w:rPr>
        <w:t xml:space="preserve"> e sigurimit, risigurimit dhe nd</w:t>
      </w:r>
      <w:r>
        <w:rPr>
          <w:lang w:val="it-IT"/>
        </w:rPr>
        <w:t>ë</w:t>
      </w:r>
      <w:r w:rsidRPr="00C91D52">
        <w:rPr>
          <w:lang w:val="it-IT"/>
        </w:rPr>
        <w:t>rmjet</w:t>
      </w:r>
      <w:r>
        <w:rPr>
          <w:lang w:val="it-IT"/>
        </w:rPr>
        <w:t>ë</w:t>
      </w:r>
      <w:r w:rsidRPr="00C91D52">
        <w:rPr>
          <w:lang w:val="it-IT"/>
        </w:rPr>
        <w:t>simit n</w:t>
      </w:r>
      <w:r>
        <w:rPr>
          <w:lang w:val="it-IT"/>
        </w:rPr>
        <w:t>ë</w:t>
      </w:r>
      <w:r w:rsidRPr="00C91D52">
        <w:rPr>
          <w:lang w:val="it-IT"/>
        </w:rPr>
        <w:t xml:space="preserve"> sigurime dhe risigurime", pasi shqyrtoi materialet e p</w:t>
      </w:r>
      <w:r>
        <w:rPr>
          <w:lang w:val="it-IT"/>
        </w:rPr>
        <w:t>ë</w:t>
      </w:r>
      <w:r w:rsidRPr="00C91D52">
        <w:rPr>
          <w:lang w:val="it-IT"/>
        </w:rPr>
        <w:t>rgatitura nga organi ekzekutiv, K</w:t>
      </w:r>
      <w:r>
        <w:rPr>
          <w:lang w:val="it-IT"/>
        </w:rPr>
        <w:t>ë</w:t>
      </w:r>
      <w:r w:rsidRPr="00C91D52">
        <w:rPr>
          <w:lang w:val="it-IT"/>
        </w:rPr>
        <w:t>shilli i Autoritetit Mbik</w:t>
      </w:r>
      <w:r>
        <w:rPr>
          <w:lang w:val="it-IT"/>
        </w:rPr>
        <w:t>ë</w:t>
      </w:r>
      <w:r w:rsidRPr="00C91D52">
        <w:rPr>
          <w:lang w:val="it-IT"/>
        </w:rPr>
        <w:t>qyr</w:t>
      </w:r>
      <w:r>
        <w:rPr>
          <w:lang w:val="it-IT"/>
        </w:rPr>
        <w:t>ë</w:t>
      </w:r>
      <w:r w:rsidRPr="00C91D52">
        <w:rPr>
          <w:lang w:val="it-IT"/>
        </w:rPr>
        <w:t>s t</w:t>
      </w:r>
      <w:r>
        <w:rPr>
          <w:lang w:val="it-IT"/>
        </w:rPr>
        <w:t>ë Sigurimeve</w:t>
      </w:r>
    </w:p>
    <w:p w:rsidR="008C5513" w:rsidRPr="00C91D52" w:rsidRDefault="008C5513" w:rsidP="008C5513">
      <w:pPr>
        <w:pStyle w:val="Paragrafi"/>
        <w:rPr>
          <w:lang w:val="it-IT"/>
        </w:rPr>
      </w:pPr>
    </w:p>
    <w:p w:rsidR="008C5513" w:rsidRPr="00C91D52" w:rsidRDefault="008C5513" w:rsidP="008C5513">
      <w:pPr>
        <w:pStyle w:val="VENDOSI"/>
      </w:pPr>
      <w:r w:rsidRPr="00C91D52">
        <w:t> </w:t>
      </w:r>
      <w:r w:rsidRPr="00737C2A">
        <w:t>VENDOSI</w:t>
      </w:r>
      <w:r>
        <w:t>:</w:t>
      </w:r>
    </w:p>
    <w:p w:rsidR="008C5513" w:rsidRPr="00C91D52" w:rsidRDefault="008C5513" w:rsidP="008C5513">
      <w:pPr>
        <w:pStyle w:val="Paragrafi"/>
        <w:rPr>
          <w:lang w:val="it-IT"/>
        </w:rPr>
      </w:pPr>
      <w:r w:rsidRPr="00C91D52">
        <w:rPr>
          <w:lang w:val="it-IT"/>
        </w:rPr>
        <w:t> </w:t>
      </w:r>
    </w:p>
    <w:p w:rsidR="008C5513" w:rsidRPr="00737C2A" w:rsidRDefault="008C5513" w:rsidP="008C5513">
      <w:pPr>
        <w:pStyle w:val="Paragrafi"/>
        <w:rPr>
          <w:lang w:val="it-IT"/>
        </w:rPr>
      </w:pPr>
      <w:r w:rsidRPr="00737C2A">
        <w:rPr>
          <w:lang w:val="it-IT"/>
        </w:rPr>
        <w:t>1. Ti k</w:t>
      </w:r>
      <w:r>
        <w:rPr>
          <w:lang w:val="it-IT"/>
        </w:rPr>
        <w:t>ë</w:t>
      </w:r>
      <w:r w:rsidRPr="00737C2A">
        <w:rPr>
          <w:lang w:val="it-IT"/>
        </w:rPr>
        <w:t>rkoj</w:t>
      </w:r>
      <w:r>
        <w:rPr>
          <w:lang w:val="it-IT"/>
        </w:rPr>
        <w:t>ë s</w:t>
      </w:r>
      <w:r w:rsidRPr="00737C2A">
        <w:rPr>
          <w:lang w:val="it-IT"/>
        </w:rPr>
        <w:t>hoq</w:t>
      </w:r>
      <w:r>
        <w:rPr>
          <w:lang w:val="it-IT"/>
        </w:rPr>
        <w:t>ë</w:t>
      </w:r>
      <w:r w:rsidRPr="00737C2A">
        <w:rPr>
          <w:lang w:val="it-IT"/>
        </w:rPr>
        <w:t>ris</w:t>
      </w:r>
      <w:r>
        <w:rPr>
          <w:lang w:val="it-IT"/>
        </w:rPr>
        <w:t>ë</w:t>
      </w:r>
      <w:r w:rsidRPr="00737C2A">
        <w:rPr>
          <w:lang w:val="it-IT"/>
        </w:rPr>
        <w:t xml:space="preserve"> s</w:t>
      </w:r>
      <w:r>
        <w:rPr>
          <w:lang w:val="it-IT"/>
        </w:rPr>
        <w:t>ë sigurimit "DUKAGJINI AL</w:t>
      </w:r>
      <w:r w:rsidRPr="00737C2A">
        <w:rPr>
          <w:lang w:val="it-IT"/>
        </w:rPr>
        <w:t>" sh.a</w:t>
      </w:r>
      <w:r>
        <w:rPr>
          <w:lang w:val="it-IT"/>
        </w:rPr>
        <w:t>.</w:t>
      </w:r>
      <w:r w:rsidRPr="00737C2A">
        <w:rPr>
          <w:lang w:val="it-IT"/>
        </w:rPr>
        <w:t xml:space="preserve"> t</w:t>
      </w:r>
      <w:r>
        <w:rPr>
          <w:lang w:val="it-IT"/>
        </w:rPr>
        <w:t>ë</w:t>
      </w:r>
      <w:r w:rsidRPr="00737C2A">
        <w:rPr>
          <w:lang w:val="it-IT"/>
        </w:rPr>
        <w:t xml:space="preserve"> autorizuar nga Autoriteti Mbik</w:t>
      </w:r>
      <w:r>
        <w:rPr>
          <w:lang w:val="it-IT"/>
        </w:rPr>
        <w:t>ë</w:t>
      </w:r>
      <w:r w:rsidRPr="00737C2A">
        <w:rPr>
          <w:lang w:val="it-IT"/>
        </w:rPr>
        <w:t>qyr</w:t>
      </w:r>
      <w:r>
        <w:rPr>
          <w:lang w:val="it-IT"/>
        </w:rPr>
        <w:t>ë</w:t>
      </w:r>
      <w:r w:rsidRPr="00737C2A">
        <w:rPr>
          <w:lang w:val="it-IT"/>
        </w:rPr>
        <w:t>s i Sigurimeve p</w:t>
      </w:r>
      <w:r>
        <w:rPr>
          <w:lang w:val="it-IT"/>
        </w:rPr>
        <w:t>ë</w:t>
      </w:r>
      <w:r w:rsidRPr="00737C2A">
        <w:rPr>
          <w:lang w:val="it-IT"/>
        </w:rPr>
        <w:t>r ushtrim aktiviteti n</w:t>
      </w:r>
      <w:r>
        <w:rPr>
          <w:lang w:val="it-IT"/>
        </w:rPr>
        <w:t>ë</w:t>
      </w:r>
      <w:r w:rsidRPr="00737C2A">
        <w:rPr>
          <w:lang w:val="it-IT"/>
        </w:rPr>
        <w:t xml:space="preserve"> sigurime me nr.7</w:t>
      </w:r>
      <w:r>
        <w:rPr>
          <w:lang w:val="it-IT"/>
        </w:rPr>
        <w:t>, datë 8.</w:t>
      </w:r>
      <w:r w:rsidRPr="00737C2A">
        <w:rPr>
          <w:lang w:val="it-IT"/>
        </w:rPr>
        <w:t>7.2004 dhe me leje t</w:t>
      </w:r>
      <w:r>
        <w:rPr>
          <w:lang w:val="it-IT"/>
        </w:rPr>
        <w:t>ë</w:t>
      </w:r>
      <w:r w:rsidRPr="00737C2A">
        <w:rPr>
          <w:lang w:val="it-IT"/>
        </w:rPr>
        <w:t xml:space="preserve"> ushtrimit t</w:t>
      </w:r>
      <w:r>
        <w:rPr>
          <w:lang w:val="it-IT"/>
        </w:rPr>
        <w:t>ë</w:t>
      </w:r>
      <w:r w:rsidRPr="00737C2A">
        <w:rPr>
          <w:lang w:val="it-IT"/>
        </w:rPr>
        <w:t xml:space="preserve"> aktivitetit n</w:t>
      </w:r>
      <w:r>
        <w:rPr>
          <w:lang w:val="it-IT"/>
        </w:rPr>
        <w:t>ë</w:t>
      </w:r>
      <w:r w:rsidRPr="00737C2A">
        <w:rPr>
          <w:lang w:val="it-IT"/>
        </w:rPr>
        <w:t xml:space="preserve"> sigurime nr 7/1, d</w:t>
      </w:r>
      <w:r>
        <w:rPr>
          <w:lang w:val="it-IT"/>
        </w:rPr>
        <w:t>a</w:t>
      </w:r>
      <w:r w:rsidRPr="00737C2A">
        <w:rPr>
          <w:lang w:val="it-IT"/>
        </w:rPr>
        <w:t>t</w:t>
      </w:r>
      <w:r>
        <w:rPr>
          <w:lang w:val="it-IT"/>
        </w:rPr>
        <w:t>ë 10.</w:t>
      </w:r>
      <w:r w:rsidRPr="00737C2A">
        <w:rPr>
          <w:lang w:val="it-IT"/>
        </w:rPr>
        <w:t>9.2004, q</w:t>
      </w:r>
      <w:r>
        <w:rPr>
          <w:lang w:val="it-IT"/>
        </w:rPr>
        <w:t>ë</w:t>
      </w:r>
      <w:r w:rsidRPr="00737C2A">
        <w:rPr>
          <w:lang w:val="it-IT"/>
        </w:rPr>
        <w:t xml:space="preserve"> brenda nj</w:t>
      </w:r>
      <w:r>
        <w:rPr>
          <w:lang w:val="it-IT"/>
        </w:rPr>
        <w:t>ë</w:t>
      </w:r>
      <w:r w:rsidRPr="00737C2A">
        <w:rPr>
          <w:lang w:val="it-IT"/>
        </w:rPr>
        <w:t xml:space="preserve"> periudhe jo m</w:t>
      </w:r>
      <w:r>
        <w:rPr>
          <w:lang w:val="it-IT"/>
        </w:rPr>
        <w:t>ë</w:t>
      </w:r>
      <w:r w:rsidRPr="00737C2A">
        <w:rPr>
          <w:lang w:val="it-IT"/>
        </w:rPr>
        <w:t xml:space="preserve"> shum</w:t>
      </w:r>
      <w:r>
        <w:rPr>
          <w:lang w:val="it-IT"/>
        </w:rPr>
        <w:t>ë</w:t>
      </w:r>
      <w:r w:rsidRPr="00737C2A">
        <w:rPr>
          <w:lang w:val="it-IT"/>
        </w:rPr>
        <w:t xml:space="preserve"> se dy muaj nga data e</w:t>
      </w:r>
      <w:r>
        <w:rPr>
          <w:lang w:val="it-IT"/>
        </w:rPr>
        <w:t xml:space="preserve"> hyr</w:t>
      </w:r>
      <w:r w:rsidRPr="00737C2A">
        <w:rPr>
          <w:lang w:val="it-IT"/>
        </w:rPr>
        <w:t>jes n</w:t>
      </w:r>
      <w:r>
        <w:rPr>
          <w:lang w:val="it-IT"/>
        </w:rPr>
        <w:t>ë</w:t>
      </w:r>
      <w:r w:rsidRPr="00737C2A">
        <w:rPr>
          <w:lang w:val="it-IT"/>
        </w:rPr>
        <w:t xml:space="preserve"> fuqi t</w:t>
      </w:r>
      <w:r>
        <w:rPr>
          <w:lang w:val="it-IT"/>
        </w:rPr>
        <w:t>ë</w:t>
      </w:r>
      <w:r w:rsidRPr="00737C2A">
        <w:rPr>
          <w:lang w:val="it-IT"/>
        </w:rPr>
        <w:t xml:space="preserve"> k</w:t>
      </w:r>
      <w:r>
        <w:rPr>
          <w:lang w:val="it-IT"/>
        </w:rPr>
        <w:t>ë</w:t>
      </w:r>
      <w:r w:rsidRPr="00737C2A">
        <w:rPr>
          <w:lang w:val="it-IT"/>
        </w:rPr>
        <w:t>tij vendimi p</w:t>
      </w:r>
      <w:r>
        <w:rPr>
          <w:lang w:val="it-IT"/>
        </w:rPr>
        <w:t>ë</w:t>
      </w:r>
      <w:r w:rsidRPr="00737C2A">
        <w:rPr>
          <w:lang w:val="it-IT"/>
        </w:rPr>
        <w:t>r mbulimin e p</w:t>
      </w:r>
      <w:r>
        <w:rPr>
          <w:lang w:val="it-IT"/>
        </w:rPr>
        <w:t>ë</w:t>
      </w:r>
      <w:r w:rsidRPr="00737C2A">
        <w:rPr>
          <w:lang w:val="it-IT"/>
        </w:rPr>
        <w:t>rgjegj</w:t>
      </w:r>
      <w:r>
        <w:rPr>
          <w:lang w:val="it-IT"/>
        </w:rPr>
        <w:t>ë</w:t>
      </w:r>
      <w:r w:rsidRPr="00737C2A">
        <w:rPr>
          <w:lang w:val="it-IT"/>
        </w:rPr>
        <w:t>sive q</w:t>
      </w:r>
      <w:r>
        <w:rPr>
          <w:lang w:val="it-IT"/>
        </w:rPr>
        <w:t>ë</w:t>
      </w:r>
      <w:r w:rsidRPr="00737C2A">
        <w:rPr>
          <w:lang w:val="it-IT"/>
        </w:rPr>
        <w:t xml:space="preserve"> rezultojn</w:t>
      </w:r>
      <w:r>
        <w:rPr>
          <w:lang w:val="it-IT"/>
        </w:rPr>
        <w:t>ë</w:t>
      </w:r>
      <w:r w:rsidRPr="00737C2A">
        <w:rPr>
          <w:lang w:val="it-IT"/>
        </w:rPr>
        <w:t xml:space="preserve"> mbi mund</w:t>
      </w:r>
      <w:r>
        <w:rPr>
          <w:lang w:val="it-IT"/>
        </w:rPr>
        <w:t>ë</w:t>
      </w:r>
      <w:r w:rsidRPr="00737C2A">
        <w:rPr>
          <w:lang w:val="it-IT"/>
        </w:rPr>
        <w:t>sit</w:t>
      </w:r>
      <w:r>
        <w:rPr>
          <w:lang w:val="it-IT"/>
        </w:rPr>
        <w:t>ë</w:t>
      </w:r>
      <w:r w:rsidRPr="00737C2A">
        <w:rPr>
          <w:lang w:val="it-IT"/>
        </w:rPr>
        <w:t xml:space="preserve"> e</w:t>
      </w:r>
      <w:r>
        <w:rPr>
          <w:lang w:val="it-IT"/>
        </w:rPr>
        <w:t xml:space="preserve"> saj siç</w:t>
      </w:r>
      <w:r w:rsidRPr="00737C2A">
        <w:rPr>
          <w:lang w:val="it-IT"/>
        </w:rPr>
        <w:t xml:space="preserve"> parashikohen nga ne</w:t>
      </w:r>
      <w:r>
        <w:rPr>
          <w:lang w:val="it-IT"/>
        </w:rPr>
        <w:t>ni 107 i l</w:t>
      </w:r>
      <w:r w:rsidRPr="00737C2A">
        <w:rPr>
          <w:lang w:val="it-IT"/>
        </w:rPr>
        <w:t>igjit t</w:t>
      </w:r>
      <w:r>
        <w:rPr>
          <w:lang w:val="it-IT"/>
        </w:rPr>
        <w:t>ë</w:t>
      </w:r>
      <w:r w:rsidRPr="00737C2A">
        <w:rPr>
          <w:lang w:val="it-IT"/>
        </w:rPr>
        <w:t xml:space="preserve"> sip</w:t>
      </w:r>
      <w:r>
        <w:rPr>
          <w:lang w:val="it-IT"/>
        </w:rPr>
        <w:t>ë</w:t>
      </w:r>
      <w:r w:rsidRPr="00737C2A">
        <w:rPr>
          <w:lang w:val="it-IT"/>
        </w:rPr>
        <w:t>rp</w:t>
      </w:r>
      <w:r>
        <w:rPr>
          <w:lang w:val="it-IT"/>
        </w:rPr>
        <w:t>ë</w:t>
      </w:r>
      <w:r w:rsidRPr="00737C2A">
        <w:rPr>
          <w:lang w:val="it-IT"/>
        </w:rPr>
        <w:t>rmendur:</w:t>
      </w:r>
    </w:p>
    <w:p w:rsidR="008C5513" w:rsidRDefault="008C5513" w:rsidP="008C5513">
      <w:pPr>
        <w:pStyle w:val="Paragrafi"/>
        <w:rPr>
          <w:lang w:val="it-IT"/>
        </w:rPr>
      </w:pPr>
      <w:r>
        <w:rPr>
          <w:lang w:val="it-IT"/>
        </w:rPr>
        <w:t>a)</w:t>
      </w:r>
      <w:r w:rsidRPr="00EE17D9">
        <w:rPr>
          <w:lang w:val="it-IT"/>
        </w:rPr>
        <w:t xml:space="preserve"> T</w:t>
      </w:r>
      <w:r>
        <w:rPr>
          <w:lang w:val="it-IT"/>
        </w:rPr>
        <w:t>ë</w:t>
      </w:r>
      <w:r w:rsidRPr="00EE17D9">
        <w:rPr>
          <w:lang w:val="it-IT"/>
        </w:rPr>
        <w:t xml:space="preserve"> mar</w:t>
      </w:r>
      <w:r>
        <w:rPr>
          <w:lang w:val="it-IT"/>
        </w:rPr>
        <w:t>rë</w:t>
      </w:r>
      <w:r w:rsidRPr="00EE17D9">
        <w:rPr>
          <w:lang w:val="it-IT"/>
        </w:rPr>
        <w:t xml:space="preserve"> masa p</w:t>
      </w:r>
      <w:r>
        <w:rPr>
          <w:lang w:val="it-IT"/>
        </w:rPr>
        <w:t>ë</w:t>
      </w:r>
      <w:r w:rsidRPr="00EE17D9">
        <w:rPr>
          <w:lang w:val="it-IT"/>
        </w:rPr>
        <w:t>r risigurimin, rritjen e</w:t>
      </w:r>
      <w:r>
        <w:rPr>
          <w:lang w:val="it-IT"/>
        </w:rPr>
        <w:t xml:space="preserve"> kapital</w:t>
      </w:r>
      <w:r w:rsidRPr="00EE17D9">
        <w:rPr>
          <w:lang w:val="it-IT"/>
        </w:rPr>
        <w:t>it themeltar n</w:t>
      </w:r>
      <w:r>
        <w:rPr>
          <w:lang w:val="it-IT"/>
        </w:rPr>
        <w:t>ë nivelin e kë</w:t>
      </w:r>
      <w:r w:rsidRPr="00EE17D9">
        <w:rPr>
          <w:lang w:val="it-IT"/>
        </w:rPr>
        <w:t>rkuar dhe t</w:t>
      </w:r>
      <w:r>
        <w:rPr>
          <w:lang w:val="it-IT"/>
        </w:rPr>
        <w:t>ë</w:t>
      </w:r>
      <w:r w:rsidRPr="00EE17D9">
        <w:rPr>
          <w:lang w:val="it-IT"/>
        </w:rPr>
        <w:t xml:space="preserve"> depozitoj</w:t>
      </w:r>
      <w:r>
        <w:rPr>
          <w:lang w:val="it-IT"/>
        </w:rPr>
        <w:t>ë</w:t>
      </w:r>
      <w:r w:rsidRPr="00EE17D9">
        <w:rPr>
          <w:lang w:val="it-IT"/>
        </w:rPr>
        <w:t xml:space="preserve"> n</w:t>
      </w:r>
      <w:r>
        <w:rPr>
          <w:lang w:val="it-IT"/>
        </w:rPr>
        <w:t>ë</w:t>
      </w:r>
      <w:r w:rsidRPr="00EE17D9">
        <w:rPr>
          <w:lang w:val="it-IT"/>
        </w:rPr>
        <w:t xml:space="preserve"> llogarin</w:t>
      </w:r>
      <w:r>
        <w:rPr>
          <w:lang w:val="it-IT"/>
        </w:rPr>
        <w:t>ë</w:t>
      </w:r>
      <w:r w:rsidRPr="00EE17D9">
        <w:rPr>
          <w:lang w:val="it-IT"/>
        </w:rPr>
        <w:t xml:space="preserve"> q</w:t>
      </w:r>
      <w:r>
        <w:rPr>
          <w:lang w:val="it-IT"/>
        </w:rPr>
        <w:t>ë</w:t>
      </w:r>
      <w:r w:rsidRPr="00EE17D9">
        <w:rPr>
          <w:lang w:val="it-IT"/>
        </w:rPr>
        <w:t>llimore fondin e k</w:t>
      </w:r>
      <w:r>
        <w:rPr>
          <w:lang w:val="it-IT"/>
        </w:rPr>
        <w:t>ë</w:t>
      </w:r>
      <w:r w:rsidRPr="00EE17D9">
        <w:rPr>
          <w:lang w:val="it-IT"/>
        </w:rPr>
        <w:t>rkuar t</w:t>
      </w:r>
      <w:r>
        <w:rPr>
          <w:lang w:val="it-IT"/>
        </w:rPr>
        <w:t>ë</w:t>
      </w:r>
      <w:r w:rsidRPr="00EE17D9">
        <w:rPr>
          <w:lang w:val="it-IT"/>
        </w:rPr>
        <w:t xml:space="preserve"> garancis</w:t>
      </w:r>
      <w:r>
        <w:rPr>
          <w:lang w:val="it-IT"/>
        </w:rPr>
        <w:t>ë</w:t>
      </w:r>
      <w:r w:rsidRPr="00EE17D9">
        <w:rPr>
          <w:lang w:val="it-IT"/>
        </w:rPr>
        <w:t>.</w:t>
      </w:r>
    </w:p>
    <w:p w:rsidR="008C5513" w:rsidRDefault="008C5513" w:rsidP="008C5513">
      <w:pPr>
        <w:pStyle w:val="Paragrafi"/>
        <w:rPr>
          <w:lang w:val="it-IT"/>
        </w:rPr>
      </w:pPr>
      <w:r>
        <w:rPr>
          <w:lang w:val="it-IT"/>
        </w:rPr>
        <w:t>b)</w:t>
      </w:r>
      <w:r w:rsidRPr="00EE17D9">
        <w:rPr>
          <w:lang w:val="it-IT"/>
        </w:rPr>
        <w:t xml:space="preserve"> N</w:t>
      </w:r>
      <w:r>
        <w:rPr>
          <w:lang w:val="it-IT"/>
        </w:rPr>
        <w:t>ë</w:t>
      </w:r>
      <w:r w:rsidRPr="00EE17D9">
        <w:rPr>
          <w:lang w:val="it-IT"/>
        </w:rPr>
        <w:t xml:space="preserve"> rast t</w:t>
      </w:r>
      <w:r>
        <w:rPr>
          <w:lang w:val="it-IT"/>
        </w:rPr>
        <w:t>ë</w:t>
      </w:r>
      <w:r w:rsidRPr="00EE17D9">
        <w:rPr>
          <w:lang w:val="it-IT"/>
        </w:rPr>
        <w:t xml:space="preserve"> mosp</w:t>
      </w:r>
      <w:r>
        <w:rPr>
          <w:lang w:val="it-IT"/>
        </w:rPr>
        <w:t>ërm</w:t>
      </w:r>
      <w:r w:rsidRPr="00EE17D9">
        <w:rPr>
          <w:lang w:val="it-IT"/>
        </w:rPr>
        <w:t>bushjes t</w:t>
      </w:r>
      <w:r>
        <w:rPr>
          <w:lang w:val="it-IT"/>
        </w:rPr>
        <w:t>ë</w:t>
      </w:r>
      <w:r w:rsidRPr="00EE17D9">
        <w:rPr>
          <w:lang w:val="it-IT"/>
        </w:rPr>
        <w:t xml:space="preserve"> k</w:t>
      </w:r>
      <w:r>
        <w:rPr>
          <w:lang w:val="it-IT"/>
        </w:rPr>
        <w:t>ë</w:t>
      </w:r>
      <w:r w:rsidRPr="00EE17D9">
        <w:rPr>
          <w:lang w:val="it-IT"/>
        </w:rPr>
        <w:t>rkesave t</w:t>
      </w:r>
      <w:r>
        <w:rPr>
          <w:lang w:val="it-IT"/>
        </w:rPr>
        <w:t>ë</w:t>
      </w:r>
      <w:r w:rsidRPr="00EE17D9">
        <w:rPr>
          <w:lang w:val="it-IT"/>
        </w:rPr>
        <w:t xml:space="preserve"> pik</w:t>
      </w:r>
      <w:r>
        <w:rPr>
          <w:lang w:val="it-IT"/>
        </w:rPr>
        <w:t>ës 1/a, s</w:t>
      </w:r>
      <w:r w:rsidRPr="00EE17D9">
        <w:rPr>
          <w:lang w:val="it-IT"/>
        </w:rPr>
        <w:t>hoq</w:t>
      </w:r>
      <w:r>
        <w:rPr>
          <w:lang w:val="it-IT"/>
        </w:rPr>
        <w:t>ë</w:t>
      </w:r>
      <w:r w:rsidRPr="00EE17D9">
        <w:rPr>
          <w:lang w:val="it-IT"/>
        </w:rPr>
        <w:t>ria t</w:t>
      </w:r>
      <w:r>
        <w:rPr>
          <w:lang w:val="it-IT"/>
        </w:rPr>
        <w:t>ë</w:t>
      </w:r>
      <w:r w:rsidRPr="00EE17D9">
        <w:rPr>
          <w:lang w:val="it-IT"/>
        </w:rPr>
        <w:t xml:space="preserve"> zgjidh</w:t>
      </w:r>
      <w:r>
        <w:rPr>
          <w:lang w:val="it-IT"/>
        </w:rPr>
        <w:t>ë</w:t>
      </w:r>
      <w:r w:rsidRPr="00EE17D9">
        <w:rPr>
          <w:lang w:val="it-IT"/>
        </w:rPr>
        <w:t xml:space="preserve"> kontratat e p</w:t>
      </w:r>
      <w:r>
        <w:rPr>
          <w:lang w:val="it-IT"/>
        </w:rPr>
        <w:t>ë</w:t>
      </w:r>
      <w:r w:rsidRPr="00EE17D9">
        <w:rPr>
          <w:lang w:val="it-IT"/>
        </w:rPr>
        <w:t>rgjegj</w:t>
      </w:r>
      <w:r>
        <w:rPr>
          <w:lang w:val="it-IT"/>
        </w:rPr>
        <w:t>ë</w:t>
      </w:r>
      <w:r w:rsidRPr="00EE17D9">
        <w:rPr>
          <w:lang w:val="it-IT"/>
        </w:rPr>
        <w:t>sive t</w:t>
      </w:r>
      <w:r>
        <w:rPr>
          <w:lang w:val="it-IT"/>
        </w:rPr>
        <w:t>ë</w:t>
      </w:r>
      <w:r w:rsidRPr="00EE17D9">
        <w:rPr>
          <w:lang w:val="it-IT"/>
        </w:rPr>
        <w:t xml:space="preserve"> marra, q</w:t>
      </w:r>
      <w:r>
        <w:rPr>
          <w:lang w:val="it-IT"/>
        </w:rPr>
        <w:t>ë janë</w:t>
      </w:r>
      <w:r w:rsidRPr="00EE17D9">
        <w:rPr>
          <w:lang w:val="it-IT"/>
        </w:rPr>
        <w:t xml:space="preserve"> n</w:t>
      </w:r>
      <w:r>
        <w:rPr>
          <w:lang w:val="it-IT"/>
        </w:rPr>
        <w:t>ë</w:t>
      </w:r>
      <w:r w:rsidRPr="00EE17D9">
        <w:rPr>
          <w:lang w:val="it-IT"/>
        </w:rPr>
        <w:t xml:space="preserve"> tejkalim t</w:t>
      </w:r>
      <w:r>
        <w:rPr>
          <w:lang w:val="it-IT"/>
        </w:rPr>
        <w:t>ë</w:t>
      </w:r>
      <w:r w:rsidRPr="00EE17D9">
        <w:rPr>
          <w:lang w:val="it-IT"/>
        </w:rPr>
        <w:t xml:space="preserve"> k</w:t>
      </w:r>
      <w:r>
        <w:rPr>
          <w:lang w:val="it-IT"/>
        </w:rPr>
        <w:t>ë</w:t>
      </w:r>
      <w:r w:rsidRPr="00EE17D9">
        <w:rPr>
          <w:lang w:val="it-IT"/>
        </w:rPr>
        <w:t>rkesave t</w:t>
      </w:r>
      <w:r>
        <w:rPr>
          <w:lang w:val="it-IT"/>
        </w:rPr>
        <w:t>ë d</w:t>
      </w:r>
      <w:r w:rsidRPr="00EE17D9">
        <w:rPr>
          <w:lang w:val="it-IT"/>
        </w:rPr>
        <w:t>e</w:t>
      </w:r>
      <w:r>
        <w:rPr>
          <w:lang w:val="it-IT"/>
        </w:rPr>
        <w:t>kretit nr.107</w:t>
      </w:r>
      <w:r w:rsidRPr="00EE17D9">
        <w:rPr>
          <w:lang w:val="it-IT"/>
        </w:rPr>
        <w:t xml:space="preserve"> t</w:t>
      </w:r>
      <w:r>
        <w:rPr>
          <w:lang w:val="it-IT"/>
        </w:rPr>
        <w:t>ë</w:t>
      </w:r>
      <w:r w:rsidRPr="00EE17D9">
        <w:rPr>
          <w:lang w:val="it-IT"/>
        </w:rPr>
        <w:t xml:space="preserve"> ligjit t</w:t>
      </w:r>
      <w:r>
        <w:rPr>
          <w:lang w:val="it-IT"/>
        </w:rPr>
        <w:t>ë s</w:t>
      </w:r>
      <w:r w:rsidRPr="00EE17D9">
        <w:rPr>
          <w:lang w:val="it-IT"/>
        </w:rPr>
        <w:t>ip</w:t>
      </w:r>
      <w:r>
        <w:rPr>
          <w:lang w:val="it-IT"/>
        </w:rPr>
        <w:t>ë</w:t>
      </w:r>
      <w:r w:rsidRPr="00EE17D9">
        <w:rPr>
          <w:lang w:val="it-IT"/>
        </w:rPr>
        <w:t>rp</w:t>
      </w:r>
      <w:r>
        <w:rPr>
          <w:lang w:val="it-IT"/>
        </w:rPr>
        <w:t>ë</w:t>
      </w:r>
      <w:r w:rsidRPr="00EE17D9">
        <w:rPr>
          <w:lang w:val="it-IT"/>
        </w:rPr>
        <w:t>rmendur.</w:t>
      </w:r>
    </w:p>
    <w:p w:rsidR="008C5513" w:rsidRPr="00EE17D9" w:rsidRDefault="008C5513" w:rsidP="008C5513">
      <w:pPr>
        <w:pStyle w:val="Paragrafi"/>
        <w:rPr>
          <w:lang w:val="it-IT"/>
        </w:rPr>
      </w:pPr>
      <w:r w:rsidRPr="00EE17D9">
        <w:rPr>
          <w:lang w:val="it-IT"/>
        </w:rPr>
        <w:t>2. Deri n</w:t>
      </w:r>
      <w:r>
        <w:rPr>
          <w:lang w:val="it-IT"/>
        </w:rPr>
        <w:t>ë</w:t>
      </w:r>
      <w:r w:rsidRPr="00EE17D9">
        <w:rPr>
          <w:lang w:val="it-IT"/>
        </w:rPr>
        <w:t xml:space="preserve"> momentin e ngurt</w:t>
      </w:r>
      <w:r>
        <w:rPr>
          <w:lang w:val="it-IT"/>
        </w:rPr>
        <w:t>ë</w:t>
      </w:r>
      <w:r w:rsidRPr="00EE17D9">
        <w:rPr>
          <w:lang w:val="it-IT"/>
        </w:rPr>
        <w:t>simit t</w:t>
      </w:r>
      <w:r>
        <w:rPr>
          <w:lang w:val="it-IT"/>
        </w:rPr>
        <w:t>ë</w:t>
      </w:r>
      <w:r w:rsidRPr="00EE17D9">
        <w:rPr>
          <w:lang w:val="it-IT"/>
        </w:rPr>
        <w:t xml:space="preserve"> fondit t</w:t>
      </w:r>
      <w:r>
        <w:rPr>
          <w:lang w:val="it-IT"/>
        </w:rPr>
        <w:t>ë</w:t>
      </w:r>
      <w:r w:rsidRPr="00EE17D9">
        <w:rPr>
          <w:lang w:val="it-IT"/>
        </w:rPr>
        <w:t xml:space="preserve"> garancis</w:t>
      </w:r>
      <w:r>
        <w:rPr>
          <w:lang w:val="it-IT"/>
        </w:rPr>
        <w:t>ë</w:t>
      </w:r>
      <w:r w:rsidRPr="00EE17D9">
        <w:rPr>
          <w:lang w:val="it-IT"/>
        </w:rPr>
        <w:t xml:space="preserve"> sipas k</w:t>
      </w:r>
      <w:r>
        <w:rPr>
          <w:lang w:val="it-IT"/>
        </w:rPr>
        <w:t>ë</w:t>
      </w:r>
      <w:r w:rsidRPr="00EE17D9">
        <w:rPr>
          <w:lang w:val="it-IT"/>
        </w:rPr>
        <w:t>rkesave t</w:t>
      </w:r>
      <w:r>
        <w:rPr>
          <w:lang w:val="it-IT"/>
        </w:rPr>
        <w:t>ë</w:t>
      </w:r>
      <w:r w:rsidRPr="00EE17D9">
        <w:rPr>
          <w:lang w:val="it-IT"/>
        </w:rPr>
        <w:t xml:space="preserve"> pik</w:t>
      </w:r>
      <w:r>
        <w:rPr>
          <w:lang w:val="it-IT"/>
        </w:rPr>
        <w:t>ë</w:t>
      </w:r>
      <w:r w:rsidRPr="00EE17D9">
        <w:rPr>
          <w:lang w:val="it-IT"/>
        </w:rPr>
        <w:t>s 2/a t</w:t>
      </w:r>
      <w:r>
        <w:rPr>
          <w:lang w:val="it-IT"/>
        </w:rPr>
        <w:t>ë</w:t>
      </w:r>
      <w:r w:rsidRPr="00EE17D9">
        <w:rPr>
          <w:lang w:val="it-IT"/>
        </w:rPr>
        <w:t xml:space="preserve"> ne</w:t>
      </w:r>
      <w:r>
        <w:rPr>
          <w:lang w:val="it-IT"/>
        </w:rPr>
        <w:t>nit 98 të ligjit nr.9267, datë 29.7.2004, s</w:t>
      </w:r>
      <w:r w:rsidRPr="00EE17D9">
        <w:rPr>
          <w:lang w:val="it-IT"/>
        </w:rPr>
        <w:t>hoq</w:t>
      </w:r>
      <w:r>
        <w:rPr>
          <w:lang w:val="it-IT"/>
        </w:rPr>
        <w:t>ë</w:t>
      </w:r>
      <w:r w:rsidRPr="00EE17D9">
        <w:rPr>
          <w:lang w:val="it-IT"/>
        </w:rPr>
        <w:t>ria ndalohet t</w:t>
      </w:r>
      <w:r>
        <w:rPr>
          <w:lang w:val="it-IT"/>
        </w:rPr>
        <w:t>ë</w:t>
      </w:r>
      <w:r w:rsidRPr="00EE17D9">
        <w:rPr>
          <w:lang w:val="it-IT"/>
        </w:rPr>
        <w:t xml:space="preserve"> lidh</w:t>
      </w:r>
      <w:r>
        <w:rPr>
          <w:lang w:val="it-IT"/>
        </w:rPr>
        <w:t>ë</w:t>
      </w:r>
      <w:r w:rsidRPr="00EE17D9">
        <w:rPr>
          <w:lang w:val="it-IT"/>
        </w:rPr>
        <w:t xml:space="preserve"> kontrata t</w:t>
      </w:r>
      <w:r>
        <w:rPr>
          <w:lang w:val="it-IT"/>
        </w:rPr>
        <w:t>ë</w:t>
      </w:r>
      <w:r w:rsidRPr="00EE17D9">
        <w:rPr>
          <w:lang w:val="it-IT"/>
        </w:rPr>
        <w:t xml:space="preserve"> reja sigurimi q</w:t>
      </w:r>
      <w:r>
        <w:rPr>
          <w:lang w:val="it-IT"/>
        </w:rPr>
        <w:t>ë</w:t>
      </w:r>
      <w:r w:rsidRPr="00EE17D9">
        <w:rPr>
          <w:lang w:val="it-IT"/>
        </w:rPr>
        <w:t xml:space="preserve"> i p</w:t>
      </w:r>
      <w:r>
        <w:rPr>
          <w:lang w:val="it-IT"/>
        </w:rPr>
        <w:t>ë</w:t>
      </w:r>
      <w:r w:rsidRPr="00EE17D9">
        <w:rPr>
          <w:lang w:val="it-IT"/>
        </w:rPr>
        <w:t>rkasin klasave 10,</w:t>
      </w:r>
      <w:r>
        <w:rPr>
          <w:lang w:val="it-IT"/>
        </w:rPr>
        <w:t xml:space="preserve"> </w:t>
      </w:r>
      <w:r w:rsidRPr="00EE17D9">
        <w:rPr>
          <w:lang w:val="it-IT"/>
        </w:rPr>
        <w:t>11,</w:t>
      </w:r>
      <w:r>
        <w:rPr>
          <w:lang w:val="it-IT"/>
        </w:rPr>
        <w:t xml:space="preserve"> </w:t>
      </w:r>
      <w:r w:rsidRPr="00EE17D9">
        <w:rPr>
          <w:lang w:val="it-IT"/>
        </w:rPr>
        <w:t>12,</w:t>
      </w:r>
      <w:r>
        <w:rPr>
          <w:lang w:val="it-IT"/>
        </w:rPr>
        <w:t xml:space="preserve"> </w:t>
      </w:r>
      <w:r w:rsidRPr="00EE17D9">
        <w:rPr>
          <w:lang w:val="it-IT"/>
        </w:rPr>
        <w:t>13,</w:t>
      </w:r>
      <w:r>
        <w:rPr>
          <w:lang w:val="it-IT"/>
        </w:rPr>
        <w:t xml:space="preserve"> </w:t>
      </w:r>
      <w:r w:rsidRPr="00EE17D9">
        <w:rPr>
          <w:lang w:val="it-IT"/>
        </w:rPr>
        <w:t>15</w:t>
      </w:r>
      <w:r>
        <w:rPr>
          <w:lang w:val="it-IT"/>
        </w:rPr>
        <w:t>,</w:t>
      </w:r>
      <w:r w:rsidRPr="00EE17D9">
        <w:rPr>
          <w:lang w:val="it-IT"/>
        </w:rPr>
        <w:t xml:space="preserve"> sipas klasifikimit t</w:t>
      </w:r>
      <w:r>
        <w:rPr>
          <w:lang w:val="it-IT"/>
        </w:rPr>
        <w:t>ë</w:t>
      </w:r>
      <w:r w:rsidRPr="00EE17D9">
        <w:rPr>
          <w:lang w:val="it-IT"/>
        </w:rPr>
        <w:t xml:space="preserve"> parashikuar n</w:t>
      </w:r>
      <w:r>
        <w:rPr>
          <w:lang w:val="it-IT"/>
        </w:rPr>
        <w:t>ë</w:t>
      </w:r>
      <w:r w:rsidRPr="00EE17D9">
        <w:rPr>
          <w:lang w:val="it-IT"/>
        </w:rPr>
        <w:t xml:space="preserve"> nenin 7 t</w:t>
      </w:r>
      <w:r>
        <w:rPr>
          <w:lang w:val="it-IT"/>
        </w:rPr>
        <w:t>ë</w:t>
      </w:r>
      <w:r w:rsidRPr="00EE17D9">
        <w:rPr>
          <w:lang w:val="it-IT"/>
        </w:rPr>
        <w:t xml:space="preserve"> ligjit </w:t>
      </w:r>
      <w:r>
        <w:rPr>
          <w:lang w:val="it-IT"/>
        </w:rPr>
        <w:t>nr.</w:t>
      </w:r>
      <w:r w:rsidRPr="00EE17D9">
        <w:rPr>
          <w:lang w:val="it-IT"/>
        </w:rPr>
        <w:t xml:space="preserve">9267, </w:t>
      </w:r>
      <w:r>
        <w:rPr>
          <w:lang w:val="it-IT"/>
        </w:rPr>
        <w:t>datë 29.</w:t>
      </w:r>
      <w:r w:rsidRPr="00EE17D9">
        <w:rPr>
          <w:lang w:val="it-IT"/>
        </w:rPr>
        <w:t>7.2004.</w:t>
      </w:r>
    </w:p>
    <w:p w:rsidR="008C5513" w:rsidRPr="0068142C" w:rsidRDefault="008C5513" w:rsidP="008C5513">
      <w:pPr>
        <w:pStyle w:val="Paragrafi"/>
        <w:rPr>
          <w:lang w:val="it-IT"/>
        </w:rPr>
      </w:pPr>
      <w:r w:rsidRPr="0068142C">
        <w:rPr>
          <w:lang w:val="it-IT"/>
        </w:rPr>
        <w:t>3. Deri n</w:t>
      </w:r>
      <w:r>
        <w:rPr>
          <w:lang w:val="it-IT"/>
        </w:rPr>
        <w:t>ë</w:t>
      </w:r>
      <w:r w:rsidRPr="0068142C">
        <w:rPr>
          <w:lang w:val="it-IT"/>
        </w:rPr>
        <w:t xml:space="preserve"> momentin e ngurt</w:t>
      </w:r>
      <w:r>
        <w:rPr>
          <w:lang w:val="it-IT"/>
        </w:rPr>
        <w:t>ë</w:t>
      </w:r>
      <w:r w:rsidRPr="0068142C">
        <w:rPr>
          <w:lang w:val="it-IT"/>
        </w:rPr>
        <w:t>simit t</w:t>
      </w:r>
      <w:r>
        <w:rPr>
          <w:lang w:val="it-IT"/>
        </w:rPr>
        <w:t>ë</w:t>
      </w:r>
      <w:r w:rsidRPr="0068142C">
        <w:rPr>
          <w:lang w:val="it-IT"/>
        </w:rPr>
        <w:t xml:space="preserve"> fondit t</w:t>
      </w:r>
      <w:r>
        <w:rPr>
          <w:lang w:val="it-IT"/>
        </w:rPr>
        <w:t>ë</w:t>
      </w:r>
      <w:r w:rsidRPr="0068142C">
        <w:rPr>
          <w:lang w:val="it-IT"/>
        </w:rPr>
        <w:t xml:space="preserve"> garancis</w:t>
      </w:r>
      <w:r>
        <w:rPr>
          <w:lang w:val="it-IT"/>
        </w:rPr>
        <w:t>ë</w:t>
      </w:r>
      <w:r w:rsidRPr="0068142C">
        <w:rPr>
          <w:lang w:val="it-IT"/>
        </w:rPr>
        <w:t xml:space="preserve"> sipas k</w:t>
      </w:r>
      <w:r>
        <w:rPr>
          <w:lang w:val="it-IT"/>
        </w:rPr>
        <w:t>ë</w:t>
      </w:r>
      <w:r w:rsidRPr="0068142C">
        <w:rPr>
          <w:lang w:val="it-IT"/>
        </w:rPr>
        <w:t>rkesave t</w:t>
      </w:r>
      <w:r>
        <w:rPr>
          <w:lang w:val="it-IT"/>
        </w:rPr>
        <w:t>ë</w:t>
      </w:r>
      <w:r w:rsidRPr="0068142C">
        <w:rPr>
          <w:lang w:val="it-IT"/>
        </w:rPr>
        <w:t xml:space="preserve"> pik</w:t>
      </w:r>
      <w:r>
        <w:rPr>
          <w:lang w:val="it-IT"/>
        </w:rPr>
        <w:t>ë</w:t>
      </w:r>
      <w:r w:rsidRPr="0068142C">
        <w:rPr>
          <w:lang w:val="it-IT"/>
        </w:rPr>
        <w:t xml:space="preserve">s 2/b </w:t>
      </w:r>
      <w:r>
        <w:rPr>
          <w:lang w:val="it-IT"/>
        </w:rPr>
        <w:t xml:space="preserve">të </w:t>
      </w:r>
      <w:r w:rsidRPr="0068142C">
        <w:rPr>
          <w:lang w:val="it-IT"/>
        </w:rPr>
        <w:t>ne</w:t>
      </w:r>
      <w:r>
        <w:rPr>
          <w:lang w:val="it-IT"/>
        </w:rPr>
        <w:t>nit nr.98 të ligjit nr.9267, datë 29.7.2004, s</w:t>
      </w:r>
      <w:r w:rsidRPr="0068142C">
        <w:rPr>
          <w:lang w:val="it-IT"/>
        </w:rPr>
        <w:t>hoq</w:t>
      </w:r>
      <w:r>
        <w:rPr>
          <w:lang w:val="it-IT"/>
        </w:rPr>
        <w:t>ë</w:t>
      </w:r>
      <w:r w:rsidRPr="0068142C">
        <w:rPr>
          <w:lang w:val="it-IT"/>
        </w:rPr>
        <w:t>ria ndalohet t</w:t>
      </w:r>
      <w:r>
        <w:rPr>
          <w:lang w:val="it-IT"/>
        </w:rPr>
        <w:t>ë</w:t>
      </w:r>
      <w:r w:rsidRPr="0068142C">
        <w:rPr>
          <w:lang w:val="it-IT"/>
        </w:rPr>
        <w:t xml:space="preserve"> lidh</w:t>
      </w:r>
      <w:r>
        <w:rPr>
          <w:lang w:val="it-IT"/>
        </w:rPr>
        <w:t>ë</w:t>
      </w:r>
      <w:r w:rsidRPr="0068142C">
        <w:rPr>
          <w:lang w:val="it-IT"/>
        </w:rPr>
        <w:t xml:space="preserve"> kontrata t</w:t>
      </w:r>
      <w:r>
        <w:rPr>
          <w:lang w:val="it-IT"/>
        </w:rPr>
        <w:t>ë</w:t>
      </w:r>
      <w:r w:rsidRPr="0068142C">
        <w:rPr>
          <w:lang w:val="it-IT"/>
        </w:rPr>
        <w:t xml:space="preserve"> reja sigurimi q</w:t>
      </w:r>
      <w:r>
        <w:rPr>
          <w:lang w:val="it-IT"/>
        </w:rPr>
        <w:t>ë</w:t>
      </w:r>
      <w:r w:rsidRPr="0068142C">
        <w:rPr>
          <w:lang w:val="it-IT"/>
        </w:rPr>
        <w:t xml:space="preserve"> i p</w:t>
      </w:r>
      <w:r>
        <w:rPr>
          <w:lang w:val="it-IT"/>
        </w:rPr>
        <w:t>ë</w:t>
      </w:r>
      <w:r w:rsidRPr="0068142C">
        <w:rPr>
          <w:lang w:val="it-IT"/>
        </w:rPr>
        <w:t>rkasin klasave 1,</w:t>
      </w:r>
      <w:r>
        <w:rPr>
          <w:lang w:val="it-IT"/>
        </w:rPr>
        <w:t xml:space="preserve"> </w:t>
      </w:r>
      <w:r w:rsidRPr="0068142C">
        <w:rPr>
          <w:lang w:val="it-IT"/>
        </w:rPr>
        <w:t>2,</w:t>
      </w:r>
      <w:r>
        <w:rPr>
          <w:lang w:val="it-IT"/>
        </w:rPr>
        <w:t xml:space="preserve"> </w:t>
      </w:r>
      <w:r w:rsidRPr="0068142C">
        <w:rPr>
          <w:lang w:val="it-IT"/>
        </w:rPr>
        <w:t>3,</w:t>
      </w:r>
      <w:r>
        <w:rPr>
          <w:lang w:val="it-IT"/>
        </w:rPr>
        <w:t xml:space="preserve"> </w:t>
      </w:r>
      <w:r w:rsidRPr="0068142C">
        <w:rPr>
          <w:lang w:val="it-IT"/>
        </w:rPr>
        <w:t>4,</w:t>
      </w:r>
      <w:r>
        <w:rPr>
          <w:lang w:val="it-IT"/>
        </w:rPr>
        <w:t xml:space="preserve"> </w:t>
      </w:r>
      <w:r w:rsidRPr="0068142C">
        <w:rPr>
          <w:lang w:val="it-IT"/>
        </w:rPr>
        <w:t>5,</w:t>
      </w:r>
      <w:r>
        <w:rPr>
          <w:lang w:val="it-IT"/>
        </w:rPr>
        <w:t xml:space="preserve"> </w:t>
      </w:r>
      <w:r w:rsidRPr="0068142C">
        <w:rPr>
          <w:lang w:val="it-IT"/>
        </w:rPr>
        <w:t>6,</w:t>
      </w:r>
      <w:r>
        <w:rPr>
          <w:lang w:val="it-IT"/>
        </w:rPr>
        <w:t xml:space="preserve"> </w:t>
      </w:r>
      <w:r w:rsidRPr="0068142C">
        <w:rPr>
          <w:lang w:val="it-IT"/>
        </w:rPr>
        <w:t>7,</w:t>
      </w:r>
      <w:r>
        <w:rPr>
          <w:lang w:val="it-IT"/>
        </w:rPr>
        <w:t xml:space="preserve"> </w:t>
      </w:r>
      <w:r w:rsidRPr="0068142C">
        <w:rPr>
          <w:lang w:val="it-IT"/>
        </w:rPr>
        <w:t>8</w:t>
      </w:r>
      <w:r>
        <w:rPr>
          <w:lang w:val="it-IT"/>
        </w:rPr>
        <w:t>, sipas klasifikimit të</w:t>
      </w:r>
      <w:r w:rsidRPr="0068142C">
        <w:rPr>
          <w:lang w:val="it-IT"/>
        </w:rPr>
        <w:t xml:space="preserve"> parashikuar n</w:t>
      </w:r>
      <w:r>
        <w:rPr>
          <w:lang w:val="it-IT"/>
        </w:rPr>
        <w:t>ë</w:t>
      </w:r>
      <w:r w:rsidRPr="0068142C">
        <w:rPr>
          <w:lang w:val="it-IT"/>
        </w:rPr>
        <w:t xml:space="preserve"> nenin 7 t</w:t>
      </w:r>
      <w:r>
        <w:rPr>
          <w:lang w:val="it-IT"/>
        </w:rPr>
        <w:t>ë</w:t>
      </w:r>
      <w:r w:rsidRPr="0068142C">
        <w:rPr>
          <w:lang w:val="it-IT"/>
        </w:rPr>
        <w:t xml:space="preserve"> ligjit </w:t>
      </w:r>
      <w:r>
        <w:rPr>
          <w:lang w:val="it-IT"/>
        </w:rPr>
        <w:t>nr.</w:t>
      </w:r>
      <w:r w:rsidRPr="0068142C">
        <w:rPr>
          <w:lang w:val="it-IT"/>
        </w:rPr>
        <w:t xml:space="preserve">9267, </w:t>
      </w:r>
      <w:r>
        <w:rPr>
          <w:lang w:val="it-IT"/>
        </w:rPr>
        <w:t xml:space="preserve">datë </w:t>
      </w:r>
      <w:r w:rsidRPr="0068142C">
        <w:rPr>
          <w:lang w:val="it-IT"/>
        </w:rPr>
        <w:t xml:space="preserve"> 29</w:t>
      </w:r>
      <w:r>
        <w:rPr>
          <w:lang w:val="it-IT"/>
        </w:rPr>
        <w:t>.</w:t>
      </w:r>
      <w:r w:rsidRPr="0068142C">
        <w:rPr>
          <w:lang w:val="it-IT"/>
        </w:rPr>
        <w:t>7.2004.</w:t>
      </w:r>
    </w:p>
    <w:p w:rsidR="008C5513" w:rsidRDefault="008C5513" w:rsidP="008C5513">
      <w:pPr>
        <w:pStyle w:val="Paragrafi"/>
        <w:rPr>
          <w:lang w:val="it-IT"/>
        </w:rPr>
      </w:pPr>
      <w:r w:rsidRPr="0068142C">
        <w:rPr>
          <w:lang w:val="it-IT"/>
        </w:rPr>
        <w:t>4. Brenda 10 dit</w:t>
      </w:r>
      <w:r>
        <w:rPr>
          <w:lang w:val="it-IT"/>
        </w:rPr>
        <w:t>ë</w:t>
      </w:r>
      <w:r w:rsidRPr="0068142C">
        <w:rPr>
          <w:lang w:val="it-IT"/>
        </w:rPr>
        <w:t>ve kalendarike nga data e hyrjes n</w:t>
      </w:r>
      <w:r>
        <w:rPr>
          <w:lang w:val="it-IT"/>
        </w:rPr>
        <w:t>ë</w:t>
      </w:r>
      <w:r w:rsidRPr="0068142C">
        <w:rPr>
          <w:lang w:val="it-IT"/>
        </w:rPr>
        <w:t xml:space="preserve"> fuqi t</w:t>
      </w:r>
      <w:r>
        <w:rPr>
          <w:lang w:val="it-IT"/>
        </w:rPr>
        <w:t>ë</w:t>
      </w:r>
      <w:r w:rsidRPr="0068142C">
        <w:rPr>
          <w:lang w:val="it-IT"/>
        </w:rPr>
        <w:t xml:space="preserve"> k</w:t>
      </w:r>
      <w:r>
        <w:rPr>
          <w:lang w:val="it-IT"/>
        </w:rPr>
        <w:t>ë</w:t>
      </w:r>
      <w:r w:rsidRPr="0068142C">
        <w:rPr>
          <w:lang w:val="it-IT"/>
        </w:rPr>
        <w:t>tij vendimi, t</w:t>
      </w:r>
      <w:r>
        <w:rPr>
          <w:lang w:val="it-IT"/>
        </w:rPr>
        <w:t>ë</w:t>
      </w:r>
      <w:r w:rsidRPr="0068142C">
        <w:rPr>
          <w:lang w:val="it-IT"/>
        </w:rPr>
        <w:t xml:space="preserve"> em</w:t>
      </w:r>
      <w:r>
        <w:rPr>
          <w:lang w:val="it-IT"/>
        </w:rPr>
        <w:t>ë</w:t>
      </w:r>
      <w:r w:rsidRPr="0068142C">
        <w:rPr>
          <w:lang w:val="it-IT"/>
        </w:rPr>
        <w:t>rohet Drejtori i P</w:t>
      </w:r>
      <w:r>
        <w:rPr>
          <w:lang w:val="it-IT"/>
        </w:rPr>
        <w:t>ë</w:t>
      </w:r>
      <w:r w:rsidRPr="0068142C">
        <w:rPr>
          <w:lang w:val="it-IT"/>
        </w:rPr>
        <w:t>rgjithsh</w:t>
      </w:r>
      <w:r>
        <w:rPr>
          <w:lang w:val="it-IT"/>
        </w:rPr>
        <w:t>ëm i s</w:t>
      </w:r>
      <w:r w:rsidRPr="0068142C">
        <w:rPr>
          <w:lang w:val="it-IT"/>
        </w:rPr>
        <w:t>hoq</w:t>
      </w:r>
      <w:r>
        <w:rPr>
          <w:lang w:val="it-IT"/>
        </w:rPr>
        <w:t>ë</w:t>
      </w:r>
      <w:r w:rsidRPr="0068142C">
        <w:rPr>
          <w:lang w:val="it-IT"/>
        </w:rPr>
        <w:t>ris</w:t>
      </w:r>
      <w:r>
        <w:rPr>
          <w:lang w:val="it-IT"/>
        </w:rPr>
        <w:t>ë</w:t>
      </w:r>
      <w:r w:rsidRPr="0068142C">
        <w:rPr>
          <w:lang w:val="it-IT"/>
        </w:rPr>
        <w:t>.</w:t>
      </w:r>
    </w:p>
    <w:p w:rsidR="008C5513" w:rsidRPr="0068142C" w:rsidRDefault="008C5513" w:rsidP="008C5513">
      <w:pPr>
        <w:pStyle w:val="Paragrafi"/>
        <w:rPr>
          <w:lang w:val="it-IT"/>
        </w:rPr>
      </w:pPr>
    </w:p>
    <w:p w:rsidR="008C5513" w:rsidRPr="0068142C" w:rsidRDefault="008C5513" w:rsidP="008C5513">
      <w:pPr>
        <w:pStyle w:val="Paragrafi"/>
        <w:rPr>
          <w:lang w:val="it-IT"/>
        </w:rPr>
      </w:pPr>
      <w:r>
        <w:rPr>
          <w:lang w:val="it-IT"/>
        </w:rPr>
        <w:t>5. Ngarkohet s</w:t>
      </w:r>
      <w:r w:rsidRPr="0068142C">
        <w:rPr>
          <w:lang w:val="it-IT"/>
        </w:rPr>
        <w:t>hoq</w:t>
      </w:r>
      <w:r>
        <w:rPr>
          <w:lang w:val="it-IT"/>
        </w:rPr>
        <w:t>ë</w:t>
      </w:r>
      <w:r w:rsidRPr="0068142C">
        <w:rPr>
          <w:lang w:val="it-IT"/>
        </w:rPr>
        <w:t>ria "DUKAGJINI AL" sh.a</w:t>
      </w:r>
      <w:r>
        <w:rPr>
          <w:lang w:val="it-IT"/>
        </w:rPr>
        <w:t>.</w:t>
      </w:r>
      <w:r w:rsidRPr="0068142C">
        <w:rPr>
          <w:lang w:val="it-IT"/>
        </w:rPr>
        <w:t xml:space="preserve"> dhe Ekzekutivi i Autoritetit Mbik</w:t>
      </w:r>
      <w:r>
        <w:rPr>
          <w:lang w:val="it-IT"/>
        </w:rPr>
        <w:t>ë</w:t>
      </w:r>
      <w:r w:rsidRPr="0068142C">
        <w:rPr>
          <w:lang w:val="it-IT"/>
        </w:rPr>
        <w:t>qyr</w:t>
      </w:r>
      <w:r>
        <w:rPr>
          <w:lang w:val="it-IT"/>
        </w:rPr>
        <w:t>ë</w:t>
      </w:r>
      <w:r w:rsidRPr="0068142C">
        <w:rPr>
          <w:lang w:val="it-IT"/>
        </w:rPr>
        <w:t>s t</w:t>
      </w:r>
      <w:r>
        <w:rPr>
          <w:lang w:val="it-IT"/>
        </w:rPr>
        <w:t>ë</w:t>
      </w:r>
      <w:r w:rsidRPr="0068142C">
        <w:rPr>
          <w:lang w:val="it-IT"/>
        </w:rPr>
        <w:t xml:space="preserve"> Sigurimev</w:t>
      </w:r>
      <w:r>
        <w:rPr>
          <w:lang w:val="it-IT"/>
        </w:rPr>
        <w:t>e</w:t>
      </w:r>
      <w:r w:rsidRPr="0068142C">
        <w:rPr>
          <w:lang w:val="it-IT"/>
        </w:rPr>
        <w:t xml:space="preserve"> p</w:t>
      </w:r>
      <w:r>
        <w:rPr>
          <w:lang w:val="it-IT"/>
        </w:rPr>
        <w:t>ë</w:t>
      </w:r>
      <w:r w:rsidRPr="0068142C">
        <w:rPr>
          <w:lang w:val="it-IT"/>
        </w:rPr>
        <w:t>r zbatimin e k</w:t>
      </w:r>
      <w:r>
        <w:rPr>
          <w:lang w:val="it-IT"/>
        </w:rPr>
        <w:t>ë</w:t>
      </w:r>
      <w:r w:rsidRPr="0068142C">
        <w:rPr>
          <w:lang w:val="it-IT"/>
        </w:rPr>
        <w:t>tij vendimi.</w:t>
      </w:r>
    </w:p>
    <w:p w:rsidR="008C5513" w:rsidRPr="0068142C" w:rsidRDefault="008C5513" w:rsidP="008C5513">
      <w:pPr>
        <w:pStyle w:val="Paragrafi"/>
        <w:rPr>
          <w:lang w:val="it-IT"/>
        </w:rPr>
      </w:pPr>
      <w:r>
        <w:rPr>
          <w:lang w:val="it-IT"/>
        </w:rPr>
        <w:t>Ky vendim hyn në fuqi më datë</w:t>
      </w:r>
      <w:r w:rsidRPr="0068142C">
        <w:rPr>
          <w:lang w:val="it-IT"/>
        </w:rPr>
        <w:t xml:space="preserve"> 26.10.2005</w:t>
      </w:r>
      <w:r>
        <w:rPr>
          <w:lang w:val="it-IT"/>
        </w:rPr>
        <w:t>.</w:t>
      </w:r>
    </w:p>
    <w:p w:rsidR="008C5513" w:rsidRPr="0068142C" w:rsidRDefault="008C5513" w:rsidP="008C5513">
      <w:pPr>
        <w:pStyle w:val="Paragrafi"/>
        <w:rPr>
          <w:lang w:val="it-IT"/>
        </w:rPr>
      </w:pPr>
    </w:p>
    <w:p w:rsidR="008C5513" w:rsidRPr="00DC6296" w:rsidRDefault="008C5513" w:rsidP="008C5513">
      <w:pPr>
        <w:pStyle w:val="Autoriteti"/>
      </w:pPr>
      <w:r>
        <w:t>KRYETARE E</w:t>
      </w:r>
      <w:r w:rsidRPr="00DC6296">
        <w:t xml:space="preserve"> KËSHILLIT </w:t>
      </w:r>
    </w:p>
    <w:p w:rsidR="008C5513" w:rsidRPr="00DC6296" w:rsidRDefault="008C5513" w:rsidP="008C5513">
      <w:pPr>
        <w:pStyle w:val="Autoriteti"/>
      </w:pPr>
      <w:r w:rsidRPr="00DC6296">
        <w:t xml:space="preserve">TË AUTORITETIT MBIKËQYRËS TË SIGURIMEVE </w:t>
      </w:r>
    </w:p>
    <w:p w:rsidR="008C5513" w:rsidRPr="00DC6296" w:rsidRDefault="008C5513" w:rsidP="008C5513">
      <w:pPr>
        <w:pStyle w:val="AutoritetiEmer"/>
      </w:pPr>
      <w:r w:rsidRPr="00DC6296">
        <w:t xml:space="preserve"> Burbuqe Riba </w:t>
      </w:r>
    </w:p>
    <w:p w:rsidR="008C5513" w:rsidRPr="00DC6296" w:rsidRDefault="008C5513" w:rsidP="008C5513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551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64F7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579C48-44A6-46FD-B158-9C3AB2AF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C551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