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2D7" w:rsidRPr="00371532" w:rsidRDefault="005F52D7" w:rsidP="005F52D7">
      <w:pPr>
        <w:pStyle w:val="Titulli"/>
        <w:rPr>
          <w:lang w:val="sq-AL"/>
        </w:rPr>
      </w:pPr>
      <w:r w:rsidRPr="00371532">
        <w:rPr>
          <w:lang w:val="sq-AL"/>
        </w:rPr>
        <w:t>VENDIM</w:t>
      </w:r>
    </w:p>
    <w:p w:rsidR="005F52D7" w:rsidRPr="00371532" w:rsidRDefault="005F52D7" w:rsidP="005F52D7">
      <w:pPr>
        <w:pStyle w:val="Titulli"/>
        <w:rPr>
          <w:lang w:val="sq-AL"/>
        </w:rPr>
      </w:pPr>
      <w:r>
        <w:rPr>
          <w:caps w:val="0"/>
          <w:lang w:val="sq-AL"/>
        </w:rPr>
        <w:t xml:space="preserve">Nr. </w:t>
      </w:r>
      <w:r w:rsidRPr="00371532">
        <w:rPr>
          <w:lang w:val="sq-AL"/>
        </w:rPr>
        <w:t xml:space="preserve">20, </w:t>
      </w:r>
      <w:r w:rsidRPr="00371532">
        <w:rPr>
          <w:caps w:val="0"/>
          <w:lang w:val="sq-AL"/>
        </w:rPr>
        <w:t>datë</w:t>
      </w:r>
      <w:r w:rsidRPr="00371532">
        <w:rPr>
          <w:lang w:val="sq-AL"/>
        </w:rPr>
        <w:t xml:space="preserve"> 23.2.2015 </w:t>
      </w:r>
    </w:p>
    <w:p w:rsidR="005F52D7" w:rsidRPr="00371532" w:rsidRDefault="005F52D7" w:rsidP="005F52D7">
      <w:pPr>
        <w:pStyle w:val="Hapesira7"/>
        <w:rPr>
          <w:lang w:val="sq-AL"/>
        </w:rPr>
      </w:pPr>
    </w:p>
    <w:p w:rsidR="005F52D7" w:rsidRPr="00371532" w:rsidRDefault="005F52D7" w:rsidP="005F52D7">
      <w:pPr>
        <w:pStyle w:val="Paragrafi"/>
        <w:jc w:val="center"/>
        <w:rPr>
          <w:b/>
          <w:bCs/>
          <w:caps/>
          <w:lang w:val="sq-AL"/>
        </w:rPr>
      </w:pPr>
      <w:r w:rsidRPr="00371532">
        <w:rPr>
          <w:b/>
          <w:bCs/>
          <w:caps/>
          <w:lang w:val="sq-AL"/>
        </w:rPr>
        <w:t xml:space="preserve">PËR REVOKIM TË VENDIMIT TË AMA-S </w:t>
      </w:r>
      <w:r>
        <w:rPr>
          <w:b/>
          <w:bCs/>
          <w:caps/>
          <w:lang w:val="sq-AL"/>
        </w:rPr>
        <w:t xml:space="preserve">NR.  </w:t>
      </w:r>
      <w:r w:rsidRPr="00371532">
        <w:rPr>
          <w:b/>
          <w:bCs/>
          <w:caps/>
          <w:lang w:val="sq-AL"/>
        </w:rPr>
        <w:t>8, DATË</w:t>
      </w:r>
      <w:r>
        <w:rPr>
          <w:b/>
          <w:bCs/>
          <w:caps/>
          <w:lang w:val="sq-AL"/>
        </w:rPr>
        <w:t xml:space="preserve"> 26.</w:t>
      </w:r>
      <w:r w:rsidRPr="00371532">
        <w:rPr>
          <w:b/>
          <w:bCs/>
          <w:caps/>
          <w:lang w:val="sq-AL"/>
        </w:rPr>
        <w:t>3.2014 “PËR NJË SHTESË N</w:t>
      </w:r>
      <w:r>
        <w:rPr>
          <w:b/>
          <w:bCs/>
          <w:caps/>
          <w:lang w:val="sq-AL"/>
        </w:rPr>
        <w:t>Ë</w:t>
      </w:r>
      <w:r w:rsidRPr="00371532">
        <w:rPr>
          <w:b/>
          <w:bCs/>
          <w:caps/>
          <w:lang w:val="sq-AL"/>
        </w:rPr>
        <w:t xml:space="preserve"> VENDIMIN E AMA-S </w:t>
      </w:r>
      <w:r>
        <w:rPr>
          <w:b/>
          <w:bCs/>
          <w:caps/>
          <w:lang w:val="sq-AL"/>
        </w:rPr>
        <w:t xml:space="preserve">NR.  </w:t>
      </w:r>
      <w:r w:rsidRPr="00371532">
        <w:rPr>
          <w:b/>
          <w:bCs/>
          <w:caps/>
          <w:lang w:val="sq-AL"/>
        </w:rPr>
        <w:t>5, DATË</w:t>
      </w:r>
      <w:r>
        <w:rPr>
          <w:b/>
          <w:bCs/>
          <w:caps/>
          <w:lang w:val="sq-AL"/>
        </w:rPr>
        <w:t xml:space="preserve"> 22.</w:t>
      </w:r>
      <w:r w:rsidRPr="00371532">
        <w:rPr>
          <w:b/>
          <w:bCs/>
          <w:caps/>
          <w:lang w:val="sq-AL"/>
        </w:rPr>
        <w:t>5.2013 “MBI MIRATIMIN E PAGESAVE PËR AUTORIZIM””</w:t>
      </w:r>
    </w:p>
    <w:p w:rsidR="005F52D7" w:rsidRPr="00371532" w:rsidRDefault="005F52D7" w:rsidP="005F52D7">
      <w:pPr>
        <w:pStyle w:val="Hapesira7"/>
        <w:rPr>
          <w:lang w:val="sq-AL"/>
        </w:rPr>
      </w:pPr>
    </w:p>
    <w:p w:rsidR="005F52D7" w:rsidRPr="00371532" w:rsidRDefault="005F52D7" w:rsidP="005F52D7">
      <w:pPr>
        <w:pStyle w:val="Paragrafi"/>
        <w:rPr>
          <w:szCs w:val="24"/>
          <w:lang w:val="sq-AL"/>
        </w:rPr>
      </w:pPr>
      <w:r w:rsidRPr="00371532">
        <w:rPr>
          <w:szCs w:val="24"/>
          <w:lang w:val="sq-AL"/>
        </w:rPr>
        <w:t xml:space="preserve">Në mbështetje të nenit 19, pika 1, germa </w:t>
      </w:r>
      <w:r>
        <w:rPr>
          <w:szCs w:val="24"/>
          <w:lang w:val="sq-AL"/>
        </w:rPr>
        <w:t>“</w:t>
      </w:r>
      <w:r w:rsidRPr="00371532">
        <w:rPr>
          <w:szCs w:val="24"/>
          <w:lang w:val="sq-AL"/>
        </w:rPr>
        <w:t>f</w:t>
      </w:r>
      <w:r>
        <w:rPr>
          <w:szCs w:val="24"/>
          <w:lang w:val="sq-AL"/>
        </w:rPr>
        <w:t>”</w:t>
      </w:r>
      <w:r w:rsidRPr="00371532">
        <w:rPr>
          <w:szCs w:val="24"/>
          <w:lang w:val="sq-AL"/>
        </w:rPr>
        <w:t xml:space="preserve"> dhe nenit 25 të ligjit </w:t>
      </w:r>
      <w:r>
        <w:rPr>
          <w:szCs w:val="24"/>
          <w:lang w:val="sq-AL"/>
        </w:rPr>
        <w:t xml:space="preserve">nr.  </w:t>
      </w:r>
      <w:r w:rsidRPr="00371532">
        <w:rPr>
          <w:szCs w:val="24"/>
          <w:lang w:val="sq-AL"/>
        </w:rPr>
        <w:t>97/2013 “Për mediat audiovizive në Republikën e Shqipërisë”, nenit 121, pika 1 dhe nenit 124, pika 1 të Kodit të Procedurave Administrative, Autoriteti i</w:t>
      </w:r>
      <w:r>
        <w:rPr>
          <w:szCs w:val="24"/>
          <w:lang w:val="sq-AL"/>
        </w:rPr>
        <w:t xml:space="preserve"> Mediave Audiovizive</w:t>
      </w:r>
    </w:p>
    <w:p w:rsidR="00B3653B" w:rsidRDefault="00B3653B" w:rsidP="005F52D7">
      <w:pPr>
        <w:pStyle w:val="Paragrafi"/>
        <w:jc w:val="center"/>
        <w:rPr>
          <w:lang w:val="sq-AL"/>
        </w:rPr>
      </w:pPr>
    </w:p>
    <w:p w:rsidR="005F52D7" w:rsidRPr="00371532" w:rsidRDefault="005F52D7" w:rsidP="005F52D7">
      <w:pPr>
        <w:pStyle w:val="Paragrafi"/>
        <w:jc w:val="center"/>
        <w:rPr>
          <w:szCs w:val="24"/>
          <w:lang w:val="sq-AL"/>
        </w:rPr>
      </w:pPr>
      <w:bookmarkStart w:id="0" w:name="_GoBack"/>
      <w:bookmarkEnd w:id="0"/>
      <w:r w:rsidRPr="00371532">
        <w:rPr>
          <w:lang w:val="sq-AL"/>
        </w:rPr>
        <w:t>VENDOSI</w:t>
      </w:r>
      <w:r w:rsidRPr="00371532">
        <w:rPr>
          <w:szCs w:val="24"/>
          <w:lang w:val="sq-AL"/>
        </w:rPr>
        <w:t>:</w:t>
      </w:r>
    </w:p>
    <w:p w:rsidR="005F52D7" w:rsidRPr="00371532" w:rsidRDefault="005F52D7" w:rsidP="005F52D7">
      <w:pPr>
        <w:pStyle w:val="Hapesira7"/>
        <w:rPr>
          <w:lang w:val="sq-AL"/>
        </w:rPr>
      </w:pPr>
    </w:p>
    <w:p w:rsidR="005F52D7" w:rsidRPr="00371532" w:rsidRDefault="005F52D7" w:rsidP="005F52D7">
      <w:pPr>
        <w:pStyle w:val="Paragrafi"/>
        <w:rPr>
          <w:szCs w:val="24"/>
          <w:lang w:val="sq-AL"/>
        </w:rPr>
      </w:pPr>
      <w:r w:rsidRPr="00371532">
        <w:rPr>
          <w:szCs w:val="24"/>
          <w:lang w:val="sq-AL"/>
        </w:rPr>
        <w:t>1. Të revokoj</w:t>
      </w:r>
      <w:r>
        <w:rPr>
          <w:szCs w:val="24"/>
          <w:lang w:val="sq-AL"/>
        </w:rPr>
        <w:t>ë</w:t>
      </w:r>
      <w:r w:rsidRPr="00371532">
        <w:rPr>
          <w:szCs w:val="24"/>
          <w:lang w:val="sq-AL"/>
        </w:rPr>
        <w:t xml:space="preserve"> vendimin AMA-s </w:t>
      </w:r>
      <w:r>
        <w:rPr>
          <w:szCs w:val="24"/>
          <w:lang w:val="sq-AL"/>
        </w:rPr>
        <w:t xml:space="preserve">nr.  </w:t>
      </w:r>
      <w:r w:rsidRPr="00371532">
        <w:rPr>
          <w:szCs w:val="24"/>
          <w:lang w:val="sq-AL"/>
        </w:rPr>
        <w:t xml:space="preserve">8, datë </w:t>
      </w:r>
      <w:r>
        <w:rPr>
          <w:szCs w:val="24"/>
          <w:lang w:val="sq-AL"/>
        </w:rPr>
        <w:t>26.</w:t>
      </w:r>
      <w:r w:rsidRPr="00371532">
        <w:rPr>
          <w:szCs w:val="24"/>
          <w:lang w:val="sq-AL"/>
        </w:rPr>
        <w:t xml:space="preserve">3.2014 “Për një shtesë në vendimin e AMA-s </w:t>
      </w:r>
      <w:r>
        <w:rPr>
          <w:szCs w:val="24"/>
          <w:lang w:val="sq-AL"/>
        </w:rPr>
        <w:t>nr. 5, datë 22.</w:t>
      </w:r>
      <w:r w:rsidRPr="00371532">
        <w:rPr>
          <w:szCs w:val="24"/>
          <w:lang w:val="sq-AL"/>
        </w:rPr>
        <w:t>5.2013 “Mbi miratimin e pagesave për autorizim””.</w:t>
      </w:r>
    </w:p>
    <w:p w:rsidR="005F52D7" w:rsidRPr="0080482E" w:rsidRDefault="005F52D7" w:rsidP="005F52D7">
      <w:pPr>
        <w:pStyle w:val="Paragrafi"/>
        <w:rPr>
          <w:spacing w:val="-4"/>
          <w:szCs w:val="24"/>
          <w:lang w:val="sq-AL"/>
        </w:rPr>
      </w:pPr>
      <w:r w:rsidRPr="0080482E">
        <w:rPr>
          <w:spacing w:val="-4"/>
          <w:szCs w:val="24"/>
          <w:lang w:val="sq-AL"/>
        </w:rPr>
        <w:t>2. Ngarkohet administrata e Autoritetit të Mediave Audiovizive për zbatimin e këtij vendimi.</w:t>
      </w:r>
    </w:p>
    <w:p w:rsidR="005F52D7" w:rsidRPr="00371532" w:rsidRDefault="005F52D7" w:rsidP="005F52D7">
      <w:pPr>
        <w:pStyle w:val="Paragrafi"/>
        <w:rPr>
          <w:szCs w:val="24"/>
          <w:lang w:val="sq-AL"/>
        </w:rPr>
      </w:pPr>
      <w:r w:rsidRPr="00371532">
        <w:rPr>
          <w:szCs w:val="24"/>
          <w:lang w:val="sq-AL"/>
        </w:rPr>
        <w:t>Ky vendim hyn në fuqi pas botimit në Fletoren Zyrtare.</w:t>
      </w:r>
    </w:p>
    <w:p w:rsidR="005F52D7" w:rsidRPr="00371532" w:rsidRDefault="005F52D7" w:rsidP="005F52D7">
      <w:pPr>
        <w:pStyle w:val="Paragrafi"/>
        <w:jc w:val="right"/>
        <w:rPr>
          <w:lang w:val="sq-AL"/>
        </w:rPr>
      </w:pPr>
      <w:r w:rsidRPr="00371532">
        <w:rPr>
          <w:lang w:val="sq-AL"/>
        </w:rPr>
        <w:t>KRYETAR</w:t>
      </w:r>
      <w:r>
        <w:rPr>
          <w:lang w:val="sq-AL"/>
        </w:rPr>
        <w:t>I</w:t>
      </w:r>
    </w:p>
    <w:p w:rsidR="005F52D7" w:rsidRDefault="005F52D7" w:rsidP="005F52D7">
      <w:pPr>
        <w:pStyle w:val="Paragrafi"/>
        <w:jc w:val="right"/>
        <w:rPr>
          <w:b/>
          <w:lang w:val="sq-AL"/>
        </w:rPr>
        <w:sectPr w:rsidR="005F52D7" w:rsidSect="00B3653B">
          <w:pgSz w:w="11907" w:h="16840" w:code="9"/>
          <w:pgMar w:top="720" w:right="1134" w:bottom="720" w:left="1134" w:header="851" w:footer="851" w:gutter="0"/>
          <w:pgNumType w:start="1328"/>
          <w:cols w:space="454"/>
          <w:docGrid w:linePitch="360"/>
        </w:sectPr>
      </w:pPr>
      <w:r w:rsidRPr="00371532">
        <w:rPr>
          <w:b/>
          <w:lang w:val="sq-AL"/>
        </w:rPr>
        <w:t>Gentian Sala</w:t>
      </w:r>
    </w:p>
    <w:p w:rsidR="00FD57DC" w:rsidRDefault="00B3653B"/>
    <w:sectPr w:rsidR="00FD57DC" w:rsidSect="00B36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2D7"/>
    <w:rsid w:val="00013606"/>
    <w:rsid w:val="001D125B"/>
    <w:rsid w:val="002C0AA4"/>
    <w:rsid w:val="002E7553"/>
    <w:rsid w:val="00332E0F"/>
    <w:rsid w:val="003A003B"/>
    <w:rsid w:val="00455FC5"/>
    <w:rsid w:val="004A4709"/>
    <w:rsid w:val="005F52D7"/>
    <w:rsid w:val="00627136"/>
    <w:rsid w:val="007A33AA"/>
    <w:rsid w:val="00912120"/>
    <w:rsid w:val="00A3508F"/>
    <w:rsid w:val="00B3653B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52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52D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F52D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F52D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5F52D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52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52D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F52D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F52D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5F52D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4</DocSecurity>
  <Lines>5</Lines>
  <Paragraphs>1</Paragraphs>
  <ScaleCrop>false</ScaleCrop>
  <Company>Grizli777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2019-01-29T11:06:00Z</dcterms:created>
  <dcterms:modified xsi:type="dcterms:W3CDTF">2019-01-29T11:06:00Z</dcterms:modified>
</cp:coreProperties>
</file>