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B5A12C" w14:textId="6B1C11B4" w:rsidR="00BD3E52" w:rsidRPr="00C51F73" w:rsidRDefault="007A782A" w:rsidP="00412E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1F73">
        <w:rPr>
          <w:rFonts w:ascii="Garamond" w:hAnsi="Garamond"/>
          <w:b/>
          <w:sz w:val="24"/>
          <w:szCs w:val="24"/>
          <w:lang w:val="sq-AL"/>
        </w:rPr>
        <w:t>VENDIM</w:t>
      </w:r>
    </w:p>
    <w:p w14:paraId="1610818D" w14:textId="17D887C8" w:rsidR="00CB0860" w:rsidRPr="00C51F73" w:rsidRDefault="00412E77" w:rsidP="00412E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1F73">
        <w:rPr>
          <w:rFonts w:ascii="Garamond" w:hAnsi="Garamond"/>
          <w:b/>
          <w:sz w:val="24"/>
          <w:szCs w:val="24"/>
          <w:lang w:val="sq-AL"/>
        </w:rPr>
        <w:t>Nr</w:t>
      </w:r>
      <w:r w:rsidR="00FA2B43" w:rsidRPr="00C51F73">
        <w:rPr>
          <w:rFonts w:ascii="Garamond" w:hAnsi="Garamond"/>
          <w:b/>
          <w:sz w:val="24"/>
          <w:szCs w:val="24"/>
          <w:lang w:val="sq-AL"/>
        </w:rPr>
        <w:t>.</w:t>
      </w:r>
      <w:r w:rsidR="00953E9A" w:rsidRPr="00C51F7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A2B43" w:rsidRPr="00C51F73">
        <w:rPr>
          <w:rFonts w:ascii="Garamond" w:hAnsi="Garamond"/>
          <w:b/>
          <w:sz w:val="24"/>
          <w:szCs w:val="24"/>
          <w:lang w:val="sq-AL"/>
        </w:rPr>
        <w:t>2, datë 20</w:t>
      </w:r>
      <w:r w:rsidR="00370DE7" w:rsidRPr="00C51F73">
        <w:rPr>
          <w:rFonts w:ascii="Garamond" w:hAnsi="Garamond"/>
          <w:b/>
          <w:sz w:val="24"/>
          <w:szCs w:val="24"/>
          <w:lang w:val="sq-AL"/>
        </w:rPr>
        <w:t>.8</w:t>
      </w:r>
      <w:r w:rsidR="008A30E2" w:rsidRPr="00C51F73">
        <w:rPr>
          <w:rFonts w:ascii="Garamond" w:hAnsi="Garamond"/>
          <w:b/>
          <w:sz w:val="24"/>
          <w:szCs w:val="24"/>
          <w:lang w:val="sq-AL"/>
        </w:rPr>
        <w:t>.2021</w:t>
      </w:r>
    </w:p>
    <w:p w14:paraId="0C6E8D4C" w14:textId="14F20190" w:rsidR="00BD3E52" w:rsidRPr="00C51F73" w:rsidRDefault="00BD3E52" w:rsidP="00412E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7E9E725" w14:textId="1C6A952F" w:rsidR="00BD3E52" w:rsidRPr="00C51F73" w:rsidRDefault="00BD3E52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Bazuar në </w:t>
      </w:r>
      <w:r w:rsidR="001510A8" w:rsidRPr="00C51F73">
        <w:rPr>
          <w:rFonts w:ascii="Garamond" w:hAnsi="Garamond"/>
          <w:sz w:val="24"/>
          <w:szCs w:val="24"/>
          <w:lang w:val="sq-AL"/>
        </w:rPr>
        <w:t xml:space="preserve">ligjin </w:t>
      </w:r>
      <w:r w:rsidR="001510A8">
        <w:rPr>
          <w:rFonts w:ascii="Garamond" w:hAnsi="Garamond"/>
          <w:sz w:val="24"/>
          <w:szCs w:val="24"/>
          <w:lang w:val="sq-AL"/>
        </w:rPr>
        <w:t>nr. 8457, datë 11.</w:t>
      </w:r>
      <w:r w:rsidRPr="00C51F73">
        <w:rPr>
          <w:rFonts w:ascii="Garamond" w:hAnsi="Garamond"/>
          <w:sz w:val="24"/>
          <w:szCs w:val="24"/>
          <w:lang w:val="sq-AL"/>
        </w:rPr>
        <w:t>2.1999</w:t>
      </w:r>
      <w:r w:rsidR="001510A8">
        <w:rPr>
          <w:rFonts w:ascii="Garamond" w:hAnsi="Garamond"/>
          <w:sz w:val="24"/>
          <w:szCs w:val="24"/>
          <w:lang w:val="sq-AL"/>
        </w:rPr>
        <w:t>,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 xml:space="preserve">Për informacionin e klasifikuar </w:t>
      </w:r>
      <w:r w:rsidR="00C51F73">
        <w:rPr>
          <w:rFonts w:ascii="Garamond" w:hAnsi="Garamond"/>
          <w:sz w:val="24"/>
          <w:szCs w:val="24"/>
          <w:lang w:val="sq-AL"/>
        </w:rPr>
        <w:t>‘</w:t>
      </w:r>
      <w:r w:rsidRPr="00C51F73">
        <w:rPr>
          <w:rFonts w:ascii="Garamond" w:hAnsi="Garamond"/>
          <w:sz w:val="24"/>
          <w:szCs w:val="24"/>
          <w:lang w:val="sq-AL"/>
        </w:rPr>
        <w:t>Sekret shtetëror</w:t>
      </w:r>
      <w:r w:rsidR="00C51F73">
        <w:rPr>
          <w:rFonts w:ascii="Garamond" w:hAnsi="Garamond"/>
          <w:sz w:val="24"/>
          <w:szCs w:val="24"/>
          <w:lang w:val="sq-AL"/>
        </w:rPr>
        <w:t>’”,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  <w:r w:rsidR="00C51F73">
        <w:rPr>
          <w:rFonts w:ascii="Garamond" w:hAnsi="Garamond"/>
          <w:sz w:val="24"/>
          <w:szCs w:val="24"/>
          <w:lang w:val="sq-AL"/>
        </w:rPr>
        <w:t>të</w:t>
      </w:r>
      <w:r w:rsidRPr="00C51F73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C51F73" w:rsidRPr="00C51F73">
        <w:rPr>
          <w:rFonts w:ascii="Garamond" w:hAnsi="Garamond"/>
          <w:sz w:val="24"/>
          <w:szCs w:val="24"/>
          <w:lang w:val="sq-AL"/>
        </w:rPr>
        <w:t xml:space="preserve">vendimin </w:t>
      </w:r>
      <w:r w:rsidRPr="00C51F73">
        <w:rPr>
          <w:rFonts w:ascii="Garamond" w:hAnsi="Garamond"/>
          <w:sz w:val="24"/>
          <w:szCs w:val="24"/>
          <w:lang w:val="sq-AL"/>
        </w:rPr>
        <w:t xml:space="preserve">e Këshillit të Ministrave </w:t>
      </w:r>
      <w:r w:rsidR="00C51F73" w:rsidRPr="00C51F73">
        <w:rPr>
          <w:rFonts w:ascii="Garamond" w:hAnsi="Garamond"/>
          <w:sz w:val="24"/>
          <w:szCs w:val="24"/>
          <w:lang w:val="sq-AL"/>
        </w:rPr>
        <w:t>nr</w:t>
      </w:r>
      <w:r w:rsidRPr="00C51F73">
        <w:rPr>
          <w:rFonts w:ascii="Garamond" w:hAnsi="Garamond"/>
          <w:sz w:val="24"/>
          <w:szCs w:val="24"/>
          <w:lang w:val="sq-AL"/>
        </w:rPr>
        <w:t>. 662, datë 15.11.2017</w:t>
      </w:r>
      <w:r w:rsidR="00C51F73">
        <w:rPr>
          <w:rFonts w:ascii="Garamond" w:hAnsi="Garamond"/>
          <w:sz w:val="24"/>
          <w:szCs w:val="24"/>
          <w:lang w:val="sq-AL"/>
        </w:rPr>
        <w:t>,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 xml:space="preserve">Për miratimin e rregullores për deklasifikimin dhe zhvlerësimin e informacionit të klasifikuar </w:t>
      </w:r>
      <w:r w:rsidR="00C51F73">
        <w:rPr>
          <w:rFonts w:ascii="Garamond" w:hAnsi="Garamond"/>
          <w:sz w:val="24"/>
          <w:szCs w:val="24"/>
          <w:lang w:val="sq-AL"/>
        </w:rPr>
        <w:t>‘</w:t>
      </w:r>
      <w:r w:rsidRPr="00C51F73">
        <w:rPr>
          <w:rFonts w:ascii="Garamond" w:hAnsi="Garamond"/>
          <w:sz w:val="24"/>
          <w:szCs w:val="24"/>
          <w:lang w:val="sq-AL"/>
        </w:rPr>
        <w:t>Sekret Shtetëror</w:t>
      </w:r>
      <w:r w:rsidR="00C51F73">
        <w:rPr>
          <w:rFonts w:ascii="Garamond" w:hAnsi="Garamond"/>
          <w:sz w:val="24"/>
          <w:szCs w:val="24"/>
          <w:lang w:val="sq-AL"/>
        </w:rPr>
        <w:t>’</w:t>
      </w:r>
      <w:r w:rsidR="001510A8">
        <w:rPr>
          <w:rFonts w:ascii="Garamond" w:hAnsi="Garamond"/>
          <w:sz w:val="24"/>
          <w:szCs w:val="24"/>
          <w:lang w:val="sq-AL"/>
        </w:rPr>
        <w:t>”</w:t>
      </w:r>
      <w:r w:rsidRPr="00C51F73">
        <w:rPr>
          <w:rFonts w:ascii="Garamond" w:hAnsi="Garamond"/>
          <w:sz w:val="24"/>
          <w:szCs w:val="24"/>
          <w:lang w:val="sq-AL"/>
        </w:rPr>
        <w:t>, KDZH</w:t>
      </w:r>
      <w:bookmarkStart w:id="0" w:name="_GoBack"/>
      <w:bookmarkEnd w:id="0"/>
      <w:r w:rsidRPr="00C51F73">
        <w:rPr>
          <w:rFonts w:ascii="Garamond" w:hAnsi="Garamond"/>
          <w:sz w:val="24"/>
          <w:szCs w:val="24"/>
          <w:lang w:val="sq-AL"/>
        </w:rPr>
        <w:t xml:space="preserve">, i ngritur me urdhër nr. 389, datë 20.11.2017, të </w:t>
      </w:r>
      <w:r w:rsidR="00C51F73" w:rsidRPr="00C51F73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C51F73">
        <w:rPr>
          <w:rFonts w:ascii="Garamond" w:hAnsi="Garamond"/>
          <w:sz w:val="24"/>
          <w:szCs w:val="24"/>
          <w:lang w:val="sq-AL"/>
        </w:rPr>
        <w:t>të</w:t>
      </w:r>
      <w:r w:rsidR="00C51F73">
        <w:rPr>
          <w:rFonts w:ascii="Garamond" w:hAnsi="Garamond"/>
          <w:sz w:val="24"/>
          <w:szCs w:val="24"/>
          <w:lang w:val="sq-AL"/>
        </w:rPr>
        <w:t xml:space="preserve"> Arkivave, u mblodh me datë 20.</w:t>
      </w:r>
      <w:r w:rsidRPr="00C51F73">
        <w:rPr>
          <w:rFonts w:ascii="Garamond" w:hAnsi="Garamond"/>
          <w:sz w:val="24"/>
          <w:szCs w:val="24"/>
          <w:lang w:val="sq-AL"/>
        </w:rPr>
        <w:t>8.2021, dhe pasi shqyrtoi relacionin e paraqitur nga Sektori i ish-Arkivit</w:t>
      </w:r>
      <w:r w:rsidR="00C51F73">
        <w:rPr>
          <w:rFonts w:ascii="Garamond" w:hAnsi="Garamond"/>
          <w:sz w:val="24"/>
          <w:szCs w:val="24"/>
          <w:lang w:val="sq-AL"/>
        </w:rPr>
        <w:t xml:space="preserve"> Qendror të PPSH-së,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0E47E36B" w14:textId="77777777" w:rsidR="00412E77" w:rsidRPr="00C51F73" w:rsidRDefault="00412E77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552FB1" w14:textId="5E3891FA" w:rsidR="00BD3E52" w:rsidRPr="00C51F73" w:rsidRDefault="00BD3E52" w:rsidP="00412E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>VENDOSI:</w:t>
      </w:r>
    </w:p>
    <w:p w14:paraId="76EC319F" w14:textId="77777777" w:rsidR="00412E77" w:rsidRPr="00C51F73" w:rsidRDefault="00412E77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2C9507" w14:textId="7FFC6EBA" w:rsidR="00160695" w:rsidRPr="00C51F73" w:rsidRDefault="00C51F73" w:rsidP="00C51F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D3E52" w:rsidRPr="00C51F73">
        <w:rPr>
          <w:rFonts w:ascii="Garamond" w:hAnsi="Garamond"/>
          <w:sz w:val="24"/>
          <w:szCs w:val="24"/>
          <w:lang w:val="sq-AL"/>
        </w:rPr>
        <w:t>Deklasifikimin plotësisht të informacioneve (dosjeve</w:t>
      </w:r>
      <w:r w:rsidR="00160695" w:rsidRPr="00C51F73">
        <w:rPr>
          <w:rFonts w:ascii="Garamond" w:hAnsi="Garamond"/>
          <w:sz w:val="24"/>
          <w:szCs w:val="24"/>
          <w:lang w:val="sq-AL"/>
        </w:rPr>
        <w:t xml:space="preserve">) </w:t>
      </w:r>
      <w:r w:rsidR="00BD3E52" w:rsidRPr="00C51F73">
        <w:rPr>
          <w:rFonts w:ascii="Garamond" w:hAnsi="Garamond"/>
          <w:sz w:val="24"/>
          <w:szCs w:val="24"/>
          <w:lang w:val="sq-AL"/>
        </w:rPr>
        <w:t xml:space="preserve"> </w:t>
      </w:r>
      <w:r w:rsidR="00160695" w:rsidRPr="00C51F73">
        <w:rPr>
          <w:rFonts w:ascii="Garamond" w:hAnsi="Garamond"/>
          <w:sz w:val="24"/>
          <w:szCs w:val="24"/>
          <w:lang w:val="sq-AL"/>
        </w:rPr>
        <w:t xml:space="preserve">të klasifikuara </w:t>
      </w:r>
      <w:r>
        <w:rPr>
          <w:rFonts w:ascii="Garamond" w:hAnsi="Garamond"/>
          <w:sz w:val="24"/>
          <w:szCs w:val="24"/>
          <w:lang w:val="sq-AL"/>
        </w:rPr>
        <w:t>“</w:t>
      </w:r>
      <w:r w:rsidR="00160695" w:rsidRPr="00C51F73">
        <w:rPr>
          <w:rFonts w:ascii="Garamond" w:hAnsi="Garamond"/>
          <w:sz w:val="24"/>
          <w:szCs w:val="24"/>
          <w:lang w:val="sq-AL"/>
        </w:rPr>
        <w:t xml:space="preserve">Sekret </w:t>
      </w:r>
      <w:r w:rsidR="00BD3E52" w:rsidRPr="00C51F73">
        <w:rPr>
          <w:rFonts w:ascii="Garamond" w:hAnsi="Garamond"/>
          <w:sz w:val="24"/>
          <w:szCs w:val="24"/>
          <w:lang w:val="sq-AL"/>
        </w:rPr>
        <w:t>shtetëror</w:t>
      </w:r>
      <w:r>
        <w:rPr>
          <w:rFonts w:ascii="Garamond" w:hAnsi="Garamond"/>
          <w:sz w:val="24"/>
          <w:szCs w:val="24"/>
          <w:lang w:val="sq-AL"/>
        </w:rPr>
        <w:t>”</w:t>
      </w:r>
      <w:r w:rsidR="001510A8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BD3E52" w:rsidRPr="00C51F73">
        <w:rPr>
          <w:rFonts w:ascii="Garamond" w:hAnsi="Garamond"/>
          <w:sz w:val="24"/>
          <w:szCs w:val="24"/>
          <w:lang w:val="sq-AL"/>
        </w:rPr>
        <w:t>s</w:t>
      </w:r>
      <w:r w:rsidR="009D508E">
        <w:rPr>
          <w:rFonts w:ascii="Garamond" w:hAnsi="Garamond"/>
          <w:sz w:val="24"/>
          <w:szCs w:val="24"/>
          <w:lang w:val="sq-AL"/>
        </w:rPr>
        <w:t>i më poshtë</w:t>
      </w:r>
      <w:r w:rsidR="00BD3E52" w:rsidRPr="00C51F73">
        <w:rPr>
          <w:rFonts w:ascii="Garamond" w:hAnsi="Garamond"/>
          <w:sz w:val="24"/>
          <w:szCs w:val="24"/>
          <w:lang w:val="sq-AL"/>
        </w:rPr>
        <w:t xml:space="preserve">: </w:t>
      </w:r>
    </w:p>
    <w:p w14:paraId="76134415" w14:textId="7AB55CD8" w:rsidR="00BD3E52" w:rsidRPr="00C51F73" w:rsidRDefault="00C51F73" w:rsidP="00412E7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C51F73">
        <w:rPr>
          <w:rFonts w:ascii="Garamond" w:hAnsi="Garamond"/>
          <w:b/>
          <w:sz w:val="24"/>
          <w:szCs w:val="24"/>
          <w:lang w:val="sq-AL"/>
        </w:rPr>
        <w:t xml:space="preserve">- </w:t>
      </w:r>
      <w:r w:rsidR="00BD3E52" w:rsidRPr="00C51F73">
        <w:rPr>
          <w:rFonts w:ascii="Garamond" w:hAnsi="Garamond"/>
          <w:b/>
          <w:sz w:val="24"/>
          <w:szCs w:val="24"/>
          <w:lang w:val="sq-AL"/>
        </w:rPr>
        <w:t xml:space="preserve">Fondi 284/AP </w:t>
      </w:r>
      <w:r w:rsidRPr="00C51F73">
        <w:rPr>
          <w:rFonts w:ascii="Garamond" w:hAnsi="Garamond"/>
          <w:b/>
          <w:sz w:val="24"/>
          <w:szCs w:val="24"/>
          <w:lang w:val="sq-AL"/>
        </w:rPr>
        <w:t>“</w:t>
      </w:r>
      <w:r w:rsidR="00BD3E52" w:rsidRPr="00C51F73">
        <w:rPr>
          <w:rFonts w:ascii="Garamond" w:hAnsi="Garamond"/>
          <w:b/>
          <w:sz w:val="24"/>
          <w:szCs w:val="24"/>
          <w:lang w:val="sq-AL"/>
        </w:rPr>
        <w:t>Organizata e Partisë në Fran</w:t>
      </w:r>
      <w:r w:rsidRPr="00C51F73">
        <w:rPr>
          <w:rFonts w:ascii="Garamond" w:hAnsi="Garamond"/>
          <w:b/>
          <w:sz w:val="24"/>
          <w:szCs w:val="24"/>
          <w:lang w:val="sq-AL"/>
        </w:rPr>
        <w:t>c</w:t>
      </w:r>
      <w:r w:rsidR="00BD3E52" w:rsidRPr="00C51F73">
        <w:rPr>
          <w:rFonts w:ascii="Garamond" w:hAnsi="Garamond"/>
          <w:b/>
          <w:sz w:val="24"/>
          <w:szCs w:val="24"/>
          <w:lang w:val="sq-AL"/>
        </w:rPr>
        <w:t>ë</w:t>
      </w:r>
      <w:r w:rsidRPr="00C51F73">
        <w:rPr>
          <w:rFonts w:ascii="Garamond" w:hAnsi="Garamond"/>
          <w:b/>
          <w:sz w:val="24"/>
          <w:szCs w:val="24"/>
          <w:lang w:val="sq-AL"/>
        </w:rPr>
        <w:t>”</w:t>
      </w:r>
      <w:r w:rsidR="00BD3E52" w:rsidRPr="00C51F73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08C54CF7" w14:textId="161EBA13" w:rsidR="00160695" w:rsidRPr="00C51F73" w:rsidRDefault="00BD3E52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1952, dosjet nr. 5, 6, 9.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1BE8BA39" w14:textId="33D5171C" w:rsidR="00160695" w:rsidRPr="00C51F73" w:rsidRDefault="00BD3E52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1953, dosjet nr. 1, 2, 4, 10, 12.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5C27CEF8" w14:textId="10E46D75" w:rsidR="00BD3E52" w:rsidRPr="00C51F73" w:rsidRDefault="00BD3E52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1954, dosjet nr. 4, 14.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3B450F58" w14:textId="2647E4A4" w:rsidR="00412E77" w:rsidRP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1955, dosjet nr. 6, 7, 9, 11, 12.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2C6FFCBA" w14:textId="2F1B37D4" w:rsidR="00A96EF0" w:rsidRP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1956, dosjet nr. 1, 2, 3, 5, 6, 7, 9.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054619C4" w14:textId="42398819" w:rsidR="00412E77" w:rsidRP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1957, dosjet nr. 10, 11, 12, 15.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439CEFC1" w14:textId="3426F6E2" w:rsidR="00412E77" w:rsidRP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1958, dosjet nr. 16, 17, 18.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6F9A2212" w14:textId="55DA00BC" w:rsidR="00412E77" w:rsidRP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1959, dosjet nr. 2, 3, 6, 10, 11.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0A2BCC05" w14:textId="275B14D3" w:rsidR="00412E77" w:rsidRP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1960, dosjet nr. 3, 5, 6, 7.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74AA1ACD" w14:textId="6C3AA509" w:rsidR="00412E77" w:rsidRP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1961, dosjet nr. 1, 2, 3, 4, 5.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0C8EDB38" w14:textId="20DA47ED" w:rsidR="00412E77" w:rsidRP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1962, dosja nr.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T</w:t>
      </w:r>
      <w:r w:rsidR="00C51F73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  <w:r w:rsidR="00C51F73"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4F74114B" w14:textId="71061A19" w:rsidR="00412E77" w:rsidRP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1964, dosjet nr. 3,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T</w:t>
      </w:r>
      <w:r w:rsidR="00C51F73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  <w:r w:rsidR="00C51F73"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Pr="00C51F73">
        <w:rPr>
          <w:rFonts w:ascii="Garamond" w:hAnsi="Garamond"/>
          <w:sz w:val="24"/>
          <w:szCs w:val="24"/>
          <w:lang w:val="sq-AL"/>
        </w:rPr>
        <w:t xml:space="preserve">, 4, 5, 6.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47283A54" w14:textId="12242A78" w:rsidR="00412E77" w:rsidRP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1965, dosjet nr. 1, 2, 3, 4, 5.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6BE43094" w14:textId="107DFAF7" w:rsidR="00AE053B" w:rsidRP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1966, dosjet nr. 1, 2.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1270C273" w14:textId="4C118024" w:rsidR="00412E77" w:rsidRP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1967, dosjet nr. 3, 4, 6, 7, 9, 10, 11.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5CF68282" w14:textId="566DB793" w:rsidR="00412E77" w:rsidRP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1968, dosjet nr. 1, 2, 3, 4, 5, 6.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2C287B94" w14:textId="4A285BB7" w:rsidR="00AE053B" w:rsidRP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1969, dosjet nr. 1, 2, 3, 4, 5, 6, 7, 8, 9, 10.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40929B91" w14:textId="0953691B" w:rsidR="00412E77" w:rsidRP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1970, dosjet nr. 1, 8.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2BAC2237" w14:textId="5FF3DA51" w:rsidR="00412E77" w:rsidRP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1973, dosja nr. 4.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3860D0FF" w14:textId="290B4765" w:rsid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1974, dosjet nr. 1, 2, 4, 5, 7, 8, 9, 10, 11, 12.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</w:p>
    <w:p w14:paraId="4E30319A" w14:textId="30BEABBC" w:rsidR="00412E77" w:rsidRP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1975, dosjet nr. 1, 3, 6, 7.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7980A366" w14:textId="1DCF0E0F" w:rsidR="00A62EC2" w:rsidRP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1981, dosja nr. 8.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1F261CC8" w14:textId="2B5B2938" w:rsidR="00A62EC2" w:rsidRP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1982, dosja nr. 8.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4E36198B" w14:textId="63492607" w:rsidR="00A62EC2" w:rsidRP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1983, dosja nr. 5.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783213BA" w14:textId="0844CED6" w:rsidR="00A62EC2" w:rsidRP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1984, dosja nr. 5.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</w:t>
      </w:r>
    </w:p>
    <w:p w14:paraId="0A59DD82" w14:textId="1B288B3A" w:rsid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1985, dosjet nr. 3, 4, 6.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</w:p>
    <w:p w14:paraId="7539F250" w14:textId="7D71E916" w:rsidR="00160695" w:rsidRPr="00C51F73" w:rsidRDefault="00AE053B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Viti 1986, dosjet nr. 3, 8, 9. Niveli i klasifikimit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Sekret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="005B1180">
        <w:rPr>
          <w:rFonts w:ascii="Garamond" w:hAnsi="Garamond"/>
          <w:sz w:val="24"/>
          <w:szCs w:val="24"/>
          <w:lang w:val="sq-AL"/>
        </w:rPr>
        <w:t>.</w:t>
      </w:r>
    </w:p>
    <w:p w14:paraId="5D5620B5" w14:textId="33F54D62" w:rsidR="00A62EC2" w:rsidRPr="00C51F73" w:rsidRDefault="000F5207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 xml:space="preserve">Dosjet deklasifikohen plotësisht, sepse kanë humbur vlerën dhe qëllimin për të cilin janë klasifikuar, siç përcaktohet në nenin 4, pika </w:t>
      </w:r>
      <w:r w:rsidR="00C51F73">
        <w:rPr>
          <w:rFonts w:ascii="Garamond" w:hAnsi="Garamond"/>
          <w:sz w:val="24"/>
          <w:szCs w:val="24"/>
          <w:lang w:val="sq-AL"/>
        </w:rPr>
        <w:t>“</w:t>
      </w:r>
      <w:r w:rsidRPr="00C51F73">
        <w:rPr>
          <w:rFonts w:ascii="Garamond" w:hAnsi="Garamond"/>
          <w:sz w:val="24"/>
          <w:szCs w:val="24"/>
          <w:lang w:val="sq-AL"/>
        </w:rPr>
        <w:t>b</w:t>
      </w:r>
      <w:r w:rsidR="00C51F73">
        <w:rPr>
          <w:rFonts w:ascii="Garamond" w:hAnsi="Garamond"/>
          <w:sz w:val="24"/>
          <w:szCs w:val="24"/>
          <w:lang w:val="sq-AL"/>
        </w:rPr>
        <w:t>”</w:t>
      </w:r>
      <w:r w:rsidRPr="00C51F73">
        <w:rPr>
          <w:rFonts w:ascii="Garamond" w:hAnsi="Garamond"/>
          <w:sz w:val="24"/>
          <w:szCs w:val="24"/>
          <w:lang w:val="sq-AL"/>
        </w:rPr>
        <w:t xml:space="preserve"> e VKM</w:t>
      </w:r>
      <w:r w:rsidR="00C51F73">
        <w:rPr>
          <w:rFonts w:ascii="Garamond" w:hAnsi="Garamond"/>
          <w:sz w:val="24"/>
          <w:szCs w:val="24"/>
          <w:lang w:val="sq-AL"/>
        </w:rPr>
        <w:t>-së nr. 662, datë 15.11</w:t>
      </w:r>
      <w:r w:rsidRPr="00C51F73">
        <w:rPr>
          <w:rFonts w:ascii="Garamond" w:hAnsi="Garamond"/>
          <w:sz w:val="24"/>
          <w:szCs w:val="24"/>
          <w:lang w:val="sq-AL"/>
        </w:rPr>
        <w:t xml:space="preserve">.2017. </w:t>
      </w:r>
    </w:p>
    <w:p w14:paraId="2414521C" w14:textId="65A23E6F" w:rsidR="000F5207" w:rsidRPr="00C51F73" w:rsidRDefault="000F5207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>2</w:t>
      </w:r>
      <w:r w:rsidR="00C51F73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Ngarkohet sekretari i KDZH</w:t>
      </w:r>
      <w:r w:rsidR="00C51F73">
        <w:rPr>
          <w:rFonts w:ascii="Garamond" w:hAnsi="Garamond"/>
          <w:sz w:val="24"/>
          <w:szCs w:val="24"/>
          <w:lang w:val="sq-AL"/>
        </w:rPr>
        <w:t>-së</w:t>
      </w:r>
      <w:r w:rsidRPr="00C51F73">
        <w:rPr>
          <w:rFonts w:ascii="Garamond" w:hAnsi="Garamond"/>
          <w:sz w:val="24"/>
          <w:szCs w:val="24"/>
          <w:lang w:val="sq-AL"/>
        </w:rPr>
        <w:t xml:space="preserve"> për zbatimin e këtij vendimi. </w:t>
      </w:r>
    </w:p>
    <w:p w14:paraId="3A9ECBBF" w14:textId="66D6B63E" w:rsidR="000F5207" w:rsidRPr="00C51F73" w:rsidRDefault="000F5207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>3</w:t>
      </w:r>
      <w:r w:rsidR="00C51F73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Një kopje e bibliografisë t</w:t>
      </w:r>
      <w:r w:rsidR="00C51F73">
        <w:rPr>
          <w:rFonts w:ascii="Garamond" w:hAnsi="Garamond"/>
          <w:sz w:val="24"/>
          <w:szCs w:val="24"/>
          <w:lang w:val="sq-AL"/>
        </w:rPr>
        <w:t>’</w:t>
      </w:r>
      <w:r w:rsidRPr="00C51F73">
        <w:rPr>
          <w:rFonts w:ascii="Garamond" w:hAnsi="Garamond"/>
          <w:sz w:val="24"/>
          <w:szCs w:val="24"/>
          <w:lang w:val="sq-AL"/>
        </w:rPr>
        <w:t xml:space="preserve">i dërgohet DSIK, si dhe për botim në Fletoren Zyrtare. </w:t>
      </w:r>
    </w:p>
    <w:p w14:paraId="7A20D0C6" w14:textId="1C7B8BBF" w:rsidR="00AE053B" w:rsidRPr="00C51F73" w:rsidRDefault="000F5207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>4</w:t>
      </w:r>
      <w:r w:rsidR="00C51F73">
        <w:rPr>
          <w:rFonts w:ascii="Garamond" w:hAnsi="Garamond"/>
          <w:sz w:val="24"/>
          <w:szCs w:val="24"/>
          <w:lang w:val="sq-AL"/>
        </w:rPr>
        <w:t>.</w:t>
      </w:r>
      <w:r w:rsidRPr="00C51F73">
        <w:rPr>
          <w:rFonts w:ascii="Garamond" w:hAnsi="Garamond"/>
          <w:sz w:val="24"/>
          <w:szCs w:val="24"/>
          <w:lang w:val="sq-AL"/>
        </w:rPr>
        <w:t xml:space="preserve"> Ky vendim hyn në fuqi menjëherë.</w:t>
      </w:r>
    </w:p>
    <w:p w14:paraId="58192135" w14:textId="77777777" w:rsidR="000F5207" w:rsidRPr="00C51F73" w:rsidRDefault="000F5207" w:rsidP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1BD5E1" w14:textId="2A40655C" w:rsidR="000F5207" w:rsidRPr="00C51F73" w:rsidRDefault="00A62EC2" w:rsidP="00A62E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lastRenderedPageBreak/>
        <w:t>KRYETAR</w:t>
      </w:r>
    </w:p>
    <w:p w14:paraId="7E1F1E2F" w14:textId="30826EF8" w:rsidR="000F5207" w:rsidRPr="00C51F73" w:rsidRDefault="00A62EC2" w:rsidP="00A62E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51F73">
        <w:rPr>
          <w:rFonts w:ascii="Garamond" w:hAnsi="Garamond"/>
          <w:sz w:val="24"/>
          <w:szCs w:val="24"/>
          <w:lang w:val="sq-AL"/>
        </w:rPr>
        <w:t>DREJTORI I PËRGJITHSHËM</w:t>
      </w:r>
    </w:p>
    <w:p w14:paraId="61E8FA98" w14:textId="39C99260" w:rsidR="000F5207" w:rsidRPr="00C51F73" w:rsidRDefault="000F5207" w:rsidP="00A62E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51F73">
        <w:rPr>
          <w:rFonts w:ascii="Garamond" w:hAnsi="Garamond"/>
          <w:b/>
          <w:sz w:val="24"/>
          <w:szCs w:val="24"/>
          <w:lang w:val="sq-AL"/>
        </w:rPr>
        <w:t>Dr.</w:t>
      </w:r>
      <w:r w:rsidR="009A5C7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51F73">
        <w:rPr>
          <w:rFonts w:ascii="Garamond" w:hAnsi="Garamond"/>
          <w:b/>
          <w:sz w:val="24"/>
          <w:szCs w:val="24"/>
          <w:lang w:val="sq-AL"/>
        </w:rPr>
        <w:t>Ardit Bido</w:t>
      </w:r>
    </w:p>
    <w:p w14:paraId="50C1BCE7" w14:textId="77777777" w:rsidR="00412E77" w:rsidRPr="00C51F73" w:rsidRDefault="00412E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412E77" w:rsidRPr="00C51F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DDB"/>
    <w:rsid w:val="000F0978"/>
    <w:rsid w:val="000F5207"/>
    <w:rsid w:val="001510A8"/>
    <w:rsid w:val="00160695"/>
    <w:rsid w:val="00370DE7"/>
    <w:rsid w:val="00412E77"/>
    <w:rsid w:val="00447F79"/>
    <w:rsid w:val="00594AD7"/>
    <w:rsid w:val="005B1180"/>
    <w:rsid w:val="00614C1F"/>
    <w:rsid w:val="006D5768"/>
    <w:rsid w:val="007035B0"/>
    <w:rsid w:val="007A782A"/>
    <w:rsid w:val="008A30E2"/>
    <w:rsid w:val="00953E9A"/>
    <w:rsid w:val="009658A4"/>
    <w:rsid w:val="009A5C72"/>
    <w:rsid w:val="009D508E"/>
    <w:rsid w:val="009E1EDA"/>
    <w:rsid w:val="00A62EC2"/>
    <w:rsid w:val="00A96EF0"/>
    <w:rsid w:val="00AE053B"/>
    <w:rsid w:val="00B82AC9"/>
    <w:rsid w:val="00B83892"/>
    <w:rsid w:val="00B85DDB"/>
    <w:rsid w:val="00BD3E52"/>
    <w:rsid w:val="00C2560A"/>
    <w:rsid w:val="00C51F73"/>
    <w:rsid w:val="00CA2544"/>
    <w:rsid w:val="00CB0860"/>
    <w:rsid w:val="00CC5BF2"/>
    <w:rsid w:val="00DF5607"/>
    <w:rsid w:val="00FA2B43"/>
    <w:rsid w:val="00FE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081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1F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1F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70C439DD194001B988551F9EC8BD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2021-09-07T11:04:23Z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2021-09-06T22:00:00Z</Date_x0020_protokolli>
    <Titulli xmlns="0e656187-b300-4fb0-8bf4-3a50f872073c">Për deklasifikimin plotësisht të informacioneve (dosjeve) të klasifikuara “Sekret shtetëror”</Titulli>
    <Modifikuesi xmlns="0e656187-b300-4fb0-8bf4-3a50f872073c">alma.lisaku</Modifikuesi>
    <Nr_x002e__x0020_prot_x0020_QBZ xmlns="0e656187-b300-4fb0-8bf4-3a50f872073c">1219/1</Nr_x002e__x0020_prot_x0020_QBZ>
    <Data_x0020_e_x0020_Modifikimit xmlns="0e656187-b300-4fb0-8bf4-3a50f872073c">2021-09-08T09:09:39Z</Data_x0020_e_x0020_Modifikimit>
    <Dekretuar xmlns="0e656187-b300-4fb0-8bf4-3a50f872073c">false</Dekretuar>
    <Data xmlns="0e656187-b300-4fb0-8bf4-3a50f872073c">2021-08-19T22:00:00Z</Data>
    <Nr_x002e__x0020_protokolli_x0020_i_x0020_aktit xmlns="0e656187-b300-4fb0-8bf4-3a50f872073c">7687/2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70C439DD194001B988551F9EC8BD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4F83B-52A2-4382-B978-766DAC54EF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3592268-2305-455F-A2CE-5F7A201AE3AA}">
  <ds:schemaRefs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A25E57D-AE8A-43DA-B076-E5B5E8104B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512D3A-784B-4D31-854E-BE4DFB8296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AA90A57-F5D9-4405-8E18-73F85A86B98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0897092-6B1E-47CE-B1F2-2A53C8298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deklasifikimin plotësisht të informacioneve (dosjeve) të klasifikuara “Sekret shtetëror”</vt:lpstr>
    </vt:vector>
  </TitlesOfParts>
  <Company/>
  <LinksUpToDate>false</LinksUpToDate>
  <CharactersWithSpaces>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deklasifikimin plotësisht të informacioneve (dosjeve) të klasifikuara “Sekret shtetëror”</dc:title>
  <dc:creator>Entela Suli</dc:creator>
  <cp:lastModifiedBy>Amarilda Muja</cp:lastModifiedBy>
  <cp:revision>22</cp:revision>
  <dcterms:created xsi:type="dcterms:W3CDTF">2021-09-07T11:09:00Z</dcterms:created>
  <dcterms:modified xsi:type="dcterms:W3CDTF">2021-09-08T09:23:00Z</dcterms:modified>
</cp:coreProperties>
</file>