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817464B" w14:textId="56B57EBE" w:rsidR="00CE2A64" w:rsidRPr="001A4E7D" w:rsidRDefault="00CE2A64" w:rsidP="00CE2A64">
      <w:pPr>
        <w:spacing w:after="0" w:line="240" w:lineRule="auto"/>
        <w:ind w:firstLine="284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1A4E7D">
        <w:rPr>
          <w:rFonts w:ascii="Garamond" w:hAnsi="Garamond"/>
          <w:b/>
          <w:color w:val="auto"/>
          <w:sz w:val="24"/>
          <w:szCs w:val="24"/>
          <w:lang w:val="sq-AL"/>
        </w:rPr>
        <w:t>VENDIM</w:t>
      </w:r>
    </w:p>
    <w:p w14:paraId="397F8C70" w14:textId="6C47A682" w:rsidR="00CE2A64" w:rsidRPr="001A4E7D" w:rsidRDefault="001129C8" w:rsidP="00CE2A64">
      <w:pPr>
        <w:spacing w:after="0" w:line="240" w:lineRule="auto"/>
        <w:ind w:firstLine="284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>
        <w:rPr>
          <w:rFonts w:ascii="Garamond" w:hAnsi="Garamond"/>
          <w:b/>
          <w:color w:val="auto"/>
          <w:sz w:val="24"/>
          <w:szCs w:val="24"/>
          <w:lang w:val="sq-AL"/>
        </w:rPr>
        <w:t>Nr. 16</w:t>
      </w:r>
      <w:bookmarkStart w:id="0" w:name="_GoBack"/>
      <w:bookmarkEnd w:id="0"/>
      <w:r w:rsidR="00A0695D" w:rsidRPr="001A4E7D">
        <w:rPr>
          <w:rFonts w:ascii="Garamond" w:hAnsi="Garamond"/>
          <w:b/>
          <w:color w:val="auto"/>
          <w:sz w:val="24"/>
          <w:szCs w:val="24"/>
          <w:lang w:val="sq-AL"/>
        </w:rPr>
        <w:t xml:space="preserve">, </w:t>
      </w:r>
      <w:r w:rsidR="001A4E7D" w:rsidRPr="001A4E7D">
        <w:rPr>
          <w:rFonts w:ascii="Garamond" w:hAnsi="Garamond"/>
          <w:b/>
          <w:color w:val="auto"/>
          <w:sz w:val="24"/>
          <w:szCs w:val="24"/>
          <w:lang w:val="sq-AL"/>
        </w:rPr>
        <w:t>d</w:t>
      </w:r>
      <w:r w:rsidR="00CE2A64" w:rsidRPr="001A4E7D">
        <w:rPr>
          <w:rFonts w:ascii="Garamond" w:hAnsi="Garamond"/>
          <w:b/>
          <w:color w:val="auto"/>
          <w:sz w:val="24"/>
          <w:szCs w:val="24"/>
          <w:lang w:val="sq-AL"/>
        </w:rPr>
        <w:t>atë 10.6.2022</w:t>
      </w:r>
    </w:p>
    <w:p w14:paraId="3B47268B" w14:textId="77777777" w:rsidR="00CE2A64" w:rsidRPr="001A4E7D" w:rsidRDefault="00CE2A64" w:rsidP="00CE2A64">
      <w:pPr>
        <w:spacing w:after="0" w:line="240" w:lineRule="auto"/>
        <w:ind w:firstLine="284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</w:p>
    <w:p w14:paraId="022E3334" w14:textId="416F10D5" w:rsidR="00CE2A64" w:rsidRPr="001A4E7D" w:rsidRDefault="00CE2A64" w:rsidP="00CE2A64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1A4E7D">
        <w:rPr>
          <w:rFonts w:ascii="Garamond" w:hAnsi="Garamond"/>
          <w:b/>
          <w:bCs/>
          <w:color w:val="auto"/>
          <w:sz w:val="24"/>
          <w:szCs w:val="24"/>
          <w:lang w:val="sq-AL"/>
        </w:rPr>
        <w:t>BIBLIOGRAFIA E INFORMACIONIT TË DEKLASIFIKUAR NË AIDSSH</w:t>
      </w:r>
    </w:p>
    <w:p w14:paraId="5CE58509" w14:textId="77777777" w:rsidR="00CE2A64" w:rsidRPr="001A4E7D" w:rsidRDefault="00CE2A64" w:rsidP="00CE2A64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1F27B4A1" w14:textId="50B86F21" w:rsidR="00CE2A64" w:rsidRPr="001A4E7D" w:rsidRDefault="00CE2A64" w:rsidP="00CE2A64">
      <w:pPr>
        <w:spacing w:after="0" w:line="240" w:lineRule="auto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1A4E7D">
        <w:rPr>
          <w:rFonts w:ascii="Garamond" w:hAnsi="Garamond"/>
          <w:color w:val="auto"/>
          <w:sz w:val="24"/>
          <w:szCs w:val="24"/>
          <w:lang w:val="sq-AL"/>
        </w:rPr>
        <w:t>Bazu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ar në ligjin nr. 8457, datë 11.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>2.1999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 “Për informacionin e klasifikuar 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‘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>Sekret shtetëror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”, 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të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 ndryshuar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;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 xml:space="preserve">në 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>kreu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n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 III, neni 13, pika 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>b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, në 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v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>en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dimin e Këshillit të Ministrave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 nr. 662, datë 15.11.2017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1A4E7D" w:rsidRPr="001A4E7D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’”; në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 kreu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n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 II, neni 4, pika 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>a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” dhe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>c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, dhe në 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udhëzimin nr. 99, datë 13.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>4.2018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 “Për zbatimin e vendimit nr. 662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 datë 15.11.2017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1A4E7D" w:rsidRPr="001A4E7D">
        <w:rPr>
          <w:rFonts w:ascii="Garamond" w:hAnsi="Garamond"/>
          <w:color w:val="auto"/>
          <w:sz w:val="24"/>
          <w:szCs w:val="24"/>
          <w:lang w:val="sq-AL"/>
        </w:rPr>
        <w:t xml:space="preserve">Për 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deklasifikimin dhe zhvlerësimin e informacionit të klasifikuar 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1A4E7D" w:rsidRPr="001A4E7D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’’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>”, Komisioni i Deklasifikimit dhe Zhvlerësimit të Informacionit të Klasifikuar “</w:t>
      </w:r>
      <w:r w:rsidR="001A4E7D" w:rsidRPr="001A4E7D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shtetëror”, në AIDSSH, i ngritur me 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urdh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>r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in nr. 13, datë 3.5.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>2018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 të Kryetarit të Autoritetit “Për krijimin e Komisionit të Deklasifikimit dhe Zhvlerësimit të Informacionit të Klasifikuar 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1A4E7D" w:rsidRPr="001A4E7D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”, 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të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 ndryshuar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A4E7D">
        <w:rPr>
          <w:rFonts w:ascii="Garamond" w:hAnsi="Garamond"/>
          <w:color w:val="auto"/>
          <w:sz w:val="24"/>
          <w:szCs w:val="24"/>
          <w:lang w:val="sq-AL"/>
        </w:rPr>
        <w:t xml:space="preserve"> në AIDSSH”, ka bërë deklasifikimin e informacionit të klasifikuar “Sekret shtetëror”, me vendimin nr.16, datë 10.6.2022</w:t>
      </w:r>
      <w:r w:rsidR="001A4E7D">
        <w:rPr>
          <w:rFonts w:ascii="Garamond" w:hAnsi="Garamond"/>
          <w:color w:val="auto"/>
          <w:sz w:val="24"/>
          <w:szCs w:val="24"/>
          <w:lang w:val="sq-AL"/>
        </w:rPr>
        <w:t>, si më poshtë:</w:t>
      </w:r>
    </w:p>
    <w:p w14:paraId="4CF1D9FA" w14:textId="0D86A1C6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t>I. Deklasifikoi plotësisht informacionet e mëposhtme:</w:t>
      </w:r>
    </w:p>
    <w:p w14:paraId="4904FE3F" w14:textId="5B95B263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t xml:space="preserve">1. Dosje Objekti Legaliteti </w:t>
      </w:r>
      <w:r w:rsidRPr="001A4E7D">
        <w:rPr>
          <w:rFonts w:ascii="Garamond" w:hAnsi="Garamond"/>
          <w:color w:val="000000"/>
          <w:lang w:val="sq-AL"/>
        </w:rPr>
        <w:t>me 303 (treqind e tre) fletë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ndër të cilat 11 (njëmbëdhjetë) fletë janë të klasifikuara me nivelin e klasifikimit “Tepër </w:t>
      </w:r>
      <w:r w:rsidR="001A4E7D">
        <w:rPr>
          <w:rFonts w:ascii="Garamond" w:hAnsi="Garamond"/>
          <w:color w:val="000000"/>
          <w:lang w:val="sq-AL"/>
        </w:rPr>
        <w:t>s</w:t>
      </w:r>
      <w:r w:rsidRPr="001A4E7D">
        <w:rPr>
          <w:rFonts w:ascii="Garamond" w:hAnsi="Garamond"/>
          <w:color w:val="000000"/>
          <w:lang w:val="sq-AL"/>
        </w:rPr>
        <w:t>ekret” dhe 37 (tridhjetë e shtatë) dokumente me 118 (njëqind e tetëmbëdhjetë) fletë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janë të klasifikuara me n</w:t>
      </w:r>
      <w:r w:rsidR="001A4E7D">
        <w:rPr>
          <w:rFonts w:ascii="Garamond" w:hAnsi="Garamond"/>
          <w:color w:val="000000"/>
          <w:lang w:val="sq-AL"/>
        </w:rPr>
        <w:t>ivelin e klasifikimit “Sekret”.</w:t>
      </w:r>
    </w:p>
    <w:p w14:paraId="5F9A9E70" w14:textId="77777777" w:rsidR="00CE2A64" w:rsidRPr="001A4E7D" w:rsidRDefault="00CE2A64" w:rsidP="00CE2A64">
      <w:pPr>
        <w:pStyle w:val="BodyText"/>
        <w:spacing w:after="0"/>
        <w:ind w:firstLine="284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color w:val="000000"/>
          <w:lang w:val="sq-AL"/>
        </w:rPr>
        <w:t>Dosja i përket Fondit Drejtoria e II.</w:t>
      </w:r>
    </w:p>
    <w:p w14:paraId="49BD0993" w14:textId="18E95456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t xml:space="preserve">2. Dosje Objekti Legaliteti </w:t>
      </w:r>
      <w:r w:rsidRPr="001A4E7D">
        <w:rPr>
          <w:rFonts w:ascii="Garamond" w:hAnsi="Garamond"/>
          <w:color w:val="000000"/>
          <w:lang w:val="sq-AL"/>
        </w:rPr>
        <w:t>me 493 (katërqind e nëntëdhjetë e tre) fletë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ndër të cilat 9 (nëntë) fletë janë të klasifikuara me nivelin e klasifikimit “Tepër </w:t>
      </w:r>
      <w:r w:rsidR="001A4E7D">
        <w:rPr>
          <w:rFonts w:ascii="Garamond" w:hAnsi="Garamond"/>
          <w:color w:val="000000"/>
          <w:lang w:val="sq-AL"/>
        </w:rPr>
        <w:t>s</w:t>
      </w:r>
      <w:r w:rsidRPr="001A4E7D">
        <w:rPr>
          <w:rFonts w:ascii="Garamond" w:hAnsi="Garamond"/>
          <w:color w:val="000000"/>
          <w:lang w:val="sq-AL"/>
        </w:rPr>
        <w:t>ekret” dhe 146 (njëqind e dyzet e gjashtë) dokumente me 221 (dyqind e njëzet e një) fletë janë të klasifikuara me n</w:t>
      </w:r>
      <w:r w:rsidR="001A4E7D">
        <w:rPr>
          <w:rFonts w:ascii="Garamond" w:hAnsi="Garamond"/>
          <w:color w:val="000000"/>
          <w:lang w:val="sq-AL"/>
        </w:rPr>
        <w:t>ivelin e klasifikimit “Sekret”.</w:t>
      </w:r>
    </w:p>
    <w:p w14:paraId="742532E7" w14:textId="7720339C" w:rsidR="00CE2A64" w:rsidRPr="001A4E7D" w:rsidRDefault="00CE2A64" w:rsidP="00CE2A64">
      <w:pPr>
        <w:pStyle w:val="BodyText"/>
        <w:spacing w:after="0"/>
        <w:ind w:firstLine="284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color w:val="000000"/>
          <w:lang w:val="sq-AL"/>
        </w:rPr>
        <w:t xml:space="preserve">Dosja </w:t>
      </w:r>
      <w:r w:rsidR="001A4E7D">
        <w:rPr>
          <w:rFonts w:ascii="Garamond" w:hAnsi="Garamond"/>
          <w:color w:val="000000"/>
          <w:lang w:val="sq-AL"/>
        </w:rPr>
        <w:t>i përket Fondit Drejtoria e II.</w:t>
      </w:r>
    </w:p>
    <w:p w14:paraId="45284F80" w14:textId="4A552EF3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t xml:space="preserve">3. Dosje Objekti Legaliteti </w:t>
      </w:r>
      <w:r w:rsidRPr="001A4E7D">
        <w:rPr>
          <w:rFonts w:ascii="Garamond" w:hAnsi="Garamond"/>
          <w:color w:val="000000"/>
          <w:lang w:val="sq-AL"/>
        </w:rPr>
        <w:t>me 280 fletë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ndër të cilat 4 (katër) fletë janë të klasifikuara me nivelin e klasifikimit “Tepër </w:t>
      </w:r>
      <w:r w:rsidR="001A4E7D">
        <w:rPr>
          <w:rFonts w:ascii="Garamond" w:hAnsi="Garamond"/>
          <w:color w:val="000000"/>
          <w:lang w:val="sq-AL"/>
        </w:rPr>
        <w:t>s</w:t>
      </w:r>
      <w:r w:rsidRPr="001A4E7D">
        <w:rPr>
          <w:rFonts w:ascii="Garamond" w:hAnsi="Garamond"/>
          <w:color w:val="000000"/>
          <w:lang w:val="sq-AL"/>
        </w:rPr>
        <w:t>ekret” dhe 125 (njëqind e njëzet e pesë) dokumente me 228 (dyqind e njëzet e tetë) fletë janë të klasifikuara me n</w:t>
      </w:r>
      <w:r w:rsidR="001A4E7D">
        <w:rPr>
          <w:rFonts w:ascii="Garamond" w:hAnsi="Garamond"/>
          <w:color w:val="000000"/>
          <w:lang w:val="sq-AL"/>
        </w:rPr>
        <w:t>ivelin e klasifikimit “Sekret”.</w:t>
      </w:r>
    </w:p>
    <w:p w14:paraId="7EF94126" w14:textId="3063D493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color w:val="000000"/>
          <w:lang w:val="sq-AL"/>
        </w:rPr>
        <w:t xml:space="preserve">Dosja </w:t>
      </w:r>
      <w:r w:rsidR="001A4E7D">
        <w:rPr>
          <w:rFonts w:ascii="Garamond" w:hAnsi="Garamond"/>
          <w:color w:val="000000"/>
          <w:lang w:val="sq-AL"/>
        </w:rPr>
        <w:t>i përket Fondit Drejtoria e II.</w:t>
      </w:r>
    </w:p>
    <w:p w14:paraId="5B4DC3CD" w14:textId="40F6F399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t xml:space="preserve">4. Dosje Objekti Legaliteti </w:t>
      </w:r>
      <w:r w:rsidRPr="001A4E7D">
        <w:rPr>
          <w:rFonts w:ascii="Garamond" w:hAnsi="Garamond"/>
          <w:color w:val="000000"/>
          <w:lang w:val="sq-AL"/>
        </w:rPr>
        <w:t>me 383 fletë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ndër të cilat 6 (gjashtë) fletë janë të klasifikuara me nivelin e klasifikimit “Tepër </w:t>
      </w:r>
      <w:r w:rsidR="001A4E7D">
        <w:rPr>
          <w:rFonts w:ascii="Garamond" w:hAnsi="Garamond"/>
          <w:color w:val="000000"/>
          <w:lang w:val="sq-AL"/>
        </w:rPr>
        <w:t>s</w:t>
      </w:r>
      <w:r w:rsidRPr="001A4E7D">
        <w:rPr>
          <w:rFonts w:ascii="Garamond" w:hAnsi="Garamond"/>
          <w:color w:val="000000"/>
          <w:lang w:val="sq-AL"/>
        </w:rPr>
        <w:t>ekret” dhe 207 (dyqind e shtatë) dokumente me 290 (dyqind e nëntëdhjetë) fletë janë të klasifikuara me nivelin e klasifikimit “Sekret”. Dosja i përket Fondi</w:t>
      </w:r>
      <w:r w:rsidR="001A4E7D">
        <w:rPr>
          <w:rFonts w:ascii="Garamond" w:hAnsi="Garamond"/>
          <w:color w:val="000000"/>
          <w:lang w:val="sq-AL"/>
        </w:rPr>
        <w:t>t Drejtoria e II.</w:t>
      </w:r>
    </w:p>
    <w:p w14:paraId="76A0E07E" w14:textId="5CEC0DD2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t xml:space="preserve">5. Fashikull studime krerësh të O.K.LL </w:t>
      </w:r>
      <w:r w:rsidRPr="001A4E7D">
        <w:rPr>
          <w:rFonts w:ascii="Garamond" w:hAnsi="Garamond"/>
          <w:color w:val="000000"/>
          <w:lang w:val="sq-AL"/>
        </w:rPr>
        <w:t>me 57 (pesëdhjetë e shtatë) fletë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ndër të cilat 8 (tetë) fletë janë të klasifikuara me nivelin e klasifikimit “Tepër </w:t>
      </w:r>
      <w:r w:rsidR="001A4E7D">
        <w:rPr>
          <w:rFonts w:ascii="Garamond" w:hAnsi="Garamond"/>
          <w:color w:val="000000"/>
          <w:lang w:val="sq-AL"/>
        </w:rPr>
        <w:t>s</w:t>
      </w:r>
      <w:r w:rsidRPr="001A4E7D">
        <w:rPr>
          <w:rFonts w:ascii="Garamond" w:hAnsi="Garamond"/>
          <w:color w:val="000000"/>
          <w:lang w:val="sq-AL"/>
        </w:rPr>
        <w:t xml:space="preserve">ekret”. </w:t>
      </w:r>
    </w:p>
    <w:p w14:paraId="1C9CA98E" w14:textId="5664DDE1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color w:val="000000"/>
          <w:lang w:val="sq-AL"/>
        </w:rPr>
        <w:t>Dosja i përket Fondit Drejtoria e II.</w:t>
      </w:r>
    </w:p>
    <w:p w14:paraId="2FD9779F" w14:textId="66DB17F0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t>6. Dosje O.K.LL Legaliteti në vitet 1964</w:t>
      </w:r>
      <w:r w:rsidR="001A4E7D">
        <w:rPr>
          <w:rFonts w:ascii="Garamond" w:hAnsi="Garamond"/>
          <w:b/>
          <w:bCs/>
          <w:color w:val="000000"/>
          <w:lang w:val="sq-AL"/>
        </w:rPr>
        <w:t>–</w:t>
      </w:r>
      <w:r w:rsidRPr="001A4E7D">
        <w:rPr>
          <w:rFonts w:ascii="Garamond" w:hAnsi="Garamond"/>
          <w:b/>
          <w:bCs/>
          <w:color w:val="000000"/>
          <w:lang w:val="sq-AL"/>
        </w:rPr>
        <w:t xml:space="preserve">1965 </w:t>
      </w:r>
      <w:r w:rsidRPr="001A4E7D">
        <w:rPr>
          <w:rFonts w:ascii="Garamond" w:hAnsi="Garamond"/>
          <w:color w:val="000000"/>
          <w:lang w:val="sq-AL"/>
        </w:rPr>
        <w:t>me 178 (njëqind e shtatëdhjetë e tetë) fletë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ndër të cilat 127 (njëqind e njëzet e shtatë) fletë janë të klasifikuara me nivelin e klasifikimit “Tepër </w:t>
      </w:r>
      <w:r w:rsidR="001A4E7D">
        <w:rPr>
          <w:rFonts w:ascii="Garamond" w:hAnsi="Garamond"/>
          <w:color w:val="000000"/>
          <w:lang w:val="sq-AL"/>
        </w:rPr>
        <w:t>sekret”.</w:t>
      </w:r>
    </w:p>
    <w:p w14:paraId="3CE44424" w14:textId="66801432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color w:val="000000"/>
          <w:lang w:val="sq-AL"/>
        </w:rPr>
        <w:t xml:space="preserve">Dosja </w:t>
      </w:r>
      <w:r w:rsidR="001A4E7D">
        <w:rPr>
          <w:rFonts w:ascii="Garamond" w:hAnsi="Garamond"/>
          <w:color w:val="000000"/>
          <w:lang w:val="sq-AL"/>
        </w:rPr>
        <w:t>i përket Fondit Drejtoria e II.</w:t>
      </w:r>
    </w:p>
    <w:p w14:paraId="21D629A1" w14:textId="7E324C8B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t xml:space="preserve">7. Dosje Fashikullore mbi aktivitetin e komunitetit qendror O.K.LL </w:t>
      </w:r>
      <w:r w:rsidRPr="001A4E7D">
        <w:rPr>
          <w:rFonts w:ascii="Garamond" w:hAnsi="Garamond"/>
          <w:color w:val="000000"/>
          <w:lang w:val="sq-AL"/>
        </w:rPr>
        <w:t>me 51 (pesëdhjetë e një) fletë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ndër të cilat 4 (katër) fletë janë të klasifikuara me nivelin e klasifikimit “Tepër </w:t>
      </w:r>
      <w:r w:rsidR="001A4E7D">
        <w:rPr>
          <w:rFonts w:ascii="Garamond" w:hAnsi="Garamond"/>
          <w:color w:val="000000"/>
          <w:lang w:val="sq-AL"/>
        </w:rPr>
        <w:t>sekret”.</w:t>
      </w:r>
    </w:p>
    <w:p w14:paraId="3968FC69" w14:textId="552FB240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color w:val="000000"/>
          <w:lang w:val="sq-AL"/>
        </w:rPr>
        <w:t>Dosja i përket Fondit Drejtoria e II.</w:t>
      </w:r>
    </w:p>
    <w:p w14:paraId="0BA82941" w14:textId="6AAF6216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t xml:space="preserve">8. Dosje “Përpjekjet e Legalitetit për bashkim me grupet e tjera” </w:t>
      </w:r>
      <w:r w:rsidRPr="001A4E7D">
        <w:rPr>
          <w:rFonts w:ascii="Garamond" w:hAnsi="Garamond"/>
          <w:color w:val="000000"/>
          <w:lang w:val="sq-AL"/>
        </w:rPr>
        <w:t>me 58 (pesëdhjetë e tetë) fletë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ndër të cilat 24 (njëzet e katër) fletë janë të klasifikuara me</w:t>
      </w:r>
      <w:r w:rsidR="001A4E7D">
        <w:rPr>
          <w:rFonts w:ascii="Garamond" w:hAnsi="Garamond"/>
          <w:color w:val="000000"/>
          <w:lang w:val="sq-AL"/>
        </w:rPr>
        <w:t xml:space="preserve"> nivelin e klasifikimit “Tepër s</w:t>
      </w:r>
      <w:r w:rsidRPr="001A4E7D">
        <w:rPr>
          <w:rFonts w:ascii="Garamond" w:hAnsi="Garamond"/>
          <w:color w:val="000000"/>
          <w:lang w:val="sq-AL"/>
        </w:rPr>
        <w:t>ekret” dhe 1 (një) fletë është e klasifikuar me n</w:t>
      </w:r>
      <w:r w:rsidR="001A4E7D">
        <w:rPr>
          <w:rFonts w:ascii="Garamond" w:hAnsi="Garamond"/>
          <w:color w:val="000000"/>
          <w:lang w:val="sq-AL"/>
        </w:rPr>
        <w:t>ivelin e klasifikimit “Sekret”.</w:t>
      </w:r>
    </w:p>
    <w:p w14:paraId="4D4365AC" w14:textId="77777777" w:rsidR="00CE2A64" w:rsidRPr="001A4E7D" w:rsidRDefault="00CE2A64" w:rsidP="00CE2A64">
      <w:pPr>
        <w:pStyle w:val="BodyText"/>
        <w:spacing w:after="0"/>
        <w:ind w:firstLine="284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color w:val="000000"/>
          <w:lang w:val="sq-AL"/>
        </w:rPr>
        <w:t xml:space="preserve">Dosja i përket Fondit Drejtoria e II. </w:t>
      </w:r>
    </w:p>
    <w:p w14:paraId="358FC096" w14:textId="6552CDEA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lastRenderedPageBreak/>
        <w:t>9. Dosje Legaliteti në vitet 1962</w:t>
      </w:r>
      <w:r w:rsidR="001A4E7D">
        <w:rPr>
          <w:rFonts w:ascii="Garamond" w:hAnsi="Garamond"/>
          <w:b/>
          <w:bCs/>
          <w:color w:val="000000"/>
          <w:lang w:val="sq-AL"/>
        </w:rPr>
        <w:t>–</w:t>
      </w:r>
      <w:r w:rsidRPr="001A4E7D">
        <w:rPr>
          <w:rFonts w:ascii="Garamond" w:hAnsi="Garamond"/>
          <w:b/>
          <w:bCs/>
          <w:color w:val="000000"/>
          <w:lang w:val="sq-AL"/>
        </w:rPr>
        <w:t xml:space="preserve">1963 </w:t>
      </w:r>
      <w:r w:rsidRPr="001A4E7D">
        <w:rPr>
          <w:rFonts w:ascii="Garamond" w:hAnsi="Garamond"/>
          <w:color w:val="000000"/>
          <w:lang w:val="sq-AL"/>
        </w:rPr>
        <w:t>me 288 (dyqind e tetëdhjetë e tetë) fletë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ndër të cilat 23 (njëzet e tre) fletë janë të klasifikuara me nivelin e klasifikimit “Tepër </w:t>
      </w:r>
      <w:r w:rsidR="001A4E7D">
        <w:rPr>
          <w:rFonts w:ascii="Garamond" w:hAnsi="Garamond"/>
          <w:color w:val="000000"/>
          <w:lang w:val="sq-AL"/>
        </w:rPr>
        <w:t>s</w:t>
      </w:r>
      <w:r w:rsidRPr="001A4E7D">
        <w:rPr>
          <w:rFonts w:ascii="Garamond" w:hAnsi="Garamond"/>
          <w:color w:val="000000"/>
          <w:lang w:val="sq-AL"/>
        </w:rPr>
        <w:t xml:space="preserve">ekret”. Dosja </w:t>
      </w:r>
      <w:r w:rsidR="001A4E7D">
        <w:rPr>
          <w:rFonts w:ascii="Garamond" w:hAnsi="Garamond"/>
          <w:color w:val="000000"/>
          <w:lang w:val="sq-AL"/>
        </w:rPr>
        <w:t>i përket Fondit Drejtoria e II.</w:t>
      </w:r>
    </w:p>
    <w:p w14:paraId="2AB60C3A" w14:textId="34B287BD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t>10. Dosje me dokumente origjinale mbi aktivitetin e degës O.K.LL në Belgjikë</w:t>
      </w:r>
      <w:r w:rsidRPr="001A4E7D">
        <w:rPr>
          <w:rFonts w:ascii="Garamond" w:hAnsi="Garamond"/>
          <w:color w:val="000000"/>
          <w:lang w:val="sq-AL"/>
        </w:rPr>
        <w:t xml:space="preserve"> me 136 (njëqind e tridhjetë e gjashtë) fletë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ndër të cilat 9 (nëntë) fletë janë të klasifikuara me nivelin e klasifikimit “Tepër </w:t>
      </w:r>
      <w:r w:rsidR="001A4E7D">
        <w:rPr>
          <w:rFonts w:ascii="Garamond" w:hAnsi="Garamond"/>
          <w:color w:val="000000"/>
          <w:lang w:val="sq-AL"/>
        </w:rPr>
        <w:t>sekret”.</w:t>
      </w:r>
    </w:p>
    <w:p w14:paraId="24FFD53A" w14:textId="1831DFCD" w:rsidR="00CE2A64" w:rsidRPr="001A4E7D" w:rsidRDefault="00CE2A64" w:rsidP="00CE2A64">
      <w:pPr>
        <w:pStyle w:val="BodyText"/>
        <w:spacing w:after="0"/>
        <w:ind w:firstLine="284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color w:val="000000"/>
          <w:lang w:val="sq-AL"/>
        </w:rPr>
        <w:t xml:space="preserve">Dosja </w:t>
      </w:r>
      <w:r w:rsidR="001A4E7D">
        <w:rPr>
          <w:rFonts w:ascii="Garamond" w:hAnsi="Garamond"/>
          <w:color w:val="000000"/>
          <w:lang w:val="sq-AL"/>
        </w:rPr>
        <w:t>i përket Fondit Drejtoria e II.</w:t>
      </w:r>
    </w:p>
    <w:p w14:paraId="58D20124" w14:textId="400E2F8F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t xml:space="preserve">11. Fashikull mbi divergjencat e O.K.LL </w:t>
      </w:r>
      <w:r w:rsidRPr="001A4E7D">
        <w:rPr>
          <w:rFonts w:ascii="Garamond" w:hAnsi="Garamond"/>
          <w:color w:val="000000"/>
          <w:lang w:val="sq-AL"/>
        </w:rPr>
        <w:t>me 121 (njëqind e njëzet e një) fletë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ndër të cilat 23 (njëzet e tre) dokumente me 35 (tridhjetë e pesë) fletë janë të klasifikuara me nivelin</w:t>
      </w:r>
      <w:r w:rsidR="001A4E7D">
        <w:rPr>
          <w:rFonts w:ascii="Garamond" w:hAnsi="Garamond"/>
          <w:color w:val="000000"/>
          <w:lang w:val="sq-AL"/>
        </w:rPr>
        <w:t xml:space="preserve"> e klasifikimit “Tepër sekret”.</w:t>
      </w:r>
    </w:p>
    <w:p w14:paraId="7C28409E" w14:textId="30F1B3CB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color w:val="000000"/>
          <w:lang w:val="sq-AL"/>
        </w:rPr>
        <w:t xml:space="preserve">Dosja </w:t>
      </w:r>
      <w:r w:rsidR="001A4E7D">
        <w:rPr>
          <w:rFonts w:ascii="Garamond" w:hAnsi="Garamond"/>
          <w:color w:val="000000"/>
          <w:lang w:val="sq-AL"/>
        </w:rPr>
        <w:t>i përket Fondit Drejtoria e II.</w:t>
      </w:r>
    </w:p>
    <w:p w14:paraId="30F29A9F" w14:textId="7B4348E1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t xml:space="preserve">12. Dosje Organizata Kombëtare e Lëvizja e Legalitetit </w:t>
      </w:r>
      <w:r w:rsidRPr="001A4E7D">
        <w:rPr>
          <w:rFonts w:ascii="Garamond" w:hAnsi="Garamond"/>
          <w:color w:val="000000"/>
          <w:lang w:val="sq-AL"/>
        </w:rPr>
        <w:t>me 125 fletë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ndër të cilat 21 (njëzet e një) dokumente me 26 (njëzet e gjashtë) fletë janë të klasifikuara me nivelin e klasifikimit “Tepër </w:t>
      </w:r>
      <w:r w:rsidR="001A4E7D">
        <w:rPr>
          <w:rFonts w:ascii="Garamond" w:hAnsi="Garamond"/>
          <w:color w:val="000000"/>
          <w:lang w:val="sq-AL"/>
        </w:rPr>
        <w:t>sekret”.</w:t>
      </w:r>
    </w:p>
    <w:p w14:paraId="588106D6" w14:textId="50F0566B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color w:val="000000"/>
          <w:lang w:val="sq-AL"/>
        </w:rPr>
        <w:t xml:space="preserve">Dosja </w:t>
      </w:r>
      <w:r w:rsidR="001A4E7D">
        <w:rPr>
          <w:rFonts w:ascii="Garamond" w:hAnsi="Garamond"/>
          <w:color w:val="000000"/>
          <w:lang w:val="sq-AL"/>
        </w:rPr>
        <w:t>i përket Fondit Drejtoria e II.</w:t>
      </w:r>
    </w:p>
    <w:p w14:paraId="51A22741" w14:textId="12B71BAF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t xml:space="preserve">13. Dosje Fashikullore “Zalli” </w:t>
      </w:r>
      <w:r w:rsidRPr="001A4E7D">
        <w:rPr>
          <w:rFonts w:ascii="Garamond" w:hAnsi="Garamond"/>
          <w:color w:val="000000"/>
          <w:lang w:val="sq-AL"/>
        </w:rPr>
        <w:t>në ngarkim të Abaz Kupi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1A4E7D">
        <w:rPr>
          <w:rFonts w:ascii="Garamond" w:hAnsi="Garamond"/>
          <w:color w:val="000000"/>
          <w:lang w:val="sq-AL"/>
        </w:rPr>
        <w:t>me 69 (gjashtëdhjetë e nëntë) fletë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ndër të cilat 20 (njëzet) dokumente me 27 (njëzet e shtatë) fletë janë të klasifikuara me nivelin e klasifikimit “Tepër </w:t>
      </w:r>
      <w:r w:rsidR="001A4E7D">
        <w:rPr>
          <w:rFonts w:ascii="Garamond" w:hAnsi="Garamond"/>
          <w:color w:val="000000"/>
          <w:lang w:val="sq-AL"/>
        </w:rPr>
        <w:t>sekret”.</w:t>
      </w:r>
    </w:p>
    <w:p w14:paraId="6059C08C" w14:textId="7438C850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color w:val="000000"/>
          <w:lang w:val="sq-AL"/>
        </w:rPr>
        <w:t>Do</w:t>
      </w:r>
      <w:r w:rsidR="001A4E7D">
        <w:rPr>
          <w:rFonts w:ascii="Garamond" w:hAnsi="Garamond"/>
          <w:color w:val="000000"/>
          <w:lang w:val="sq-AL"/>
        </w:rPr>
        <w:t>sja i përket Fondit të Veçantë.</w:t>
      </w:r>
    </w:p>
    <w:p w14:paraId="407538B8" w14:textId="15ADD0F5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t xml:space="preserve">14. Dosje Objekti Legaliteti </w:t>
      </w:r>
      <w:r w:rsidRPr="001A4E7D">
        <w:rPr>
          <w:rFonts w:ascii="Garamond" w:hAnsi="Garamond"/>
          <w:color w:val="000000"/>
          <w:lang w:val="sq-AL"/>
        </w:rPr>
        <w:t>me 626 (gjashtëqind e njëzet e gjashtë) fletë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ndër të cilat 83 (tetëdhjetë e tre) dokumente me 106 (njëqind e gjashtë) fletë janë të klasifikuara me nivelin e klasifikimit “Tepër </w:t>
      </w:r>
      <w:r w:rsidR="001A4E7D">
        <w:rPr>
          <w:rFonts w:ascii="Garamond" w:hAnsi="Garamond"/>
          <w:color w:val="000000"/>
          <w:lang w:val="sq-AL"/>
        </w:rPr>
        <w:t>s</w:t>
      </w:r>
      <w:r w:rsidRPr="001A4E7D">
        <w:rPr>
          <w:rFonts w:ascii="Garamond" w:hAnsi="Garamond"/>
          <w:color w:val="000000"/>
          <w:lang w:val="sq-AL"/>
        </w:rPr>
        <w:t>ekret” dhe 161 (njëqind e gjashtëdhjetë e një) dokumente me 191 (njëqind e nëntëdhjetë e një) fletë janë të klasifikuara me n</w:t>
      </w:r>
      <w:r w:rsidR="001A4E7D">
        <w:rPr>
          <w:rFonts w:ascii="Garamond" w:hAnsi="Garamond"/>
          <w:color w:val="000000"/>
          <w:lang w:val="sq-AL"/>
        </w:rPr>
        <w:t>ivelin e klasifikimit “Sekret”.</w:t>
      </w:r>
    </w:p>
    <w:p w14:paraId="262CBCAC" w14:textId="006BD3D1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color w:val="000000"/>
          <w:lang w:val="sq-AL"/>
        </w:rPr>
        <w:t xml:space="preserve">Dosja </w:t>
      </w:r>
      <w:r w:rsidR="001A4E7D">
        <w:rPr>
          <w:rFonts w:ascii="Garamond" w:hAnsi="Garamond"/>
          <w:color w:val="000000"/>
          <w:lang w:val="sq-AL"/>
        </w:rPr>
        <w:t>i përket Fondit Drejtoria e II.</w:t>
      </w:r>
    </w:p>
    <w:p w14:paraId="1C7EA38F" w14:textId="48360C50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t xml:space="preserve">15. Dosje Objekti Legaliteti </w:t>
      </w:r>
      <w:r w:rsidRPr="001A4E7D">
        <w:rPr>
          <w:rFonts w:ascii="Garamond" w:hAnsi="Garamond"/>
          <w:color w:val="000000"/>
          <w:lang w:val="sq-AL"/>
        </w:rPr>
        <w:t>me 260 (dyqind e gjashtëdhjetë) fletë</w:t>
      </w:r>
      <w:r w:rsidR="00D374BC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ndër të cilat 9 (nëntë) fletë janë të klasifikuara me nivelin e klasifikimit “Tepër </w:t>
      </w:r>
      <w:r w:rsidR="001A4E7D">
        <w:rPr>
          <w:rFonts w:ascii="Garamond" w:hAnsi="Garamond"/>
          <w:color w:val="000000"/>
          <w:lang w:val="sq-AL"/>
        </w:rPr>
        <w:t>s</w:t>
      </w:r>
      <w:r w:rsidRPr="001A4E7D">
        <w:rPr>
          <w:rFonts w:ascii="Garamond" w:hAnsi="Garamond"/>
          <w:color w:val="000000"/>
          <w:lang w:val="sq-AL"/>
        </w:rPr>
        <w:t>ekret” dhe 134 (njëqind e tridhjetë e katër) dokumente me 224 (dyqind e njëzet e katër) fletë janë të klasifikuara me n</w:t>
      </w:r>
      <w:r w:rsidR="001A4E7D">
        <w:rPr>
          <w:rFonts w:ascii="Garamond" w:hAnsi="Garamond"/>
          <w:color w:val="000000"/>
          <w:lang w:val="sq-AL"/>
        </w:rPr>
        <w:t>ivelin e klasifikimit “Sekret”.</w:t>
      </w:r>
    </w:p>
    <w:p w14:paraId="77CCFDD2" w14:textId="4C8960E7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color w:val="000000"/>
          <w:lang w:val="sq-AL"/>
        </w:rPr>
        <w:t xml:space="preserve">Dosja </w:t>
      </w:r>
      <w:r w:rsidR="001A4E7D">
        <w:rPr>
          <w:rFonts w:ascii="Garamond" w:hAnsi="Garamond"/>
          <w:color w:val="000000"/>
          <w:lang w:val="sq-AL"/>
        </w:rPr>
        <w:t>i përket Fondit Drejtoria e II.</w:t>
      </w:r>
    </w:p>
    <w:p w14:paraId="3A4E5887" w14:textId="318DA92F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b/>
          <w:bCs/>
          <w:color w:val="000000"/>
          <w:lang w:val="sq-AL"/>
        </w:rPr>
        <w:t xml:space="preserve">16. Dosje Objekti Legaliteti </w:t>
      </w:r>
      <w:r w:rsidRPr="001A4E7D">
        <w:rPr>
          <w:rFonts w:ascii="Garamond" w:hAnsi="Garamond"/>
          <w:color w:val="000000"/>
          <w:lang w:val="sq-AL"/>
        </w:rPr>
        <w:t>me 187 (njëqind e tetëdhjetë e shtatë) fletë</w:t>
      </w:r>
      <w:r w:rsidR="009524F3">
        <w:rPr>
          <w:rFonts w:ascii="Garamond" w:hAnsi="Garamond"/>
          <w:color w:val="000000"/>
          <w:lang w:val="sq-AL"/>
        </w:rPr>
        <w:t>,</w:t>
      </w:r>
      <w:r w:rsidRPr="001A4E7D">
        <w:rPr>
          <w:rFonts w:ascii="Garamond" w:hAnsi="Garamond"/>
          <w:color w:val="000000"/>
          <w:lang w:val="sq-AL"/>
        </w:rPr>
        <w:t xml:space="preserve"> ndër të cilat 57 (pesëdhjetë e shtatë) dokumente me 98 (nëntëdhjetë e tetë) fletë janë të klasifikuara me nivelin e klasifikimit “Tepër </w:t>
      </w:r>
      <w:r w:rsidR="001A4E7D">
        <w:rPr>
          <w:rFonts w:ascii="Garamond" w:hAnsi="Garamond"/>
          <w:color w:val="000000"/>
          <w:lang w:val="sq-AL"/>
        </w:rPr>
        <w:t>sekret”.</w:t>
      </w:r>
    </w:p>
    <w:p w14:paraId="3DC1B14C" w14:textId="4E1A2064" w:rsidR="00CE2A64" w:rsidRPr="001A4E7D" w:rsidRDefault="00CE2A64" w:rsidP="00CE2A6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1A4E7D">
        <w:rPr>
          <w:rFonts w:ascii="Garamond" w:hAnsi="Garamond"/>
          <w:color w:val="000000"/>
          <w:lang w:val="sq-AL"/>
        </w:rPr>
        <w:t xml:space="preserve">Dosja </w:t>
      </w:r>
      <w:r w:rsidR="001A4E7D">
        <w:rPr>
          <w:rFonts w:ascii="Garamond" w:hAnsi="Garamond"/>
          <w:color w:val="000000"/>
          <w:lang w:val="sq-AL"/>
        </w:rPr>
        <w:t>i përket Fondit Drejtoria e II.</w:t>
      </w:r>
    </w:p>
    <w:p w14:paraId="4ABB8354" w14:textId="77777777" w:rsidR="00CE2A64" w:rsidRPr="001A4E7D" w:rsidRDefault="00CE2A64" w:rsidP="00CE2A64">
      <w:pPr>
        <w:pStyle w:val="BodyText"/>
        <w:tabs>
          <w:tab w:val="left" w:pos="0"/>
        </w:tabs>
        <w:spacing w:after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0A423FC" w14:textId="18553637" w:rsidR="00CE2A64" w:rsidRPr="001A4E7D" w:rsidRDefault="00CE2A64" w:rsidP="00CE2A64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lang w:val="sq-AL"/>
        </w:rPr>
      </w:pPr>
      <w:r w:rsidRPr="001A4E7D">
        <w:rPr>
          <w:rFonts w:ascii="Garamond" w:hAnsi="Garamond"/>
          <w:bCs/>
          <w:lang w:val="sq-AL"/>
        </w:rPr>
        <w:t>KRY</w:t>
      </w:r>
      <w:r w:rsidR="004C3DA2">
        <w:rPr>
          <w:rFonts w:ascii="Garamond" w:hAnsi="Garamond"/>
          <w:bCs/>
          <w:lang w:val="sq-AL"/>
        </w:rPr>
        <w:t>ETARE</w:t>
      </w:r>
    </w:p>
    <w:p w14:paraId="205CA817" w14:textId="1022F7CD" w:rsidR="0098169A" w:rsidRPr="001A4E7D" w:rsidRDefault="00CE2A64" w:rsidP="00CE2A64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1A4E7D">
        <w:rPr>
          <w:rFonts w:ascii="Garamond" w:hAnsi="Garamond"/>
          <w:b/>
          <w:bCs/>
          <w:color w:val="auto"/>
          <w:sz w:val="24"/>
          <w:szCs w:val="24"/>
          <w:lang w:val="sq-AL"/>
        </w:rPr>
        <w:t>Gentiana Sula</w:t>
      </w:r>
    </w:p>
    <w:sectPr w:rsidR="0098169A" w:rsidRPr="001A4E7D" w:rsidSect="00CE2A6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F105EA" w14:textId="77777777" w:rsidR="001A4E7D" w:rsidRDefault="001A4E7D">
      <w:pPr>
        <w:spacing w:after="0" w:line="240" w:lineRule="auto"/>
      </w:pPr>
      <w:r>
        <w:separator/>
      </w:r>
    </w:p>
  </w:endnote>
  <w:endnote w:type="continuationSeparator" w:id="0">
    <w:p w14:paraId="3F55140D" w14:textId="77777777" w:rsidR="001A4E7D" w:rsidRDefault="001A4E7D">
      <w:pPr>
        <w:spacing w:after="0" w:line="240" w:lineRule="auto"/>
      </w:pPr>
      <w:r>
        <w:continuationSeparator/>
      </w:r>
    </w:p>
  </w:endnote>
  <w:endnote w:type="continuationNotice" w:id="1">
    <w:p w14:paraId="14DFF291" w14:textId="77777777" w:rsidR="001A4E7D" w:rsidRDefault="001A4E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AFDFAD" w14:textId="77777777" w:rsidR="001A4E7D" w:rsidRDefault="001A4E7D">
      <w:pPr>
        <w:spacing w:after="0" w:line="240" w:lineRule="auto"/>
      </w:pPr>
      <w:r>
        <w:separator/>
      </w:r>
    </w:p>
  </w:footnote>
  <w:footnote w:type="continuationSeparator" w:id="0">
    <w:p w14:paraId="760FD0FD" w14:textId="77777777" w:rsidR="001A4E7D" w:rsidRDefault="001A4E7D">
      <w:pPr>
        <w:spacing w:after="0" w:line="240" w:lineRule="auto"/>
      </w:pPr>
      <w:r>
        <w:continuationSeparator/>
      </w:r>
    </w:p>
  </w:footnote>
  <w:footnote w:type="continuationNotice" w:id="1">
    <w:p w14:paraId="19B6C2C0" w14:textId="77777777" w:rsidR="001A4E7D" w:rsidRDefault="001A4E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871D3"/>
    <w:multiLevelType w:val="hybridMultilevel"/>
    <w:tmpl w:val="DB980E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944309"/>
    <w:multiLevelType w:val="hybridMultilevel"/>
    <w:tmpl w:val="F64C4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3F7C89"/>
    <w:multiLevelType w:val="hybridMultilevel"/>
    <w:tmpl w:val="C0C83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D143B0"/>
    <w:multiLevelType w:val="hybridMultilevel"/>
    <w:tmpl w:val="E32E0E38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5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SpellingErrors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0ED6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42811"/>
    <w:rsid w:val="000456B1"/>
    <w:rsid w:val="000507BF"/>
    <w:rsid w:val="0005229F"/>
    <w:rsid w:val="00055D7B"/>
    <w:rsid w:val="00056749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6738"/>
    <w:rsid w:val="0007725C"/>
    <w:rsid w:val="00077368"/>
    <w:rsid w:val="000812AB"/>
    <w:rsid w:val="000827F8"/>
    <w:rsid w:val="00082F5A"/>
    <w:rsid w:val="0008324D"/>
    <w:rsid w:val="00084CE0"/>
    <w:rsid w:val="000868D6"/>
    <w:rsid w:val="00086D72"/>
    <w:rsid w:val="0008785A"/>
    <w:rsid w:val="0008794C"/>
    <w:rsid w:val="00087F7B"/>
    <w:rsid w:val="00092AF5"/>
    <w:rsid w:val="00092B5A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AB6"/>
    <w:rsid w:val="000C3B76"/>
    <w:rsid w:val="000C4C61"/>
    <w:rsid w:val="000C635D"/>
    <w:rsid w:val="000D3158"/>
    <w:rsid w:val="000D61D4"/>
    <w:rsid w:val="000D7DAC"/>
    <w:rsid w:val="000D7EDD"/>
    <w:rsid w:val="000E2BD4"/>
    <w:rsid w:val="000E5398"/>
    <w:rsid w:val="000E59BA"/>
    <w:rsid w:val="000E5E57"/>
    <w:rsid w:val="000E64DE"/>
    <w:rsid w:val="000E6EAB"/>
    <w:rsid w:val="000F1408"/>
    <w:rsid w:val="000F261B"/>
    <w:rsid w:val="000F2753"/>
    <w:rsid w:val="000F419D"/>
    <w:rsid w:val="000F7B9F"/>
    <w:rsid w:val="0010521D"/>
    <w:rsid w:val="00106FFF"/>
    <w:rsid w:val="00110CC1"/>
    <w:rsid w:val="001129C8"/>
    <w:rsid w:val="00113ABF"/>
    <w:rsid w:val="001177C7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1D38"/>
    <w:rsid w:val="00163618"/>
    <w:rsid w:val="00163D64"/>
    <w:rsid w:val="00164535"/>
    <w:rsid w:val="00164DBB"/>
    <w:rsid w:val="00166026"/>
    <w:rsid w:val="00167622"/>
    <w:rsid w:val="0017055A"/>
    <w:rsid w:val="00184013"/>
    <w:rsid w:val="00184F84"/>
    <w:rsid w:val="001851B7"/>
    <w:rsid w:val="00186BC5"/>
    <w:rsid w:val="001871F7"/>
    <w:rsid w:val="00191550"/>
    <w:rsid w:val="001960A3"/>
    <w:rsid w:val="00196142"/>
    <w:rsid w:val="00196625"/>
    <w:rsid w:val="0019782C"/>
    <w:rsid w:val="001979F3"/>
    <w:rsid w:val="001A347F"/>
    <w:rsid w:val="001A4E7D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D4E75"/>
    <w:rsid w:val="001D5C25"/>
    <w:rsid w:val="001D663C"/>
    <w:rsid w:val="001E036B"/>
    <w:rsid w:val="001E34A1"/>
    <w:rsid w:val="001E399A"/>
    <w:rsid w:val="001E3AE4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628"/>
    <w:rsid w:val="00221A70"/>
    <w:rsid w:val="00222A62"/>
    <w:rsid w:val="002264B7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6296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443D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4E2D"/>
    <w:rsid w:val="002E738E"/>
    <w:rsid w:val="002F09D6"/>
    <w:rsid w:val="002F0E1E"/>
    <w:rsid w:val="002F279B"/>
    <w:rsid w:val="002F2EFC"/>
    <w:rsid w:val="002F4A2C"/>
    <w:rsid w:val="002F5416"/>
    <w:rsid w:val="002F6685"/>
    <w:rsid w:val="00301571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191F"/>
    <w:rsid w:val="0033333C"/>
    <w:rsid w:val="00333DCD"/>
    <w:rsid w:val="0033444E"/>
    <w:rsid w:val="00334D1E"/>
    <w:rsid w:val="00336A72"/>
    <w:rsid w:val="003371F6"/>
    <w:rsid w:val="00337390"/>
    <w:rsid w:val="003374CD"/>
    <w:rsid w:val="003378B3"/>
    <w:rsid w:val="00337B81"/>
    <w:rsid w:val="00341AB4"/>
    <w:rsid w:val="00342644"/>
    <w:rsid w:val="00344551"/>
    <w:rsid w:val="003455B3"/>
    <w:rsid w:val="0034638E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1683"/>
    <w:rsid w:val="003A2E54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E45D5"/>
    <w:rsid w:val="003E4921"/>
    <w:rsid w:val="003E5382"/>
    <w:rsid w:val="003E59D2"/>
    <w:rsid w:val="003E5ACA"/>
    <w:rsid w:val="003F2BF8"/>
    <w:rsid w:val="003F2CD8"/>
    <w:rsid w:val="003F2EDF"/>
    <w:rsid w:val="003F7074"/>
    <w:rsid w:val="003F7382"/>
    <w:rsid w:val="00405520"/>
    <w:rsid w:val="00406B55"/>
    <w:rsid w:val="004102F9"/>
    <w:rsid w:val="00413133"/>
    <w:rsid w:val="0041415D"/>
    <w:rsid w:val="00414717"/>
    <w:rsid w:val="00414C85"/>
    <w:rsid w:val="00417BC4"/>
    <w:rsid w:val="004221F4"/>
    <w:rsid w:val="004223A4"/>
    <w:rsid w:val="00422D7B"/>
    <w:rsid w:val="004244A7"/>
    <w:rsid w:val="004301E8"/>
    <w:rsid w:val="0043049F"/>
    <w:rsid w:val="00432636"/>
    <w:rsid w:val="00432C24"/>
    <w:rsid w:val="004330FB"/>
    <w:rsid w:val="00435EBA"/>
    <w:rsid w:val="00437C56"/>
    <w:rsid w:val="00441992"/>
    <w:rsid w:val="00443A22"/>
    <w:rsid w:val="00444FB6"/>
    <w:rsid w:val="00446024"/>
    <w:rsid w:val="004550A4"/>
    <w:rsid w:val="00460444"/>
    <w:rsid w:val="00460C0C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3DA2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2601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5D16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507E"/>
    <w:rsid w:val="00557270"/>
    <w:rsid w:val="005573A8"/>
    <w:rsid w:val="005606EC"/>
    <w:rsid w:val="005621F6"/>
    <w:rsid w:val="00564380"/>
    <w:rsid w:val="00565BF5"/>
    <w:rsid w:val="00565D6E"/>
    <w:rsid w:val="00570FC5"/>
    <w:rsid w:val="005727A9"/>
    <w:rsid w:val="00573AFE"/>
    <w:rsid w:val="00574D9F"/>
    <w:rsid w:val="005755CD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2811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5F7CD9"/>
    <w:rsid w:val="006015B9"/>
    <w:rsid w:val="0060287A"/>
    <w:rsid w:val="006038A5"/>
    <w:rsid w:val="00607294"/>
    <w:rsid w:val="0061196A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2C4E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41EF"/>
    <w:rsid w:val="00655723"/>
    <w:rsid w:val="00656AC1"/>
    <w:rsid w:val="00666078"/>
    <w:rsid w:val="00670E99"/>
    <w:rsid w:val="0067210A"/>
    <w:rsid w:val="006722D5"/>
    <w:rsid w:val="006734D2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5FD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4E6A"/>
    <w:rsid w:val="006A5DBB"/>
    <w:rsid w:val="006A62C8"/>
    <w:rsid w:val="006B07CE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7BF6"/>
    <w:rsid w:val="006E031F"/>
    <w:rsid w:val="006E04ED"/>
    <w:rsid w:val="006E0CC2"/>
    <w:rsid w:val="006E14FA"/>
    <w:rsid w:val="006E169E"/>
    <w:rsid w:val="006E249C"/>
    <w:rsid w:val="006E2824"/>
    <w:rsid w:val="006E28C7"/>
    <w:rsid w:val="006E3BDD"/>
    <w:rsid w:val="006E4FF9"/>
    <w:rsid w:val="006E6AFA"/>
    <w:rsid w:val="006F1E44"/>
    <w:rsid w:val="006F2B17"/>
    <w:rsid w:val="006F2B2E"/>
    <w:rsid w:val="006F702B"/>
    <w:rsid w:val="006F7D6B"/>
    <w:rsid w:val="00701B71"/>
    <w:rsid w:val="00701BF0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269CC"/>
    <w:rsid w:val="00727DCC"/>
    <w:rsid w:val="00730D26"/>
    <w:rsid w:val="007330CD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75FD9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956AD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0B00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17C06"/>
    <w:rsid w:val="00822EC1"/>
    <w:rsid w:val="0082760F"/>
    <w:rsid w:val="008347F7"/>
    <w:rsid w:val="00837B7A"/>
    <w:rsid w:val="008430F1"/>
    <w:rsid w:val="00845EBB"/>
    <w:rsid w:val="0084612A"/>
    <w:rsid w:val="00846E19"/>
    <w:rsid w:val="00851AEB"/>
    <w:rsid w:val="00852876"/>
    <w:rsid w:val="00853B75"/>
    <w:rsid w:val="00853F77"/>
    <w:rsid w:val="00854C1E"/>
    <w:rsid w:val="00856C0B"/>
    <w:rsid w:val="0086093B"/>
    <w:rsid w:val="00863334"/>
    <w:rsid w:val="008679B3"/>
    <w:rsid w:val="00870CC3"/>
    <w:rsid w:val="00872B8D"/>
    <w:rsid w:val="00876ADC"/>
    <w:rsid w:val="008812B2"/>
    <w:rsid w:val="00881918"/>
    <w:rsid w:val="00881C03"/>
    <w:rsid w:val="008826CD"/>
    <w:rsid w:val="0088420C"/>
    <w:rsid w:val="00885333"/>
    <w:rsid w:val="0088585E"/>
    <w:rsid w:val="00885BE3"/>
    <w:rsid w:val="00890380"/>
    <w:rsid w:val="00892F68"/>
    <w:rsid w:val="0089553F"/>
    <w:rsid w:val="00895B23"/>
    <w:rsid w:val="00896E7E"/>
    <w:rsid w:val="008A0366"/>
    <w:rsid w:val="008A057C"/>
    <w:rsid w:val="008A099E"/>
    <w:rsid w:val="008A0CE4"/>
    <w:rsid w:val="008A4F66"/>
    <w:rsid w:val="008B42BC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1F65"/>
    <w:rsid w:val="008E2F38"/>
    <w:rsid w:val="008E3F7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2BF7"/>
    <w:rsid w:val="00923174"/>
    <w:rsid w:val="00923FB4"/>
    <w:rsid w:val="009241B8"/>
    <w:rsid w:val="00930F1D"/>
    <w:rsid w:val="00931031"/>
    <w:rsid w:val="00931780"/>
    <w:rsid w:val="00931BF8"/>
    <w:rsid w:val="00931D7C"/>
    <w:rsid w:val="00932B39"/>
    <w:rsid w:val="00934616"/>
    <w:rsid w:val="00934D88"/>
    <w:rsid w:val="00937A74"/>
    <w:rsid w:val="0094292F"/>
    <w:rsid w:val="00944876"/>
    <w:rsid w:val="0095233A"/>
    <w:rsid w:val="009524F3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B45D4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0695D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6535"/>
    <w:rsid w:val="00A67017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6963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939"/>
    <w:rsid w:val="00AE3B34"/>
    <w:rsid w:val="00AE7910"/>
    <w:rsid w:val="00AE7D3B"/>
    <w:rsid w:val="00AF07E4"/>
    <w:rsid w:val="00AF0A17"/>
    <w:rsid w:val="00AF1C93"/>
    <w:rsid w:val="00AF1F88"/>
    <w:rsid w:val="00AF5C68"/>
    <w:rsid w:val="00AF7E6F"/>
    <w:rsid w:val="00B00F04"/>
    <w:rsid w:val="00B01D12"/>
    <w:rsid w:val="00B04A17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355E1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97854"/>
    <w:rsid w:val="00BA47EA"/>
    <w:rsid w:val="00BB0D5B"/>
    <w:rsid w:val="00BB56FE"/>
    <w:rsid w:val="00BB62C8"/>
    <w:rsid w:val="00BC0EC5"/>
    <w:rsid w:val="00BC149A"/>
    <w:rsid w:val="00BC2F86"/>
    <w:rsid w:val="00BC3769"/>
    <w:rsid w:val="00BC433F"/>
    <w:rsid w:val="00BC6081"/>
    <w:rsid w:val="00BC713F"/>
    <w:rsid w:val="00BD1F01"/>
    <w:rsid w:val="00BD2574"/>
    <w:rsid w:val="00BD4A06"/>
    <w:rsid w:val="00BD6CD6"/>
    <w:rsid w:val="00BD7D8A"/>
    <w:rsid w:val="00BD7F36"/>
    <w:rsid w:val="00BE02FB"/>
    <w:rsid w:val="00BE1704"/>
    <w:rsid w:val="00BE1D2D"/>
    <w:rsid w:val="00BE26D8"/>
    <w:rsid w:val="00BE6453"/>
    <w:rsid w:val="00BE6DEA"/>
    <w:rsid w:val="00BF011F"/>
    <w:rsid w:val="00BF0B0F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64"/>
    <w:rsid w:val="00C07087"/>
    <w:rsid w:val="00C074F6"/>
    <w:rsid w:val="00C10CB5"/>
    <w:rsid w:val="00C15631"/>
    <w:rsid w:val="00C16F73"/>
    <w:rsid w:val="00C20F53"/>
    <w:rsid w:val="00C21504"/>
    <w:rsid w:val="00C21D54"/>
    <w:rsid w:val="00C2491B"/>
    <w:rsid w:val="00C30EED"/>
    <w:rsid w:val="00C31B9A"/>
    <w:rsid w:val="00C32AB5"/>
    <w:rsid w:val="00C32D8A"/>
    <w:rsid w:val="00C33C5C"/>
    <w:rsid w:val="00C34856"/>
    <w:rsid w:val="00C349E5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63A0"/>
    <w:rsid w:val="00C50307"/>
    <w:rsid w:val="00C51F47"/>
    <w:rsid w:val="00C5246C"/>
    <w:rsid w:val="00C52D4D"/>
    <w:rsid w:val="00C539EF"/>
    <w:rsid w:val="00C566DE"/>
    <w:rsid w:val="00C56C71"/>
    <w:rsid w:val="00C6169F"/>
    <w:rsid w:val="00C659EA"/>
    <w:rsid w:val="00C66C03"/>
    <w:rsid w:val="00C67A4C"/>
    <w:rsid w:val="00C67FFD"/>
    <w:rsid w:val="00C70283"/>
    <w:rsid w:val="00C72DA7"/>
    <w:rsid w:val="00C7552E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3BCB"/>
    <w:rsid w:val="00C947EB"/>
    <w:rsid w:val="00C96281"/>
    <w:rsid w:val="00C97D8F"/>
    <w:rsid w:val="00CA3463"/>
    <w:rsid w:val="00CA5099"/>
    <w:rsid w:val="00CA57E9"/>
    <w:rsid w:val="00CB0EAD"/>
    <w:rsid w:val="00CB144A"/>
    <w:rsid w:val="00CB1C01"/>
    <w:rsid w:val="00CB26C3"/>
    <w:rsid w:val="00CB2C97"/>
    <w:rsid w:val="00CB78C1"/>
    <w:rsid w:val="00CC12FF"/>
    <w:rsid w:val="00CC2379"/>
    <w:rsid w:val="00CC3084"/>
    <w:rsid w:val="00CC3196"/>
    <w:rsid w:val="00CC6C07"/>
    <w:rsid w:val="00CC7FA7"/>
    <w:rsid w:val="00CD0315"/>
    <w:rsid w:val="00CD055E"/>
    <w:rsid w:val="00CD089E"/>
    <w:rsid w:val="00CD1F39"/>
    <w:rsid w:val="00CD3229"/>
    <w:rsid w:val="00CD3831"/>
    <w:rsid w:val="00CD4170"/>
    <w:rsid w:val="00CD5128"/>
    <w:rsid w:val="00CD7A1A"/>
    <w:rsid w:val="00CE00DC"/>
    <w:rsid w:val="00CE1CC9"/>
    <w:rsid w:val="00CE2A64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0204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5F77"/>
    <w:rsid w:val="00D17E82"/>
    <w:rsid w:val="00D21809"/>
    <w:rsid w:val="00D222D9"/>
    <w:rsid w:val="00D23E9C"/>
    <w:rsid w:val="00D24C9E"/>
    <w:rsid w:val="00D24ECF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3736E"/>
    <w:rsid w:val="00D374BC"/>
    <w:rsid w:val="00D40740"/>
    <w:rsid w:val="00D41AF4"/>
    <w:rsid w:val="00D425D7"/>
    <w:rsid w:val="00D4482D"/>
    <w:rsid w:val="00D52162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74D"/>
    <w:rsid w:val="00D6597D"/>
    <w:rsid w:val="00D66409"/>
    <w:rsid w:val="00D67781"/>
    <w:rsid w:val="00D72259"/>
    <w:rsid w:val="00D74DD8"/>
    <w:rsid w:val="00D77603"/>
    <w:rsid w:val="00D82BA3"/>
    <w:rsid w:val="00D85CA6"/>
    <w:rsid w:val="00D85FFA"/>
    <w:rsid w:val="00D86A20"/>
    <w:rsid w:val="00D901C2"/>
    <w:rsid w:val="00D9097C"/>
    <w:rsid w:val="00D91183"/>
    <w:rsid w:val="00D917BD"/>
    <w:rsid w:val="00D93CEE"/>
    <w:rsid w:val="00D95064"/>
    <w:rsid w:val="00DA06D8"/>
    <w:rsid w:val="00DA09F6"/>
    <w:rsid w:val="00DA1135"/>
    <w:rsid w:val="00DA7000"/>
    <w:rsid w:val="00DB01CA"/>
    <w:rsid w:val="00DB0996"/>
    <w:rsid w:val="00DB0BC7"/>
    <w:rsid w:val="00DB0DBC"/>
    <w:rsid w:val="00DB42D7"/>
    <w:rsid w:val="00DB5299"/>
    <w:rsid w:val="00DB5839"/>
    <w:rsid w:val="00DC1B9D"/>
    <w:rsid w:val="00DC2014"/>
    <w:rsid w:val="00DC26B8"/>
    <w:rsid w:val="00DC3A0B"/>
    <w:rsid w:val="00DC3ECA"/>
    <w:rsid w:val="00DC4E5B"/>
    <w:rsid w:val="00DC59B2"/>
    <w:rsid w:val="00DC6434"/>
    <w:rsid w:val="00DC6B48"/>
    <w:rsid w:val="00DD1424"/>
    <w:rsid w:val="00DD7913"/>
    <w:rsid w:val="00DE09A5"/>
    <w:rsid w:val="00DF25A0"/>
    <w:rsid w:val="00DF4A0B"/>
    <w:rsid w:val="00DF50B3"/>
    <w:rsid w:val="00E02675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24F"/>
    <w:rsid w:val="00E52A43"/>
    <w:rsid w:val="00E55979"/>
    <w:rsid w:val="00E56613"/>
    <w:rsid w:val="00E602FA"/>
    <w:rsid w:val="00E60FEC"/>
    <w:rsid w:val="00E61D42"/>
    <w:rsid w:val="00E6278B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220E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F01"/>
    <w:rsid w:val="00F232C0"/>
    <w:rsid w:val="00F2371B"/>
    <w:rsid w:val="00F23E85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57B6F"/>
    <w:rsid w:val="00F6166D"/>
    <w:rsid w:val="00F6214A"/>
    <w:rsid w:val="00F63FAB"/>
    <w:rsid w:val="00F64E75"/>
    <w:rsid w:val="00F65224"/>
    <w:rsid w:val="00F73E56"/>
    <w:rsid w:val="00F74F56"/>
    <w:rsid w:val="00F76095"/>
    <w:rsid w:val="00F77295"/>
    <w:rsid w:val="00F80635"/>
    <w:rsid w:val="00F820CF"/>
    <w:rsid w:val="00F8358C"/>
    <w:rsid w:val="00F8413D"/>
    <w:rsid w:val="00F84671"/>
    <w:rsid w:val="00F84A5B"/>
    <w:rsid w:val="00F84D38"/>
    <w:rsid w:val="00F8560A"/>
    <w:rsid w:val="00F8771C"/>
    <w:rsid w:val="00F91D07"/>
    <w:rsid w:val="00F92F64"/>
    <w:rsid w:val="00F93FD1"/>
    <w:rsid w:val="00F951A8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D3F"/>
    <w:rsid w:val="00FB7F9B"/>
    <w:rsid w:val="00FC1562"/>
    <w:rsid w:val="00FC3421"/>
    <w:rsid w:val="00FC4242"/>
    <w:rsid w:val="00FC4EE8"/>
    <w:rsid w:val="00FD363B"/>
    <w:rsid w:val="00FD47F2"/>
    <w:rsid w:val="00FD4BD6"/>
    <w:rsid w:val="00FE0883"/>
    <w:rsid w:val="00FE3839"/>
    <w:rsid w:val="00FE3C77"/>
    <w:rsid w:val="00FE4B9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styleId="Revision">
    <w:name w:val="Revision"/>
    <w:hidden/>
    <w:uiPriority w:val="99"/>
    <w:semiHidden/>
    <w:rsid w:val="00087F7B"/>
    <w:rPr>
      <w:rFonts w:eastAsia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7F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styleId="Revision">
    <w:name w:val="Revision"/>
    <w:hidden/>
    <w:uiPriority w:val="99"/>
    <w:semiHidden/>
    <w:rsid w:val="00087F7B"/>
    <w:rPr>
      <w:rFonts w:eastAsia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7F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2022-06-17T07:15:31Z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2022-06-15T22:00:00Z</Date_x0020_protokolli>
    <Titulli xmlns="0e656187-b300-4fb0-8bf4-3a50f872073c">Bibliografia e informacionit të deklasifikuar në AIDSSH</Titulli>
    <Modifikuesi xmlns="0e656187-b300-4fb0-8bf4-3a50f872073c">valjeta.kaftalli</Modifikuesi>
    <Nr_x002e__x0020_prot_x0020_QBZ xmlns="0e656187-b300-4fb0-8bf4-3a50f872073c">982/1</Nr_x002e__x0020_prot_x0020_QBZ>
    <Data_x0020_e_x0020_Modifikimit xmlns="0e656187-b300-4fb0-8bf4-3a50f872073c">2022-06-17T09:25:25Z</Data_x0020_e_x0020_Modifikimit>
    <Dekretuar xmlns="0e656187-b300-4fb0-8bf4-3a50f872073c">false</Dekretuar>
    <Data xmlns="0e656187-b300-4fb0-8bf4-3a50f872073c">2022-06-09T22:00:00Z</Data>
    <Nr_x002e__x0020_protokolli_x0020_i_x0020_aktit xmlns="0e656187-b300-4fb0-8bf4-3a50f872073c">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6A9C34D60B4FF2A7ACBF109EDED8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F20F1-C689-4CC9-A003-9CB9E7240284}">
  <ds:schemaRefs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0820244-DCAA-403C-815C-A895E56D9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A857FA-9052-4FEA-BC2C-CB5A83D68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0C648A-4514-41E4-AF0E-34D3D066E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5659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Nevila Samarxhi</cp:lastModifiedBy>
  <cp:revision>10</cp:revision>
  <cp:lastPrinted>2022-06-10T10:24:00Z</cp:lastPrinted>
  <dcterms:created xsi:type="dcterms:W3CDTF">2022-06-17T07:15:00Z</dcterms:created>
  <dcterms:modified xsi:type="dcterms:W3CDTF">2022-06-17T10:15:00Z</dcterms:modified>
</cp:coreProperties>
</file>