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EA39D" w14:textId="77777777" w:rsidR="00EC7C0A" w:rsidRPr="00493FEF" w:rsidRDefault="00D30959" w:rsidP="00D309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3FEF">
        <w:rPr>
          <w:rFonts w:ascii="Garamond" w:hAnsi="Garamond"/>
          <w:b/>
          <w:sz w:val="24"/>
          <w:szCs w:val="24"/>
          <w:lang w:val="sq-AL"/>
        </w:rPr>
        <w:t>VENDIM</w:t>
      </w:r>
    </w:p>
    <w:p w14:paraId="478EA39E" w14:textId="77777777" w:rsidR="00D30959" w:rsidRPr="00493FEF" w:rsidRDefault="00D30959" w:rsidP="00D309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3FEF">
        <w:rPr>
          <w:rFonts w:ascii="Garamond" w:hAnsi="Garamond"/>
          <w:b/>
          <w:sz w:val="24"/>
          <w:szCs w:val="24"/>
          <w:lang w:val="sq-AL"/>
        </w:rPr>
        <w:t>Nr. 1, dat</w:t>
      </w:r>
      <w:r w:rsidR="002222B9" w:rsidRPr="00493FEF">
        <w:rPr>
          <w:rFonts w:ascii="Garamond" w:hAnsi="Garamond"/>
          <w:b/>
          <w:sz w:val="24"/>
          <w:szCs w:val="24"/>
          <w:lang w:val="sq-AL"/>
        </w:rPr>
        <w:t>ë</w:t>
      </w:r>
      <w:r w:rsidRPr="00493FEF">
        <w:rPr>
          <w:rFonts w:ascii="Garamond" w:hAnsi="Garamond"/>
          <w:b/>
          <w:sz w:val="24"/>
          <w:szCs w:val="24"/>
          <w:lang w:val="sq-AL"/>
        </w:rPr>
        <w:t xml:space="preserve"> 5.1.2023</w:t>
      </w:r>
    </w:p>
    <w:p w14:paraId="478EA39F" w14:textId="77777777" w:rsidR="00D30959" w:rsidRPr="00493FEF" w:rsidRDefault="00D30959" w:rsidP="00D309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8EA3A0" w14:textId="77777777" w:rsidR="00D30959" w:rsidRPr="00493FEF" w:rsidRDefault="00D30959" w:rsidP="00D309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3FEF">
        <w:rPr>
          <w:rFonts w:ascii="Garamond" w:hAnsi="Garamond"/>
          <w:b/>
          <w:sz w:val="24"/>
          <w:szCs w:val="24"/>
          <w:lang w:val="sq-AL"/>
        </w:rPr>
        <w:t>BIBLIOGRAFIA E INFORMACIONIT T</w:t>
      </w:r>
      <w:r w:rsidR="002222B9" w:rsidRPr="00493FEF">
        <w:rPr>
          <w:rFonts w:ascii="Garamond" w:hAnsi="Garamond"/>
          <w:b/>
          <w:sz w:val="24"/>
          <w:szCs w:val="24"/>
          <w:lang w:val="sq-AL"/>
        </w:rPr>
        <w:t>Ë</w:t>
      </w:r>
      <w:r w:rsidRPr="00493FEF">
        <w:rPr>
          <w:rFonts w:ascii="Garamond" w:hAnsi="Garamond"/>
          <w:b/>
          <w:sz w:val="24"/>
          <w:szCs w:val="24"/>
          <w:lang w:val="sq-AL"/>
        </w:rPr>
        <w:t xml:space="preserve"> DEKLASIFIKUAR N</w:t>
      </w:r>
      <w:r w:rsidR="002222B9" w:rsidRPr="00493FEF">
        <w:rPr>
          <w:rFonts w:ascii="Garamond" w:hAnsi="Garamond"/>
          <w:b/>
          <w:sz w:val="24"/>
          <w:szCs w:val="24"/>
          <w:lang w:val="sq-AL"/>
        </w:rPr>
        <w:t>Ë</w:t>
      </w:r>
      <w:r w:rsidRPr="00493FEF">
        <w:rPr>
          <w:rFonts w:ascii="Garamond" w:hAnsi="Garamond"/>
          <w:b/>
          <w:sz w:val="24"/>
          <w:szCs w:val="24"/>
          <w:lang w:val="sq-AL"/>
        </w:rPr>
        <w:t xml:space="preserve"> AIDSSH</w:t>
      </w:r>
    </w:p>
    <w:p w14:paraId="478EA3A1" w14:textId="77777777" w:rsidR="00D30959" w:rsidRPr="00493FEF" w:rsidRDefault="00D30959" w:rsidP="00D309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8EA3A2" w14:textId="6D87B26C" w:rsidR="00736618" w:rsidRPr="00493FEF" w:rsidRDefault="00736618" w:rsidP="00736618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Bazu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ar në ligjin nr. 8457, datë 11.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2.1999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“Për informacionin e klasifikuar 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‘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Sekret shtetëror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’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”, i ndryshuar, kreu III, neni 13, pika 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“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”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në 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v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endimin e Këshillit të Ministrave, nr. 662, datë 15.11.2017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‘</w:t>
      </w:r>
      <w:r w:rsidR="00493FEF"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Sekret 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shtetëror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’”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 kreu II, neni 4, pika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“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”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“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c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”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dhe në 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udhëzimin nr. 99, datë 13.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4.2018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“Për zbatimin e vendimit nr. 662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datë 15.11.2017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për deklasifikimin dhe zhvlerësimin e informacionit të klasifikuar 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‘S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ekret shtetëror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”’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</w:t>
      </w:r>
      <w:bookmarkStart w:id="0" w:name="_GoBack"/>
      <w:bookmarkEnd w:id="0"/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Komisioni i Deklasifikimit dhe Zhvlerësimit të Informacionit të Klasifikuar 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“S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ekret shtetëror</w:t>
      </w:r>
      <w:r w:rsid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”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në AIDSSH, i ngritur me </w:t>
      </w:r>
      <w:r w:rsidR="005F3F0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u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rdhër nr. 13, datë 3.5.2018</w:t>
      </w:r>
      <w:r w:rsidR="005F3F0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të Kryetarit të Autoritetit “Për krijimin e Komisionit të Deklasifikimit dhe Zhvlerësimit të Informacionit të Klasifikuar </w:t>
      </w:r>
      <w:r w:rsidR="005F3F0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‘</w:t>
      </w:r>
      <w:r w:rsidR="005F3F04"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Sekret 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shtetëror</w:t>
      </w:r>
      <w:r w:rsidR="005F3F0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’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 i ndryshuar në AIDSSH”, ka bërë deklasifikimin e informacionit të klasifikuar “Sekret shtetëror”, me vendimin nr.</w:t>
      </w:r>
      <w:r w:rsidR="005F3F0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1, datë 5.1.2023</w:t>
      </w:r>
      <w:r w:rsidR="005F3F04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493F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si më poshtë:  </w:t>
      </w:r>
    </w:p>
    <w:p w14:paraId="478EA3A3" w14:textId="77777777" w:rsidR="002222B9" w:rsidRPr="00493FEF" w:rsidRDefault="002222B9" w:rsidP="002222B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93FEF">
        <w:rPr>
          <w:rFonts w:ascii="Garamond" w:hAnsi="Garamond"/>
          <w:sz w:val="24"/>
          <w:szCs w:val="24"/>
          <w:lang w:val="sq-AL"/>
        </w:rPr>
        <w:t>I</w:t>
      </w:r>
      <w:r w:rsidRPr="00493FEF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Pr="00493FEF">
        <w:rPr>
          <w:rFonts w:ascii="Garamond" w:hAnsi="Garamond"/>
          <w:sz w:val="24"/>
          <w:szCs w:val="24"/>
          <w:lang w:val="sq-AL"/>
        </w:rPr>
        <w:t>Deklasifikoi plotësisht informacionet e mëposhtme:</w:t>
      </w:r>
    </w:p>
    <w:p w14:paraId="478EA3A4" w14:textId="752B91F2" w:rsidR="002222B9" w:rsidRPr="00493FEF" w:rsidRDefault="002222B9" w:rsidP="005F3F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3FEF">
        <w:rPr>
          <w:rFonts w:ascii="Garamond" w:hAnsi="Garamond"/>
          <w:sz w:val="24"/>
          <w:szCs w:val="24"/>
          <w:lang w:val="sq-AL"/>
        </w:rPr>
        <w:t xml:space="preserve">1. Shkresë e Drejtorisë së Arkivit, lënda kthim-përgjigje “Në vijim të përgjigjes së shkresës nr. 1344/5, datë 27.10.2022”, nr. 24 prot., e datës 1.11.2022, niveli </w:t>
      </w:r>
      <w:r w:rsidR="005F3F04">
        <w:rPr>
          <w:rFonts w:ascii="Garamond" w:hAnsi="Garamond"/>
          <w:sz w:val="24"/>
          <w:szCs w:val="24"/>
          <w:lang w:val="sq-AL"/>
        </w:rPr>
        <w:t>i</w:t>
      </w:r>
      <w:r w:rsidRPr="00493FEF">
        <w:rPr>
          <w:rFonts w:ascii="Garamond" w:hAnsi="Garamond"/>
          <w:sz w:val="24"/>
          <w:szCs w:val="24"/>
          <w:lang w:val="sq-AL"/>
        </w:rPr>
        <w:t xml:space="preserve"> klasifikimit “Tepër </w:t>
      </w:r>
      <w:r w:rsidR="005F3F04">
        <w:rPr>
          <w:rFonts w:ascii="Garamond" w:hAnsi="Garamond"/>
          <w:sz w:val="24"/>
          <w:szCs w:val="24"/>
          <w:lang w:val="sq-AL"/>
        </w:rPr>
        <w:t>s</w:t>
      </w:r>
      <w:r w:rsidRPr="00493FEF">
        <w:rPr>
          <w:rFonts w:ascii="Garamond" w:hAnsi="Garamond"/>
          <w:sz w:val="24"/>
          <w:szCs w:val="24"/>
          <w:lang w:val="sq-AL"/>
        </w:rPr>
        <w:t>ekret”, me dy (dy ) fletë.</w:t>
      </w:r>
    </w:p>
    <w:p w14:paraId="478EA3A5" w14:textId="24DDB73C" w:rsidR="002222B9" w:rsidRPr="00493FEF" w:rsidRDefault="002222B9" w:rsidP="005F3F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3FEF">
        <w:rPr>
          <w:rFonts w:ascii="Garamond" w:hAnsi="Garamond"/>
          <w:sz w:val="24"/>
          <w:szCs w:val="24"/>
          <w:lang w:val="sq-AL"/>
        </w:rPr>
        <w:t xml:space="preserve">2. Relacion i Drejtorisë së Informacionit, me lëndën “Për shqyrtimin dhe verifikimin e materialeve arkivore në arkivin e Autoritetit, në lidhje me trajtimin e kërkesës nr. 1344 prot., datë 3.8.2022, mbi objekt korrigjimin e të dhënave”, nr. 26 prot., e datës 26.12.2022, niveli </w:t>
      </w:r>
      <w:r w:rsidR="00D747C7" w:rsidRPr="00493FEF">
        <w:rPr>
          <w:rFonts w:ascii="Garamond" w:hAnsi="Garamond"/>
          <w:sz w:val="24"/>
          <w:szCs w:val="24"/>
          <w:lang w:val="sq-AL"/>
        </w:rPr>
        <w:t>i</w:t>
      </w:r>
      <w:r w:rsidRPr="00493FEF">
        <w:rPr>
          <w:rFonts w:ascii="Garamond" w:hAnsi="Garamond"/>
          <w:sz w:val="24"/>
          <w:szCs w:val="24"/>
          <w:lang w:val="sq-AL"/>
        </w:rPr>
        <w:t xml:space="preserve"> </w:t>
      </w:r>
      <w:r w:rsidR="00493FEF" w:rsidRPr="00493FEF">
        <w:rPr>
          <w:rFonts w:ascii="Garamond" w:hAnsi="Garamond"/>
          <w:sz w:val="24"/>
          <w:szCs w:val="24"/>
          <w:lang w:val="sq-AL"/>
        </w:rPr>
        <w:t>klasifikimit</w:t>
      </w:r>
      <w:r w:rsidRPr="00493FEF">
        <w:rPr>
          <w:rFonts w:ascii="Garamond" w:hAnsi="Garamond"/>
          <w:sz w:val="24"/>
          <w:szCs w:val="24"/>
          <w:lang w:val="sq-AL"/>
        </w:rPr>
        <w:t xml:space="preserve"> “Tepër </w:t>
      </w:r>
      <w:r w:rsidR="00493FEF">
        <w:rPr>
          <w:rFonts w:ascii="Garamond" w:hAnsi="Garamond"/>
          <w:sz w:val="24"/>
          <w:szCs w:val="24"/>
          <w:lang w:val="sq-AL"/>
        </w:rPr>
        <w:t>s</w:t>
      </w:r>
      <w:r w:rsidRPr="00493FEF">
        <w:rPr>
          <w:rFonts w:ascii="Garamond" w:hAnsi="Garamond"/>
          <w:sz w:val="24"/>
          <w:szCs w:val="24"/>
          <w:lang w:val="sq-AL"/>
        </w:rPr>
        <w:t>ekret”</w:t>
      </w:r>
      <w:r w:rsidR="005F3F04">
        <w:rPr>
          <w:rFonts w:ascii="Garamond" w:hAnsi="Garamond"/>
          <w:sz w:val="24"/>
          <w:szCs w:val="24"/>
          <w:lang w:val="sq-AL"/>
        </w:rPr>
        <w:t>,</w:t>
      </w:r>
      <w:r w:rsidR="00493FEF">
        <w:rPr>
          <w:rFonts w:ascii="Garamond" w:hAnsi="Garamond"/>
          <w:sz w:val="24"/>
          <w:szCs w:val="24"/>
          <w:lang w:val="sq-AL"/>
        </w:rPr>
        <w:t xml:space="preserve"> </w:t>
      </w:r>
      <w:r w:rsidRPr="00493FEF">
        <w:rPr>
          <w:rFonts w:ascii="Garamond" w:hAnsi="Garamond"/>
          <w:sz w:val="24"/>
          <w:szCs w:val="24"/>
          <w:lang w:val="sq-AL"/>
        </w:rPr>
        <w:t>me 18 (tetëmbëdhjetë) fletë.</w:t>
      </w:r>
    </w:p>
    <w:p w14:paraId="478EA3A6" w14:textId="77777777" w:rsidR="002222B9" w:rsidRPr="00493FEF" w:rsidRDefault="002222B9" w:rsidP="002222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78EA3A7" w14:textId="5FBE5019" w:rsidR="002222B9" w:rsidRPr="00493FEF" w:rsidRDefault="002222B9" w:rsidP="002222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93FEF">
        <w:rPr>
          <w:rFonts w:ascii="Garamond" w:hAnsi="Garamond"/>
          <w:sz w:val="24"/>
          <w:szCs w:val="24"/>
          <w:lang w:val="sq-AL"/>
        </w:rPr>
        <w:t>KRYETAR</w:t>
      </w:r>
      <w:r w:rsidR="000543DB">
        <w:rPr>
          <w:rFonts w:ascii="Garamond" w:hAnsi="Garamond"/>
          <w:sz w:val="24"/>
          <w:szCs w:val="24"/>
          <w:lang w:val="sq-AL"/>
        </w:rPr>
        <w:t>E</w:t>
      </w:r>
    </w:p>
    <w:p w14:paraId="478EA3A8" w14:textId="68CB4812" w:rsidR="002222B9" w:rsidRPr="00493FEF" w:rsidRDefault="002222B9" w:rsidP="002222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93FEF">
        <w:rPr>
          <w:rFonts w:ascii="Garamond" w:hAnsi="Garamond"/>
          <w:b/>
          <w:sz w:val="24"/>
          <w:szCs w:val="24"/>
          <w:lang w:val="sq-AL"/>
        </w:rPr>
        <w:t>Gentiana Sula</w:t>
      </w:r>
    </w:p>
    <w:sectPr w:rsidR="002222B9" w:rsidRPr="00493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959"/>
    <w:rsid w:val="000543DB"/>
    <w:rsid w:val="002222B9"/>
    <w:rsid w:val="002246CA"/>
    <w:rsid w:val="003150B6"/>
    <w:rsid w:val="003B5FF4"/>
    <w:rsid w:val="00493FEF"/>
    <w:rsid w:val="005F3F04"/>
    <w:rsid w:val="00736618"/>
    <w:rsid w:val="00B6656F"/>
    <w:rsid w:val="00BC01B9"/>
    <w:rsid w:val="00CF4CDF"/>
    <w:rsid w:val="00D30959"/>
    <w:rsid w:val="00D747C7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2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FC009D587C499C94FE6B814AA304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4-1</Nr_x002e__x0020_akti>
    <Data_x0020_e_x0020_Krijimit xmlns="0e656187-b300-4fb0-8bf4-3a50f872073c">2023-01-19T10:30:24Z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2023-01-18T23:00:00Z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96/1</Nr_x002e__x0020_prot_x0020_QBZ>
    <Data_x0020_e_x0020_Modifikimit xmlns="0e656187-b300-4fb0-8bf4-3a50f872073c">2023-01-23T10:42:26Z</Data_x0020_e_x0020_Modifikimit>
    <Dekretuar xmlns="0e656187-b300-4fb0-8bf4-3a50f872073c">false</Dekretuar>
    <Data xmlns="0e656187-b300-4fb0-8bf4-3a50f872073c">2023-01-04T23:00:00Z</Data>
    <Nr_x002e__x0020_protokolli_x0020_i_x0020_aktit xmlns="0e656187-b300-4fb0-8bf4-3a50f872073c">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FC009D587C499C94FE6B814AA304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EB0AB-2882-4CF4-81CD-77899E417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55C1AB-38D5-44A8-8A0E-5D04E427006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361C6CE-6C93-4C5A-8B7B-248D25AB2C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4833AE-734B-475D-9B6B-00C3BE65F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E754E5-37A0-4D81-B56F-2E71B66E8F6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88FBA9-3C10-48D0-8145-2462C274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Suada Daci</dc:creator>
  <cp:lastModifiedBy>Valjeta Kaftalli</cp:lastModifiedBy>
  <cp:revision>7</cp:revision>
  <dcterms:created xsi:type="dcterms:W3CDTF">2023-01-20T09:37:00Z</dcterms:created>
  <dcterms:modified xsi:type="dcterms:W3CDTF">2023-01-23T11:38:00Z</dcterms:modified>
</cp:coreProperties>
</file>