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9AA7B" w14:textId="681ACD33" w:rsidR="00B963C1" w:rsidRPr="00466D09" w:rsidRDefault="00B963C1" w:rsidP="00710B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6D09">
        <w:rPr>
          <w:rFonts w:ascii="Garamond" w:hAnsi="Garamond"/>
          <w:b/>
          <w:sz w:val="24"/>
          <w:szCs w:val="24"/>
        </w:rPr>
        <w:t>VENDIM</w:t>
      </w:r>
    </w:p>
    <w:p w14:paraId="6A03A22C" w14:textId="0148B8A2" w:rsidR="00BE2A68" w:rsidRPr="00466D09" w:rsidRDefault="00B963C1" w:rsidP="00710B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6D09">
        <w:rPr>
          <w:rFonts w:ascii="Garamond" w:hAnsi="Garamond"/>
          <w:b/>
          <w:sz w:val="24"/>
          <w:szCs w:val="24"/>
        </w:rPr>
        <w:t>Nr</w:t>
      </w:r>
      <w:r w:rsidR="000A60DC" w:rsidRPr="00466D09">
        <w:rPr>
          <w:rFonts w:ascii="Garamond" w:hAnsi="Garamond"/>
          <w:b/>
          <w:sz w:val="24"/>
          <w:szCs w:val="24"/>
        </w:rPr>
        <w:t>.</w:t>
      </w:r>
      <w:r w:rsidR="00466D09" w:rsidRPr="00466D09">
        <w:rPr>
          <w:rFonts w:ascii="Garamond" w:hAnsi="Garamond"/>
          <w:b/>
          <w:sz w:val="24"/>
          <w:szCs w:val="24"/>
        </w:rPr>
        <w:t xml:space="preserve"> </w:t>
      </w:r>
      <w:r w:rsidR="00932F08" w:rsidRPr="00466D09">
        <w:rPr>
          <w:rFonts w:ascii="Garamond" w:hAnsi="Garamond"/>
          <w:b/>
          <w:sz w:val="24"/>
          <w:szCs w:val="24"/>
        </w:rPr>
        <w:t>24</w:t>
      </w:r>
      <w:r w:rsidR="000F04E8" w:rsidRPr="00466D09">
        <w:rPr>
          <w:rFonts w:ascii="Garamond" w:hAnsi="Garamond"/>
          <w:b/>
          <w:sz w:val="24"/>
          <w:szCs w:val="24"/>
        </w:rPr>
        <w:t>, dat</w:t>
      </w:r>
      <w:r w:rsidR="00466D09" w:rsidRPr="00466D09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ë</w:t>
      </w:r>
      <w:r w:rsidR="000F04E8" w:rsidRPr="00466D09">
        <w:rPr>
          <w:rFonts w:ascii="Garamond" w:hAnsi="Garamond"/>
          <w:b/>
          <w:sz w:val="24"/>
          <w:szCs w:val="24"/>
        </w:rPr>
        <w:t xml:space="preserve"> 2</w:t>
      </w:r>
      <w:r w:rsidR="00AE500D" w:rsidRPr="00466D09">
        <w:rPr>
          <w:rFonts w:ascii="Garamond" w:hAnsi="Garamond"/>
          <w:b/>
          <w:sz w:val="24"/>
          <w:szCs w:val="24"/>
        </w:rPr>
        <w:t>0</w:t>
      </w:r>
      <w:r w:rsidR="000A60DC" w:rsidRPr="00466D09">
        <w:rPr>
          <w:rFonts w:ascii="Garamond" w:hAnsi="Garamond"/>
          <w:b/>
          <w:sz w:val="24"/>
          <w:szCs w:val="24"/>
        </w:rPr>
        <w:t>.8.2024</w:t>
      </w:r>
    </w:p>
    <w:p w14:paraId="5376F8FE" w14:textId="163B191E" w:rsidR="00710B05" w:rsidRPr="00466D09" w:rsidRDefault="00710B05" w:rsidP="00710B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C4FEDF" w14:textId="77777777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466D09">
        <w:rPr>
          <w:rFonts w:ascii="Garamond" w:hAnsi="Garamond" w:cs="Times New Roman"/>
          <w:b/>
          <w:color w:val="000000"/>
          <w:sz w:val="24"/>
          <w:szCs w:val="24"/>
        </w:rPr>
        <w:t xml:space="preserve">BIBLIOGRAFIA E INFORMACIONIT TË </w:t>
      </w:r>
      <w:proofErr w:type="spellStart"/>
      <w:r w:rsidRPr="00466D09">
        <w:rPr>
          <w:rFonts w:ascii="Garamond" w:hAnsi="Garamond" w:cs="Times New Roman"/>
          <w:b/>
          <w:color w:val="000000"/>
          <w:sz w:val="24"/>
          <w:szCs w:val="24"/>
        </w:rPr>
        <w:t>DEKLASIFIKUAR</w:t>
      </w:r>
      <w:proofErr w:type="spellEnd"/>
      <w:r w:rsidRPr="00466D09">
        <w:rPr>
          <w:rFonts w:ascii="Garamond" w:hAnsi="Garamond" w:cs="Times New Roman"/>
          <w:b/>
          <w:color w:val="000000"/>
          <w:sz w:val="24"/>
          <w:szCs w:val="24"/>
        </w:rPr>
        <w:t xml:space="preserve"> NË </w:t>
      </w:r>
      <w:proofErr w:type="spellStart"/>
      <w:r w:rsidRPr="00466D09">
        <w:rPr>
          <w:rFonts w:ascii="Garamond" w:hAnsi="Garamond" w:cs="Times New Roman"/>
          <w:b/>
          <w:color w:val="000000"/>
          <w:sz w:val="24"/>
          <w:szCs w:val="24"/>
        </w:rPr>
        <w:t>AIDSSH</w:t>
      </w:r>
      <w:proofErr w:type="spellEnd"/>
    </w:p>
    <w:p w14:paraId="69729F87" w14:textId="77777777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D5EFB2C" w14:textId="1B05EB91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t>Mbështetur në nenin 44, pika 4, të ligjit nr. 45/2015, “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të drejtën e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informimit për dokumentet e ish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-Sigurimit të Shtetit të Republikës Popullore Socialiste të Shqipërisë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”,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ë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të kreut I,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ë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>nenit 22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pika 4, të ligjit nr. 10/2023, “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Për informacionin e klasifikuar”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,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ë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në vendimin e Këshillit të Ministrave nr. 662, datë 15.11.2017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“Për miratimin e rregullores për </w:t>
      </w:r>
      <w:proofErr w:type="spellStart"/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deklasifikimin</w:t>
      </w:r>
      <w:proofErr w:type="spellEnd"/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dhe zhvlerësimin e informacionit të klasifikuar 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’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”, Komisioni i </w:t>
      </w:r>
      <w:proofErr w:type="spellStart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>Deklasifikimit</w:t>
      </w:r>
      <w:proofErr w:type="spellEnd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dhe Zhvlerësimit të Informacionit të Klasifikuar “</w:t>
      </w:r>
      <w:r w:rsidR="00466D09"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Sekret 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shtetëror”, në </w:t>
      </w:r>
      <w:proofErr w:type="spellStart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>AIDSSH</w:t>
      </w:r>
      <w:proofErr w:type="spellEnd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, i ngritur me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rdhrin nr. 21, datë 6.2.2023, të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>ryetarit të Autoritetit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proofErr w:type="spellStart"/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Deklasifikimit</w:t>
      </w:r>
      <w:proofErr w:type="spellEnd"/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</w:t>
      </w:r>
      <w:proofErr w:type="spellStart"/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AIDSSH</w:t>
      </w:r>
      <w:proofErr w:type="spellEnd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”,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ë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ndryshuar me </w:t>
      </w:r>
      <w:r w:rsidR="00466D09" w:rsidRPr="00466D09">
        <w:rPr>
          <w:rFonts w:ascii="Garamond" w:hAnsi="Garamond" w:cs="Times New Roman"/>
          <w:bCs/>
          <w:color w:val="000000"/>
          <w:sz w:val="24"/>
          <w:szCs w:val="24"/>
        </w:rPr>
        <w:t>urdhrin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nr. 56, datë 23.3.2023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“Për një ndryshim në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="00466D09" w:rsidRPr="00466D09">
        <w:rPr>
          <w:rFonts w:ascii="Garamond" w:hAnsi="Garamond" w:cs="Times New Roman"/>
          <w:bCs/>
          <w:color w:val="000000"/>
          <w:sz w:val="24"/>
          <w:szCs w:val="24"/>
        </w:rPr>
        <w:t>rdhrin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nr. 21, datë 6.2.2023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proofErr w:type="spellStart"/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Deklasifikimit</w:t>
      </w:r>
      <w:proofErr w:type="spellEnd"/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466D09"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Sekret shtetëror</w:t>
      </w:r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</w:t>
      </w:r>
      <w:proofErr w:type="spellStart"/>
      <w:r w:rsidRPr="00466D09">
        <w:rPr>
          <w:rFonts w:ascii="Garamond" w:hAnsi="Garamond" w:cs="Times New Roman"/>
          <w:bCs/>
          <w:iCs/>
          <w:color w:val="000000"/>
          <w:sz w:val="24"/>
          <w:szCs w:val="24"/>
        </w:rPr>
        <w:t>AIDSSH</w:t>
      </w:r>
      <w:proofErr w:type="spellEnd"/>
      <w:r w:rsidR="00466D09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”, ka bërë </w:t>
      </w:r>
      <w:proofErr w:type="spellStart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>deklasifikimin</w:t>
      </w:r>
      <w:proofErr w:type="spellEnd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e informacionit të klasifikuar “Sekret shtetëror”, me vendimin nr.  24 , datë 20.8.2024</w:t>
      </w:r>
      <w:r w:rsidR="00466D0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 si më poshtë:</w:t>
      </w:r>
    </w:p>
    <w:p w14:paraId="19D8B9E6" w14:textId="166B2286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466D09">
        <w:rPr>
          <w:rFonts w:ascii="Garamond" w:hAnsi="Garamond" w:cs="Times New Roman"/>
          <w:b/>
          <w:color w:val="000000"/>
          <w:sz w:val="24"/>
          <w:szCs w:val="24"/>
        </w:rPr>
        <w:t xml:space="preserve">I. </w:t>
      </w:r>
      <w:proofErr w:type="spellStart"/>
      <w:r w:rsidRPr="00466D09">
        <w:rPr>
          <w:rFonts w:ascii="Garamond" w:hAnsi="Garamond" w:cs="Times New Roman"/>
          <w:b/>
          <w:color w:val="000000"/>
          <w:sz w:val="24"/>
          <w:szCs w:val="24"/>
        </w:rPr>
        <w:t>Deklasifikoi</w:t>
      </w:r>
      <w:proofErr w:type="spellEnd"/>
      <w:r w:rsidRPr="00466D09">
        <w:rPr>
          <w:rFonts w:ascii="Garamond" w:hAnsi="Garamond" w:cs="Times New Roman"/>
          <w:b/>
          <w:color w:val="000000"/>
          <w:sz w:val="24"/>
          <w:szCs w:val="24"/>
        </w:rPr>
        <w:t xml:space="preserve"> plotësisht informacionet e mëposhtme:</w:t>
      </w:r>
    </w:p>
    <w:p w14:paraId="511404C3" w14:textId="546D20B0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1. Arkiva e Autoritetit, Fondi Dega e Punëve të Brendshme Dibër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pune dhe personale nr. 2366, “Kritiku”, në ngarkim të Xh. M., me 114 (njëqind e katërmbëdhjetë) fletë. Dosja daton në vitet 1974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1986. Niveli i klasifikimit të dosjes është “Tepër </w:t>
      </w:r>
      <w:r w:rsidR="00466D09">
        <w:rPr>
          <w:rFonts w:ascii="Garamond" w:hAnsi="Garamond" w:cs="Times New Roman"/>
          <w:color w:val="000000"/>
          <w:sz w:val="24"/>
          <w:szCs w:val="24"/>
        </w:rPr>
        <w:t>s</w:t>
      </w:r>
      <w:r w:rsidRPr="00466D09">
        <w:rPr>
          <w:rFonts w:ascii="Garamond" w:hAnsi="Garamond" w:cs="Times New Roman"/>
          <w:color w:val="000000"/>
          <w:sz w:val="24"/>
          <w:szCs w:val="24"/>
        </w:rPr>
        <w:t>ekret”.</w:t>
      </w:r>
      <w:r w:rsidRPr="00466D0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</w:p>
    <w:p w14:paraId="08079C43" w14:textId="24C65890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2. Arkiva e Autoritetit, Fondi Drejtoria e Punëve të Brendshme Tiranë,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 xml:space="preserve">procesverbal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asgjësimi nr. 18, datë 26.5.1982, në ngarkim të L. Ç., me 1 (një) fletë. Dokumenti daton në vitin 1982. Niveli i klasifikimit të dokumentit është “Sekret”. </w:t>
      </w:r>
    </w:p>
    <w:p w14:paraId="27026DA4" w14:textId="2F8403BB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3. Arkiva e Autoritetit, Fondi të Arratisur,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 xml:space="preserve">fashikull </w:t>
      </w:r>
      <w:r w:rsidRPr="00466D09">
        <w:rPr>
          <w:rFonts w:ascii="Garamond" w:hAnsi="Garamond" w:cs="Times New Roman"/>
          <w:color w:val="000000"/>
          <w:sz w:val="24"/>
          <w:szCs w:val="24"/>
        </w:rPr>
        <w:t>nr. 2803, në ngarkim të R. A., me 145 (njëqind e dyzet e pesë) fletë. Dosja daton në vitet 1946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1983.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</w:p>
    <w:p w14:paraId="2334E201" w14:textId="2E9BCD50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4. Arkiva e Autoritetit, Fondi Dega e Punëve të Brendshme Elbasan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formulare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nr. 6502, në ngarkim të B. B., me 3 volume, në total me 780 (shtatëqind e tetëdhjetë) fletë. Dosja daton në vitet 1961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1991.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</w:p>
    <w:p w14:paraId="3ECF0765" w14:textId="578BD79D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5. Arkiva e Autoritetit, Fondi Dega e Punëve të Brendshme Krujë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agjenturore nr. 1735, “Paraziti” në ngarkim të F. D., me 40 (dyzet) fletë. Dosja daton në vitet 1982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1985.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275B8F06" w14:textId="4479B45A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6. Arkiva e Autoritetit, Fondi Dega e Punëve të Brendshme Krujë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formulare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nr. 1731, në ngarkim të F. D., me 128 (njëqind e njëzet e tetë) fletë. Dosja daton në vitet 1982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1984.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7E8AB124" w14:textId="2AECAA78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7. Arkiva e Autoritetit, Fondi Dega e Punëve të Brendshme Lushnjë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pune nr. 899, “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Rozmaria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>” në ngarkim të E. K., me 184 (njëqind e tetëdhjetë e katër) fletë. Dosja daton në vitet 1965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1974.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7BC0759B" w14:textId="124596D2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color w:val="000000"/>
          <w:sz w:val="24"/>
          <w:szCs w:val="24"/>
        </w:rPr>
        <w:t>8. Arkiva e Autoritetit, Fondi Dega e Punëve të Brendshme Ersekë</w:t>
      </w:r>
      <w:r w:rsidR="00466D09">
        <w:rPr>
          <w:rFonts w:ascii="Garamond" w:hAnsi="Garamond" w:cs="Times New Roman"/>
          <w:color w:val="000000"/>
          <w:sz w:val="24"/>
          <w:szCs w:val="24"/>
        </w:rPr>
        <w:t>, dosje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pune dhe personale nr. 456, “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Benzinati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>” në ngarkim të Z. H., me 282 (dyqind e tetëdhjetë e dy) fletë. Dosja daton në vitet 1958</w:t>
      </w:r>
      <w:r w:rsidR="00466D09">
        <w:rPr>
          <w:rFonts w:ascii="Garamond" w:hAnsi="Garamond" w:cs="Times New Roman"/>
          <w:color w:val="000000"/>
          <w:sz w:val="24"/>
          <w:szCs w:val="24"/>
        </w:rPr>
        <w:t>–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1990. Niveli i klasifikimit të dosjes është “Tepër 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sekret</w:t>
      </w:r>
      <w:r w:rsidRPr="00466D09">
        <w:rPr>
          <w:rFonts w:ascii="Garamond" w:hAnsi="Garamond" w:cs="Times New Roman"/>
          <w:color w:val="000000"/>
          <w:sz w:val="24"/>
          <w:szCs w:val="24"/>
        </w:rPr>
        <w:t>”.</w:t>
      </w:r>
      <w:r w:rsidRPr="00466D0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216CAD80" w14:textId="23C0E57B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1.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Arsyeja e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deklasifikimit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të dokumenteve të sipërcituara është:</w:t>
      </w:r>
    </w:p>
    <w:p w14:paraId="6148DA72" w14:textId="6D7D5D6F" w:rsidR="00710B05" w:rsidRPr="00466D09" w:rsidRDefault="00710B05" w:rsidP="00710B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Symbol"/>
          <w:color w:val="000000"/>
          <w:sz w:val="24"/>
          <w:szCs w:val="24"/>
        </w:rPr>
        <w:t xml:space="preserve">· </w:t>
      </w:r>
      <w:r w:rsidRPr="00466D09">
        <w:rPr>
          <w:rFonts w:ascii="Garamond" w:hAnsi="Garamond" w:cs="Times New Roman"/>
          <w:color w:val="000000"/>
          <w:sz w:val="24"/>
          <w:szCs w:val="24"/>
        </w:rPr>
        <w:t>Mbështetur në nenin 44, pika 4</w:t>
      </w:r>
      <w:r w:rsidR="00466D09">
        <w:rPr>
          <w:rFonts w:ascii="Garamond" w:hAnsi="Garamond" w:cs="Times New Roman"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të ligjit 45/2015, “</w:t>
      </w:r>
      <w:r w:rsidRPr="00466D09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="00466D09" w:rsidRPr="00466D09">
        <w:rPr>
          <w:rFonts w:ascii="Garamond" w:hAnsi="Garamond" w:cs="Times New Roman"/>
          <w:iCs/>
          <w:color w:val="000000"/>
          <w:sz w:val="24"/>
          <w:szCs w:val="24"/>
        </w:rPr>
        <w:t>drejtën e informimit për dokumentet e ish-</w:t>
      </w:r>
      <w:r w:rsidRPr="00466D09">
        <w:rPr>
          <w:rFonts w:ascii="Garamond" w:hAnsi="Garamond" w:cs="Times New Roman"/>
          <w:iCs/>
          <w:color w:val="000000"/>
          <w:sz w:val="24"/>
          <w:szCs w:val="24"/>
        </w:rPr>
        <w:t>Sigurimit të Shtetit të Republikës Popullore Socialiste të Shqipërisë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66D09" w:rsidRPr="00466D09">
        <w:rPr>
          <w:rFonts w:ascii="Garamond" w:hAnsi="Garamond" w:cs="Times New Roman"/>
          <w:iCs/>
          <w:color w:val="000000"/>
          <w:sz w:val="24"/>
          <w:szCs w:val="24"/>
        </w:rPr>
        <w:t>të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466D09">
        <w:rPr>
          <w:rFonts w:ascii="Garamond" w:hAnsi="Garamond" w:cs="Times New Roman"/>
          <w:color w:val="000000"/>
          <w:sz w:val="24"/>
          <w:szCs w:val="24"/>
        </w:rPr>
        <w:t>,</w:t>
      </w:r>
      <w:r w:rsidRPr="00466D0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dhe nenin 22, të ligjit nr. 10/2023, “Për informacionin e klasifikuar”, si dhe në </w:t>
      </w:r>
      <w:r w:rsidR="00466D09">
        <w:rPr>
          <w:rFonts w:ascii="Garamond" w:hAnsi="Garamond" w:cs="Times New Roman"/>
          <w:color w:val="000000"/>
          <w:sz w:val="24"/>
          <w:szCs w:val="24"/>
        </w:rPr>
        <w:t>v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endimin e Autoritetit nr. 31, datë 24.1.2023, pika 1 e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dispozitivit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2F1242D" w14:textId="1552D932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2.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Ngarkohet Sekretari i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KDZH</w:t>
      </w:r>
      <w:proofErr w:type="spellEnd"/>
      <w:r w:rsidR="00466D09" w:rsidRPr="00466D09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të bëjë evidentimet përkatëse në regjistër, të vendosë vulën përkatëse mbi dokumentet e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deklasifikuara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dhe të hartojë bibliografinë e informacionit të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deklasifikuar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805A73E" w14:textId="1A21EFAC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3.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Kopja e bibliografisë së informacionit të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deklasifikuar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’</w:t>
      </w:r>
      <w:r w:rsidRPr="00466D09">
        <w:rPr>
          <w:rFonts w:ascii="Garamond" w:hAnsi="Garamond" w:cs="Times New Roman"/>
          <w:color w:val="000000"/>
          <w:sz w:val="24"/>
          <w:szCs w:val="24"/>
        </w:rPr>
        <w:t>i dërgohet zyrtarisht Autoritetit Kombëtar për Sigurinë e Informacionit të Klasifikuar.</w:t>
      </w:r>
    </w:p>
    <w:p w14:paraId="4BEDC7A5" w14:textId="22F45940" w:rsidR="00710B05" w:rsidRPr="00466D09" w:rsidRDefault="00710B05" w:rsidP="0071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4. </w:t>
      </w:r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Të bëhet publikimi i dokumenteve të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deklasifikuar</w:t>
      </w:r>
      <w:r w:rsidR="00466D09" w:rsidRPr="00466D09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 xml:space="preserve"> në faqen zyrtare të internetit të </w:t>
      </w:r>
      <w:proofErr w:type="spellStart"/>
      <w:r w:rsidRPr="00466D09">
        <w:rPr>
          <w:rFonts w:ascii="Garamond" w:hAnsi="Garamond" w:cs="Times New Roman"/>
          <w:color w:val="000000"/>
          <w:sz w:val="24"/>
          <w:szCs w:val="24"/>
        </w:rPr>
        <w:t>AIDSSH</w:t>
      </w:r>
      <w:proofErr w:type="spellEnd"/>
      <w:r w:rsidRPr="00466D09">
        <w:rPr>
          <w:rFonts w:ascii="Garamond" w:hAnsi="Garamond" w:cs="Times New Roman"/>
          <w:color w:val="000000"/>
          <w:sz w:val="24"/>
          <w:szCs w:val="24"/>
        </w:rPr>
        <w:t>-së dhe në Fletoren Zyrtare.</w:t>
      </w:r>
    </w:p>
    <w:p w14:paraId="7C10E1C6" w14:textId="74B84DA8" w:rsidR="00710B05" w:rsidRPr="00466D09" w:rsidRDefault="00710B05" w:rsidP="00710B05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466D09">
        <w:rPr>
          <w:rFonts w:ascii="Garamond" w:hAnsi="Garamond" w:cs="Times New Roman"/>
          <w:bCs/>
          <w:color w:val="000000"/>
          <w:sz w:val="24"/>
          <w:szCs w:val="24"/>
        </w:rPr>
        <w:t xml:space="preserve">KRYETAR I </w:t>
      </w:r>
      <w:proofErr w:type="spellStart"/>
      <w:r w:rsidRPr="00466D09">
        <w:rPr>
          <w:rFonts w:ascii="Garamond" w:hAnsi="Garamond" w:cs="Times New Roman"/>
          <w:bCs/>
          <w:color w:val="000000"/>
          <w:sz w:val="24"/>
          <w:szCs w:val="24"/>
        </w:rPr>
        <w:t>KDZH</w:t>
      </w:r>
      <w:proofErr w:type="spellEnd"/>
      <w:r w:rsidR="00466D09" w:rsidRPr="00466D09">
        <w:rPr>
          <w:rFonts w:ascii="Garamond" w:hAnsi="Garamond" w:cs="Times New Roman"/>
          <w:color w:val="000000"/>
          <w:sz w:val="24"/>
          <w:szCs w:val="24"/>
        </w:rPr>
        <w:t>-së</w:t>
      </w:r>
    </w:p>
    <w:p w14:paraId="2EB26B28" w14:textId="51362B68" w:rsidR="00710B05" w:rsidRPr="00466D09" w:rsidRDefault="00710B05" w:rsidP="00710B05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bookmarkStart w:id="0" w:name="_GoBack"/>
      <w:bookmarkEnd w:id="0"/>
      <w:r w:rsidRPr="00466D09">
        <w:rPr>
          <w:rFonts w:ascii="Garamond" w:hAnsi="Garamond" w:cs="Times New Roman"/>
          <w:b/>
          <w:color w:val="000000"/>
          <w:sz w:val="24"/>
          <w:szCs w:val="24"/>
        </w:rPr>
        <w:t>Gentiana Sula</w:t>
      </w:r>
    </w:p>
    <w:p w14:paraId="743F5C80" w14:textId="77777777" w:rsidR="00710B05" w:rsidRPr="00466D09" w:rsidRDefault="00710B05" w:rsidP="00710B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10B05" w:rsidRPr="00466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94A9A" w14:textId="77777777" w:rsidR="00466D09" w:rsidRDefault="00466D09" w:rsidP="00743A0C">
      <w:pPr>
        <w:spacing w:after="0" w:line="240" w:lineRule="auto"/>
      </w:pPr>
      <w:r>
        <w:separator/>
      </w:r>
    </w:p>
  </w:endnote>
  <w:endnote w:type="continuationSeparator" w:id="0">
    <w:p w14:paraId="542A5DCF" w14:textId="77777777" w:rsidR="00466D09" w:rsidRDefault="00466D09" w:rsidP="00743A0C">
      <w:pPr>
        <w:spacing w:after="0" w:line="240" w:lineRule="auto"/>
      </w:pPr>
      <w:r>
        <w:continuationSeparator/>
      </w:r>
    </w:p>
  </w:endnote>
  <w:endnote w:type="continuationNotice" w:id="1">
    <w:p w14:paraId="3B4C6195" w14:textId="77777777" w:rsidR="00466D09" w:rsidRDefault="00466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187CB" w14:textId="77777777" w:rsidR="00466D09" w:rsidRDefault="00466D09" w:rsidP="00743A0C">
      <w:pPr>
        <w:spacing w:after="0" w:line="240" w:lineRule="auto"/>
      </w:pPr>
      <w:r>
        <w:separator/>
      </w:r>
    </w:p>
  </w:footnote>
  <w:footnote w:type="continuationSeparator" w:id="0">
    <w:p w14:paraId="3AFF8E20" w14:textId="77777777" w:rsidR="00466D09" w:rsidRDefault="00466D09" w:rsidP="00743A0C">
      <w:pPr>
        <w:spacing w:after="0" w:line="240" w:lineRule="auto"/>
      </w:pPr>
      <w:r>
        <w:continuationSeparator/>
      </w:r>
    </w:p>
  </w:footnote>
  <w:footnote w:type="continuationNotice" w:id="1">
    <w:p w14:paraId="0128A2E5" w14:textId="77777777" w:rsidR="00466D09" w:rsidRDefault="00466D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A60DC"/>
    <w:rsid w:val="000B36C8"/>
    <w:rsid w:val="000F04E8"/>
    <w:rsid w:val="000F74B6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09"/>
    <w:rsid w:val="00466D63"/>
    <w:rsid w:val="00471931"/>
    <w:rsid w:val="004750EA"/>
    <w:rsid w:val="00475729"/>
    <w:rsid w:val="00484831"/>
    <w:rsid w:val="00495544"/>
    <w:rsid w:val="004B6EAF"/>
    <w:rsid w:val="004E205B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5F4F37"/>
    <w:rsid w:val="006050FC"/>
    <w:rsid w:val="0061636A"/>
    <w:rsid w:val="00642402"/>
    <w:rsid w:val="00642C82"/>
    <w:rsid w:val="0064747C"/>
    <w:rsid w:val="006757F3"/>
    <w:rsid w:val="00684321"/>
    <w:rsid w:val="006B6654"/>
    <w:rsid w:val="00703690"/>
    <w:rsid w:val="00710B05"/>
    <w:rsid w:val="00743A0C"/>
    <w:rsid w:val="007677AE"/>
    <w:rsid w:val="0078201A"/>
    <w:rsid w:val="007A461B"/>
    <w:rsid w:val="00830D84"/>
    <w:rsid w:val="008C7EE7"/>
    <w:rsid w:val="008F286E"/>
    <w:rsid w:val="0090290C"/>
    <w:rsid w:val="009077D1"/>
    <w:rsid w:val="009308D0"/>
    <w:rsid w:val="00932F08"/>
    <w:rsid w:val="00970D83"/>
    <w:rsid w:val="009B7300"/>
    <w:rsid w:val="009E1E20"/>
    <w:rsid w:val="00A12418"/>
    <w:rsid w:val="00A70FE1"/>
    <w:rsid w:val="00AC57D1"/>
    <w:rsid w:val="00AC613B"/>
    <w:rsid w:val="00AD6F91"/>
    <w:rsid w:val="00AE48C8"/>
    <w:rsid w:val="00AE500D"/>
    <w:rsid w:val="00B15A5F"/>
    <w:rsid w:val="00B22326"/>
    <w:rsid w:val="00B45C42"/>
    <w:rsid w:val="00B63811"/>
    <w:rsid w:val="00B73997"/>
    <w:rsid w:val="00B92627"/>
    <w:rsid w:val="00B963C1"/>
    <w:rsid w:val="00BD4D5A"/>
    <w:rsid w:val="00BD7002"/>
    <w:rsid w:val="00BE2A68"/>
    <w:rsid w:val="00BF0D99"/>
    <w:rsid w:val="00CA4CBA"/>
    <w:rsid w:val="00CD1E60"/>
    <w:rsid w:val="00CF2064"/>
    <w:rsid w:val="00D21477"/>
    <w:rsid w:val="00D22B5A"/>
    <w:rsid w:val="00DA5190"/>
    <w:rsid w:val="00DC7139"/>
    <w:rsid w:val="00DE3654"/>
    <w:rsid w:val="00E139F8"/>
    <w:rsid w:val="00E33FBB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A22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2024-08-26T09:45:12Z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1522/3</Nr_x002e__x0020_prot_x0020_QBZ>
    <Data_x0020_e_x0020_Modifikimit xmlns="0e656187-b300-4fb0-8bf4-3a50f872073c">2024-08-26T11:24:21Z</Data_x0020_e_x0020_Modifikimit>
    <Dekretuar xmlns="0e656187-b300-4fb0-8bf4-3a50f872073c">false</Dekretuar>
    <Data xmlns="0e656187-b300-4fb0-8bf4-3a50f872073c">2024-08-20T00:00:00Z</Data>
    <Nr_x002e__x0020_protokolli_x0020_i_x0020_aktit xmlns="0e656187-b300-4fb0-8bf4-3a50f872073c">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7324BA0DF453983E9F03DABCA6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7324BA0DF453983E9F03DABCA6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8E478F-3C62-44A4-B0FB-1035F35F7E6B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414596-F30C-408C-BEB8-FE32C99FF4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9B0B3-CFB1-46E5-93DA-98520ADFA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778E92-0BF3-49CD-A7E7-BA82743BD6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B09A01-BF8D-4857-AF82-B7FD33928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Fjora Cahani</cp:lastModifiedBy>
  <cp:revision>5</cp:revision>
  <dcterms:created xsi:type="dcterms:W3CDTF">2024-08-26T07:21:00Z</dcterms:created>
  <dcterms:modified xsi:type="dcterms:W3CDTF">2024-08-26T11:05:00Z</dcterms:modified>
</cp:coreProperties>
</file>