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403" w:rsidRPr="0068250E" w:rsidRDefault="00A40403" w:rsidP="00A40403">
      <w:pPr>
        <w:pStyle w:val="NeniTitull"/>
        <w:rPr>
          <w:lang w:val="sq-AL"/>
        </w:rPr>
      </w:pPr>
      <w:bookmarkStart w:id="0" w:name="_GoBack"/>
      <w:bookmarkEnd w:id="0"/>
      <w:r w:rsidRPr="0068250E">
        <w:rPr>
          <w:lang w:val="sq-AL"/>
        </w:rPr>
        <w:t>VENDIM</w:t>
      </w:r>
    </w:p>
    <w:p w:rsidR="00A40403" w:rsidRPr="0068250E" w:rsidRDefault="00A40403" w:rsidP="00A40403">
      <w:pPr>
        <w:pStyle w:val="NeniTitull"/>
        <w:rPr>
          <w:lang w:val="sq-AL"/>
        </w:rPr>
      </w:pPr>
      <w:r w:rsidRPr="0068250E">
        <w:rPr>
          <w:lang w:val="sq-AL"/>
        </w:rPr>
        <w:t>Nr. 126, datë 23.11.2016</w:t>
      </w:r>
    </w:p>
    <w:p w:rsidR="00A40403" w:rsidRPr="0068250E" w:rsidRDefault="00A40403" w:rsidP="00A40403">
      <w:pPr>
        <w:pStyle w:val="Hapesira7"/>
        <w:rPr>
          <w:lang w:val="sq-AL"/>
        </w:rPr>
      </w:pPr>
    </w:p>
    <w:p w:rsidR="00A40403" w:rsidRPr="0068250E" w:rsidRDefault="00A40403" w:rsidP="00A40403">
      <w:pPr>
        <w:pStyle w:val="NeniTitull"/>
        <w:rPr>
          <w:lang w:val="sq-AL"/>
        </w:rPr>
      </w:pPr>
      <w:r w:rsidRPr="0068250E">
        <w:rPr>
          <w:lang w:val="sq-AL"/>
        </w:rPr>
        <w:t>PËR MIRATIMIN E DISA NDRYSHIMEVE NË RREGULLOREN “PËR FUNKSIONIMIN E SISTEMIT QENDROR TË REGJISTRIMIT DHE SHLYERJES SË TITUJVE (AFISAR)”</w:t>
      </w:r>
    </w:p>
    <w:p w:rsidR="00A40403" w:rsidRPr="0068250E" w:rsidRDefault="00A40403" w:rsidP="00A40403">
      <w:pPr>
        <w:pStyle w:val="Hapesira7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 xml:space="preserve">Në bazë dhe për zbatim të nenit 43, shkronja “c”, të ligjit nr. 8269, datë 23.12.1997, “Për Bankën e Shqipërisë”, i ndryshuar; me propozimin e Departamentit të Operacioneve Monetare, Këshilli Mbikëqyrës i Bankës së Shqipërisë, </w:t>
      </w:r>
    </w:p>
    <w:p w:rsidR="00A40403" w:rsidRPr="0068250E" w:rsidRDefault="00A40403" w:rsidP="00A40403">
      <w:pPr>
        <w:pStyle w:val="Hapesira7"/>
        <w:rPr>
          <w:lang w:val="sq-AL"/>
        </w:rPr>
      </w:pPr>
    </w:p>
    <w:p w:rsidR="00A40403" w:rsidRPr="0068250E" w:rsidRDefault="00A40403" w:rsidP="00A40403">
      <w:pPr>
        <w:pStyle w:val="NeniNr"/>
        <w:rPr>
          <w:lang w:val="sq-AL"/>
        </w:rPr>
      </w:pPr>
      <w:r w:rsidRPr="0068250E">
        <w:rPr>
          <w:lang w:val="sq-AL"/>
        </w:rPr>
        <w:t>VENDOSI:</w:t>
      </w:r>
    </w:p>
    <w:p w:rsidR="00A40403" w:rsidRPr="0068250E" w:rsidRDefault="00A40403" w:rsidP="00A40403">
      <w:pPr>
        <w:pStyle w:val="Hapesira7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1. Në rregulloren “Për funksionimin e sistemit qendror të regjistrimit dhe shlyerjes së titujve (AFISaR)”, miratuar me vendimin nr. 76, datë 18.12.2014</w:t>
      </w:r>
      <w:r>
        <w:rPr>
          <w:lang w:val="sq-AL"/>
        </w:rPr>
        <w:t>,</w:t>
      </w:r>
      <w:r w:rsidRPr="0068250E">
        <w:rPr>
          <w:lang w:val="sq-AL"/>
        </w:rPr>
        <w:t xml:space="preserve"> të Këshillit Mbikëqyrës të Bankës së Shqipërisë të bëhen ndryshimet e mëposhtme: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a) Në nenin 26 pas pikës 2, shtohet pika 3 me përmbajtjen e mëposhtme: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“Për llogaritë e titujve të pjesëmarrësve të tërthortë nëpërmjet Bankës së Shqipërisë, të cilat janë të bllokuara në bazë të urdhrave/vendimeve nga autoritetet përkatëse, Banka e Shqipërisë mund të hapë llogari cash-i speciale për kalimin e vlerës së maturimit të titujve që gjenden në llogaritë e bllokuara.”</w:t>
      </w:r>
      <w:r>
        <w:rPr>
          <w:lang w:val="sq-AL"/>
        </w:rPr>
        <w:t>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b) Në nenin 50, pika 3</w:t>
      </w:r>
      <w:r>
        <w:rPr>
          <w:lang w:val="sq-AL"/>
        </w:rPr>
        <w:t>,</w:t>
      </w:r>
      <w:r w:rsidRPr="0068250E">
        <w:rPr>
          <w:lang w:val="sq-AL"/>
        </w:rPr>
        <w:t xml:space="preserve"> ndryshon sipas përmbajtjes së mëposhtme:</w:t>
      </w:r>
    </w:p>
    <w:p w:rsidR="00A40403" w:rsidRDefault="00A40403" w:rsidP="00A40403">
      <w:pPr>
        <w:pStyle w:val="Paragrafi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“3. Përjashtohen nga komisionet Ministria e Financave dhe personat fizikë me llogari titulli në Bankën e Shqipërisë. Personat juridikë me llogari titulli në Bankën e Shqipërisë përjashtohen vetëm nga komisionet e përcaktuara në pikën 5 të këtij neni. Përjashtime të tjera bëhen me vendim të Këshillit Mbikëqyrës.”</w:t>
      </w:r>
      <w:r>
        <w:rPr>
          <w:lang w:val="sq-AL"/>
        </w:rPr>
        <w:t>.</w:t>
      </w:r>
      <w:r w:rsidRPr="0068250E">
        <w:rPr>
          <w:lang w:val="sq-AL"/>
        </w:rPr>
        <w:t xml:space="preserve"> 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c) Në nenin 50, pas pikës 5, shtohet pika 5/1 sipas përmbajtjes së mëposhtme: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“5/1 Komisionet për operacionet e veçanta, shlyhen në bazë ditore, në ditën e nesërme të punës. Administratori mund t’i dërgojë pjesëmarrësve në ditën e parë të punës të muajit kalendarik, një faturë përmbledhëse për komisionet e paguara në muajin paraardhës.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d) Në nenin 50, pika 6 ndryshon sipas përmbajtjes së mëposhtme: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“Komisionet aplikohen për të dy</w:t>
      </w:r>
      <w:r>
        <w:rPr>
          <w:lang w:val="sq-AL"/>
        </w:rPr>
        <w:t>ja</w:t>
      </w:r>
      <w:r w:rsidRPr="0068250E">
        <w:rPr>
          <w:lang w:val="sq-AL"/>
        </w:rPr>
        <w:t xml:space="preserve"> palët në transaksione, përveç rasteve kur njëra palë është e përjashtuar nga komisionet sipas pikës 3 ose është Banka e Shqipërisë.”</w:t>
      </w:r>
      <w:r>
        <w:rPr>
          <w:lang w:val="sq-AL"/>
        </w:rPr>
        <w:t>.</w:t>
      </w:r>
      <w:r w:rsidRPr="0068250E">
        <w:rPr>
          <w:lang w:val="sq-AL"/>
        </w:rPr>
        <w:t xml:space="preserve"> 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e) Neni 76, pika 2, shfuqizohet.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f) Përmbajtja e shtojcës 8 të rregullores ndryshon sipas përmbajtjes së shtojcës 8 bashkëngjitur këtij vendimi.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g) Shtojcat 13, 14, 17 dhe 18, shfuqizohen.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h) Në rregullore shtohet shtojca 19, sipas përmbajtjes së shtojcës 19 bashkëngjitur këtij vendimi. Referimi në rregullore për shtojcat 13, 14, 17 dhe 18 zëvendësohet me shtojcën 19.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2. Me zbatimin e këtij vendimi ngarkohen Departamenti i Operacioneve Monetare, Departamenti i Sistemeve të Pagesave, Kontabilitetit dhe Financës dhe Departamenti i Teknologjisë së Informacionit në Bankën e Shqipërisë, si dhe pjesëmarrësit e sistemit AFISaR.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3. Ngarkohet Kabineti i Guvernatorit dhe Departamenti i Kërkimeve me publikimin e këtij vendimi përkatësisht në Fletoren Zyrtare të Republikës së Shqipërisë dhe në Buletinin Zyrtar të Bankës së Shqipërisë.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Ky vendim hyn në fuqi 30 (tridhjetë) ditë pas publikimit në Fletoren Zyrtare të Republikës së Shqipërisë.</w:t>
      </w:r>
    </w:p>
    <w:p w:rsidR="00A40403" w:rsidRPr="0068250E" w:rsidRDefault="00A40403" w:rsidP="00A40403">
      <w:pPr>
        <w:pStyle w:val="Hapesira7"/>
        <w:rPr>
          <w:lang w:val="sq-AL"/>
        </w:rPr>
      </w:pPr>
    </w:p>
    <w:p w:rsidR="00A40403" w:rsidRPr="0068250E" w:rsidRDefault="00A40403" w:rsidP="00A40403">
      <w:pPr>
        <w:pStyle w:val="Paragrafi"/>
        <w:jc w:val="right"/>
        <w:rPr>
          <w:lang w:val="sq-AL"/>
        </w:rPr>
      </w:pPr>
      <w:r w:rsidRPr="0068250E">
        <w:rPr>
          <w:lang w:val="sq-AL"/>
        </w:rPr>
        <w:t>KRYETARI</w:t>
      </w:r>
    </w:p>
    <w:p w:rsidR="00A40403" w:rsidRPr="0068250E" w:rsidRDefault="00A40403" w:rsidP="00A40403">
      <w:pPr>
        <w:pStyle w:val="Paragrafi"/>
        <w:jc w:val="right"/>
        <w:rPr>
          <w:b/>
          <w:lang w:val="sq-AL"/>
        </w:rPr>
        <w:sectPr w:rsidR="00A40403" w:rsidRPr="0068250E" w:rsidSect="001C22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24265"/>
          <w:cols w:space="454"/>
          <w:docGrid w:linePitch="360"/>
        </w:sectPr>
      </w:pPr>
      <w:r w:rsidRPr="0068250E">
        <w:rPr>
          <w:b/>
          <w:lang w:val="sq-AL"/>
        </w:rPr>
        <w:t>Gent Sejko</w:t>
      </w: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noProof/>
        </w:rPr>
        <w:lastRenderedPageBreak/>
        <w:drawing>
          <wp:inline distT="0" distB="0" distL="0" distR="0" wp14:anchorId="2A163937" wp14:editId="319DAF99">
            <wp:extent cx="5976518" cy="7388420"/>
            <wp:effectExtent l="0" t="0" r="571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7156" t="22730" r="54386" b="7564"/>
                    <a:stretch/>
                  </pic:blipFill>
                  <pic:spPr bwMode="auto">
                    <a:xfrm>
                      <a:off x="0" y="0"/>
                      <a:ext cx="5983609" cy="739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03" w:rsidRPr="0068250E" w:rsidRDefault="00A40403" w:rsidP="00A40403">
      <w:pPr>
        <w:pStyle w:val="Paragrafi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noProof/>
        </w:rPr>
        <w:lastRenderedPageBreak/>
        <w:drawing>
          <wp:inline distT="0" distB="0" distL="0" distR="0" wp14:anchorId="09665867" wp14:editId="365A1666">
            <wp:extent cx="5347411" cy="3328416"/>
            <wp:effectExtent l="0" t="0" r="5715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53844" t="21117" r="16255" b="47776"/>
                    <a:stretch/>
                  </pic:blipFill>
                  <pic:spPr bwMode="auto">
                    <a:xfrm>
                      <a:off x="0" y="0"/>
                      <a:ext cx="5351501" cy="333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03" w:rsidRPr="0068250E" w:rsidRDefault="00A40403" w:rsidP="00A40403">
      <w:pPr>
        <w:pStyle w:val="Paragrafi"/>
        <w:rPr>
          <w:lang w:val="sq-AL"/>
        </w:rPr>
      </w:pPr>
    </w:p>
    <w:p w:rsidR="00A40403" w:rsidRPr="0068250E" w:rsidRDefault="00A40403" w:rsidP="00A40403">
      <w:pPr>
        <w:pStyle w:val="Paragrafi"/>
        <w:rPr>
          <w:lang w:val="sq-AL"/>
        </w:rPr>
      </w:pPr>
      <w:r w:rsidRPr="0068250E">
        <w:rPr>
          <w:lang w:val="sq-AL"/>
        </w:rPr>
        <w:t>*</w:t>
      </w:r>
      <w:r>
        <w:rPr>
          <w:lang w:val="sq-AL"/>
        </w:rPr>
        <w:t xml:space="preserve"> </w:t>
      </w:r>
      <w:r w:rsidRPr="0068250E">
        <w:rPr>
          <w:lang w:val="sq-AL"/>
        </w:rPr>
        <w:t xml:space="preserve">Ky komision faturohet dhe mblidhet nga pjesëmarrësi i drejtpërdrejtë dhe më pas i transferohet Bankës së Shqipërisë. </w:t>
      </w:r>
    </w:p>
    <w:p w:rsidR="00A40403" w:rsidRPr="0068250E" w:rsidRDefault="00A40403" w:rsidP="00A40403">
      <w:pPr>
        <w:pStyle w:val="Paragrafi"/>
        <w:ind w:firstLine="0"/>
        <w:rPr>
          <w:lang w:val="sq-AL"/>
        </w:rPr>
      </w:pPr>
    </w:p>
    <w:p w:rsidR="00A40403" w:rsidRDefault="00A40403" w:rsidP="00A40403">
      <w:pPr>
        <w:pStyle w:val="Paragrafi"/>
        <w:jc w:val="center"/>
        <w:rPr>
          <w:lang w:val="sq-AL"/>
        </w:rPr>
      </w:pPr>
      <w:r w:rsidRPr="0068250E">
        <w:rPr>
          <w:lang w:val="sq-AL"/>
        </w:rPr>
        <w:t>SHTOJCA 19</w:t>
      </w:r>
    </w:p>
    <w:p w:rsidR="00A40403" w:rsidRPr="0068250E" w:rsidRDefault="00A40403" w:rsidP="00A40403">
      <w:pPr>
        <w:pStyle w:val="Paragrafi"/>
        <w:jc w:val="center"/>
        <w:rPr>
          <w:lang w:val="sq-AL"/>
        </w:rPr>
      </w:pPr>
      <w:r w:rsidRPr="0068250E">
        <w:rPr>
          <w:lang w:val="sq-AL"/>
        </w:rPr>
        <w:t>FORMULARI I KËRKESËS PËR PËRDORUES</w:t>
      </w:r>
    </w:p>
    <w:p w:rsidR="00A40403" w:rsidRPr="0068250E" w:rsidRDefault="00A40403" w:rsidP="00A40403">
      <w:pPr>
        <w:pStyle w:val="Paragrafi"/>
        <w:ind w:firstLine="0"/>
        <w:jc w:val="center"/>
        <w:rPr>
          <w:lang w:val="sq-AL"/>
        </w:rPr>
      </w:pPr>
    </w:p>
    <w:p w:rsidR="00A40403" w:rsidRPr="0068250E" w:rsidRDefault="00A40403" w:rsidP="00A40403">
      <w:pPr>
        <w:pStyle w:val="Paragrafi"/>
        <w:jc w:val="right"/>
        <w:rPr>
          <w:sz w:val="20"/>
          <w:szCs w:val="20"/>
          <w:lang w:val="sq-AL"/>
        </w:rPr>
      </w:pPr>
      <w:r w:rsidRPr="0068250E">
        <w:rPr>
          <w:sz w:val="20"/>
          <w:szCs w:val="20"/>
          <w:lang w:val="sq-AL"/>
        </w:rPr>
        <w:t>BANKA E SHQIPËRISË</w:t>
      </w:r>
    </w:p>
    <w:p w:rsidR="00A40403" w:rsidRPr="0068250E" w:rsidRDefault="00A40403" w:rsidP="00A40403">
      <w:pPr>
        <w:pStyle w:val="Paragrafi"/>
        <w:jc w:val="right"/>
        <w:rPr>
          <w:sz w:val="20"/>
          <w:szCs w:val="20"/>
          <w:lang w:val="sq-AL"/>
        </w:rPr>
      </w:pPr>
      <w:r w:rsidRPr="0068250E">
        <w:rPr>
          <w:sz w:val="20"/>
          <w:szCs w:val="20"/>
          <w:lang w:val="sq-AL"/>
        </w:rPr>
        <w:t>SISTEMI AFISAR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543"/>
        <w:gridCol w:w="4706"/>
        <w:gridCol w:w="3327"/>
      </w:tblGrid>
      <w:tr w:rsidR="00A40403" w:rsidRPr="0068250E" w:rsidTr="00A66CB0">
        <w:trPr>
          <w:trHeight w:val="498"/>
        </w:trPr>
        <w:tc>
          <w:tcPr>
            <w:tcW w:w="5000" w:type="pct"/>
            <w:gridSpan w:val="3"/>
          </w:tcPr>
          <w:p w:rsidR="00A40403" w:rsidRPr="0068250E" w:rsidRDefault="00A40403" w:rsidP="00A66CB0">
            <w:pPr>
              <w:pStyle w:val="Paragrafi"/>
              <w:ind w:firstLine="0"/>
              <w:jc w:val="center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FORMULARI I KËRKESËS PËR PËRDORUES NË VPN, PAJISJE SIGURIE, CERTIFIKATË DIXHITALE DHE PËRDORUES TË LIDHURA ME SISTEMIN AFISAR</w:t>
            </w:r>
          </w:p>
        </w:tc>
      </w:tr>
      <w:tr w:rsidR="00A40403" w:rsidRPr="0068250E" w:rsidTr="00A66CB0">
        <w:trPr>
          <w:trHeight w:val="510"/>
        </w:trPr>
        <w:tc>
          <w:tcPr>
            <w:tcW w:w="5000" w:type="pct"/>
            <w:gridSpan w:val="3"/>
            <w:vAlign w:val="center"/>
          </w:tcPr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Të plotësohet ky formular për të administruar kredencialet e një përdoruesi ne rrjetin VPN, në pajisjen e sigurisë dhe certifikatën dixhitale në FTP, si dhe në sistemin AFISaR</w:t>
            </w:r>
          </w:p>
        </w:tc>
      </w:tr>
      <w:tr w:rsidR="00A40403" w:rsidRPr="0068250E" w:rsidTr="00A66CB0">
        <w:trPr>
          <w:trHeight w:val="829"/>
        </w:trPr>
        <w:tc>
          <w:tcPr>
            <w:tcW w:w="806" w:type="pct"/>
            <w:vAlign w:val="center"/>
          </w:tcPr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Për: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4194" w:type="pct"/>
            <w:gridSpan w:val="2"/>
            <w:vAlign w:val="center"/>
          </w:tcPr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Banka e Shqipërisë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Departamenti i Operacioneve Monetare</w:t>
            </w:r>
          </w:p>
        </w:tc>
      </w:tr>
      <w:tr w:rsidR="00A40403" w:rsidRPr="0068250E" w:rsidTr="00A66CB0">
        <w:trPr>
          <w:trHeight w:val="699"/>
        </w:trPr>
        <w:tc>
          <w:tcPr>
            <w:tcW w:w="3263" w:type="pct"/>
            <w:gridSpan w:val="2"/>
            <w:vAlign w:val="center"/>
          </w:tcPr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Nga institucioni emetues _______________________________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737" w:type="pct"/>
            <w:vAlign w:val="center"/>
          </w:tcPr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Data e kërkesës: __/__/____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ab/>
            </w:r>
            <w:r w:rsidRPr="0068250E">
              <w:rPr>
                <w:sz w:val="20"/>
                <w:szCs w:val="20"/>
                <w:lang w:val="sq-AL"/>
              </w:rPr>
              <w:tab/>
              <w:t xml:space="preserve"> (dd/mm/vvvv)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0403" w:rsidRPr="0068250E" w:rsidTr="00A66CB0">
        <w:trPr>
          <w:trHeight w:val="2112"/>
        </w:trPr>
        <w:tc>
          <w:tcPr>
            <w:tcW w:w="5000" w:type="pct"/>
            <w:gridSpan w:val="3"/>
          </w:tcPr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 xml:space="preserve"> 1. Kërkesë për ndryshime në rrjetin VPN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tbl>
            <w:tblPr>
              <w:tblW w:w="7512" w:type="dxa"/>
              <w:tblInd w:w="7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11"/>
              <w:gridCol w:w="3073"/>
              <w:gridCol w:w="3219"/>
              <w:gridCol w:w="709"/>
            </w:tblGrid>
            <w:tr w:rsidR="00A40403" w:rsidRPr="0068250E" w:rsidTr="00A66CB0">
              <w:trPr>
                <w:trHeight w:val="247"/>
              </w:trPr>
              <w:tc>
                <w:tcPr>
                  <w:tcW w:w="511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Nr</w:t>
                  </w:r>
                  <w:r>
                    <w:rPr>
                      <w:sz w:val="20"/>
                      <w:szCs w:val="20"/>
                      <w:lang w:val="sq-AL"/>
                    </w:rPr>
                    <w:t>.</w:t>
                  </w:r>
                </w:p>
              </w:tc>
              <w:tc>
                <w:tcPr>
                  <w:tcW w:w="3073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Emri/</w:t>
                  </w:r>
                  <w:r>
                    <w:rPr>
                      <w:sz w:val="20"/>
                      <w:szCs w:val="20"/>
                      <w:lang w:val="sq-AL"/>
                    </w:rPr>
                    <w:t>m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biemri i përdoruesit</w:t>
                  </w:r>
                </w:p>
              </w:tc>
              <w:tc>
                <w:tcPr>
                  <w:tcW w:w="3928" w:type="dxa"/>
                  <w:gridSpan w:val="2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Veprimi</w:t>
                  </w:r>
                </w:p>
              </w:tc>
            </w:tr>
            <w:tr w:rsidR="00A40403" w:rsidRPr="0068250E" w:rsidTr="00A66CB0">
              <w:trPr>
                <w:trHeight w:val="125"/>
              </w:trPr>
              <w:tc>
                <w:tcPr>
                  <w:tcW w:w="511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1</w:t>
                  </w:r>
                </w:p>
              </w:tc>
              <w:tc>
                <w:tcPr>
                  <w:tcW w:w="3073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1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Krijim</w:t>
                  </w:r>
                  <w:r>
                    <w:rPr>
                      <w:sz w:val="20"/>
                      <w:szCs w:val="20"/>
                      <w:lang w:val="sq-AL"/>
                    </w:rPr>
                    <w:t xml:space="preserve"> 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përdoruesi të ri</w:t>
                  </w:r>
                </w:p>
              </w:tc>
              <w:tc>
                <w:tcPr>
                  <w:tcW w:w="70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  <w:tr w:rsidR="00A40403" w:rsidRPr="0068250E" w:rsidTr="00A66CB0">
              <w:trPr>
                <w:trHeight w:val="125"/>
              </w:trPr>
              <w:tc>
                <w:tcPr>
                  <w:tcW w:w="511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073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1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Reset</w:t>
                  </w:r>
                  <w:r>
                    <w:rPr>
                      <w:sz w:val="20"/>
                      <w:szCs w:val="20"/>
                      <w:lang w:val="sq-AL"/>
                    </w:rPr>
                    <w:t xml:space="preserve"> 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fjalëkalimin e përdoruesit</w:t>
                  </w:r>
                </w:p>
              </w:tc>
              <w:tc>
                <w:tcPr>
                  <w:tcW w:w="70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  <w:tr w:rsidR="00A40403" w:rsidRPr="0068250E" w:rsidTr="00A66CB0">
              <w:trPr>
                <w:trHeight w:val="125"/>
              </w:trPr>
              <w:tc>
                <w:tcPr>
                  <w:tcW w:w="511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073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1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Fshirje</w:t>
                  </w:r>
                  <w:r>
                    <w:rPr>
                      <w:sz w:val="20"/>
                      <w:szCs w:val="20"/>
                      <w:lang w:val="sq-AL"/>
                    </w:rPr>
                    <w:t xml:space="preserve"> 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përdoruesi ekzistues</w:t>
                  </w:r>
                </w:p>
              </w:tc>
              <w:tc>
                <w:tcPr>
                  <w:tcW w:w="70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</w:tbl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 xml:space="preserve"> 2. Kërkesë për pajisje të re sigurie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tbl>
            <w:tblPr>
              <w:tblW w:w="7452" w:type="dxa"/>
              <w:tblInd w:w="7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2"/>
              <w:gridCol w:w="3021"/>
              <w:gridCol w:w="2678"/>
              <w:gridCol w:w="1271"/>
            </w:tblGrid>
            <w:tr w:rsidR="00A40403" w:rsidRPr="0068250E" w:rsidTr="00A66CB0">
              <w:trPr>
                <w:trHeight w:val="247"/>
              </w:trPr>
              <w:tc>
                <w:tcPr>
                  <w:tcW w:w="449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lastRenderedPageBreak/>
                    <w:t>Nr</w:t>
                  </w:r>
                  <w:r>
                    <w:rPr>
                      <w:sz w:val="20"/>
                      <w:szCs w:val="20"/>
                      <w:lang w:val="sq-AL"/>
                    </w:rPr>
                    <w:t>.</w:t>
                  </w:r>
                </w:p>
              </w:tc>
              <w:tc>
                <w:tcPr>
                  <w:tcW w:w="3034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Emri/</w:t>
                  </w:r>
                  <w:r>
                    <w:rPr>
                      <w:sz w:val="20"/>
                      <w:szCs w:val="20"/>
                      <w:lang w:val="sq-AL"/>
                    </w:rPr>
                    <w:t>m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biemri i përdoruesit</w:t>
                  </w:r>
                </w:p>
              </w:tc>
              <w:tc>
                <w:tcPr>
                  <w:tcW w:w="2693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Lloji i pajisjes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Copë</w:t>
                  </w:r>
                </w:p>
              </w:tc>
            </w:tr>
            <w:tr w:rsidR="00A40403" w:rsidRPr="0068250E" w:rsidTr="00A66CB0">
              <w:trPr>
                <w:trHeight w:val="373"/>
              </w:trPr>
              <w:tc>
                <w:tcPr>
                  <w:tcW w:w="449" w:type="dxa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1</w:t>
                  </w:r>
                </w:p>
              </w:tc>
              <w:tc>
                <w:tcPr>
                  <w:tcW w:w="3034" w:type="dxa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2693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 xml:space="preserve"> 3. Kërkesë për certifikatë dixhitale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tbl>
            <w:tblPr>
              <w:tblW w:w="7513" w:type="dxa"/>
              <w:tblInd w:w="7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"/>
              <w:gridCol w:w="2941"/>
              <w:gridCol w:w="3386"/>
              <w:gridCol w:w="705"/>
            </w:tblGrid>
            <w:tr w:rsidR="00A40403" w:rsidRPr="0068250E" w:rsidTr="00A66CB0">
              <w:trPr>
                <w:trHeight w:val="247"/>
              </w:trPr>
              <w:tc>
                <w:tcPr>
                  <w:tcW w:w="449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Nr</w:t>
                  </w:r>
                  <w:r>
                    <w:rPr>
                      <w:sz w:val="20"/>
                      <w:szCs w:val="20"/>
                      <w:lang w:val="sq-AL"/>
                    </w:rPr>
                    <w:t>.</w:t>
                  </w:r>
                </w:p>
              </w:tc>
              <w:tc>
                <w:tcPr>
                  <w:tcW w:w="2953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Emri/</w:t>
                  </w:r>
                  <w:r>
                    <w:rPr>
                      <w:sz w:val="20"/>
                      <w:szCs w:val="20"/>
                      <w:lang w:val="sq-AL"/>
                    </w:rPr>
                    <w:t>m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biemri i përdoruesit</w:t>
                  </w:r>
                </w:p>
              </w:tc>
              <w:tc>
                <w:tcPr>
                  <w:tcW w:w="4111" w:type="dxa"/>
                  <w:gridSpan w:val="2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Veprimi</w:t>
                  </w:r>
                </w:p>
              </w:tc>
            </w:tr>
            <w:tr w:rsidR="00A40403" w:rsidRPr="0068250E" w:rsidTr="00A66CB0">
              <w:trPr>
                <w:trHeight w:val="75"/>
              </w:trPr>
              <w:tc>
                <w:tcPr>
                  <w:tcW w:w="449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1</w:t>
                  </w:r>
                </w:p>
              </w:tc>
              <w:tc>
                <w:tcPr>
                  <w:tcW w:w="2953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404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Gjenerim</w:t>
                  </w:r>
                  <w:r>
                    <w:rPr>
                      <w:sz w:val="20"/>
                      <w:szCs w:val="20"/>
                      <w:lang w:val="sq-AL"/>
                    </w:rPr>
                    <w:t xml:space="preserve"> 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certifikateje të re</w:t>
                  </w:r>
                </w:p>
              </w:tc>
              <w:tc>
                <w:tcPr>
                  <w:tcW w:w="70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  <w:tr w:rsidR="00A40403" w:rsidRPr="0068250E" w:rsidTr="00A66CB0">
              <w:trPr>
                <w:trHeight w:val="75"/>
              </w:trPr>
              <w:tc>
                <w:tcPr>
                  <w:tcW w:w="449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2953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404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Rigjenerim certifikateje</w:t>
                  </w:r>
                </w:p>
              </w:tc>
              <w:tc>
                <w:tcPr>
                  <w:tcW w:w="70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  <w:tr w:rsidR="00A40403" w:rsidRPr="0068250E" w:rsidTr="00A66CB0">
              <w:trPr>
                <w:trHeight w:val="75"/>
              </w:trPr>
              <w:tc>
                <w:tcPr>
                  <w:tcW w:w="449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2953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404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Zhbllokim dhe reset fjalëkalimi i pajisjes së sigurisë</w:t>
                  </w:r>
                </w:p>
              </w:tc>
              <w:tc>
                <w:tcPr>
                  <w:tcW w:w="70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  <w:tr w:rsidR="00A40403" w:rsidRPr="0068250E" w:rsidTr="00A66CB0">
              <w:trPr>
                <w:trHeight w:val="75"/>
              </w:trPr>
              <w:tc>
                <w:tcPr>
                  <w:tcW w:w="449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2953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404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Revokim certifikateje</w:t>
                  </w:r>
                </w:p>
              </w:tc>
              <w:tc>
                <w:tcPr>
                  <w:tcW w:w="70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</w:tbl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 xml:space="preserve"> 4. Kërkesë për ndryshime në FTP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tbl>
            <w:tblPr>
              <w:tblW w:w="7512" w:type="dxa"/>
              <w:tblInd w:w="7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11"/>
              <w:gridCol w:w="3073"/>
              <w:gridCol w:w="3219"/>
              <w:gridCol w:w="709"/>
            </w:tblGrid>
            <w:tr w:rsidR="00A40403" w:rsidRPr="0068250E" w:rsidTr="00A66CB0">
              <w:trPr>
                <w:trHeight w:val="247"/>
              </w:trPr>
              <w:tc>
                <w:tcPr>
                  <w:tcW w:w="511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Nr</w:t>
                  </w:r>
                  <w:r>
                    <w:rPr>
                      <w:sz w:val="20"/>
                      <w:szCs w:val="20"/>
                      <w:lang w:val="sq-AL"/>
                    </w:rPr>
                    <w:t>.</w:t>
                  </w:r>
                </w:p>
              </w:tc>
              <w:tc>
                <w:tcPr>
                  <w:tcW w:w="3073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Emri/</w:t>
                  </w:r>
                  <w:r>
                    <w:rPr>
                      <w:sz w:val="20"/>
                      <w:szCs w:val="20"/>
                      <w:lang w:val="sq-AL"/>
                    </w:rPr>
                    <w:t>m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biemri i përdoruesit</w:t>
                  </w:r>
                </w:p>
              </w:tc>
              <w:tc>
                <w:tcPr>
                  <w:tcW w:w="3928" w:type="dxa"/>
                  <w:gridSpan w:val="2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Veprimi</w:t>
                  </w:r>
                </w:p>
              </w:tc>
            </w:tr>
            <w:tr w:rsidR="00A40403" w:rsidRPr="0068250E" w:rsidTr="00A66CB0">
              <w:trPr>
                <w:trHeight w:val="125"/>
              </w:trPr>
              <w:tc>
                <w:tcPr>
                  <w:tcW w:w="511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1</w:t>
                  </w:r>
                </w:p>
              </w:tc>
              <w:tc>
                <w:tcPr>
                  <w:tcW w:w="3073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1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Krijim përdoruesi të ri</w:t>
                  </w:r>
                </w:p>
              </w:tc>
              <w:tc>
                <w:tcPr>
                  <w:tcW w:w="70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  <w:tr w:rsidR="00A40403" w:rsidRPr="0068250E" w:rsidTr="00A66CB0">
              <w:trPr>
                <w:trHeight w:val="125"/>
              </w:trPr>
              <w:tc>
                <w:tcPr>
                  <w:tcW w:w="511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073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1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Reset fjalëkalimi të përdoruesit</w:t>
                  </w:r>
                </w:p>
              </w:tc>
              <w:tc>
                <w:tcPr>
                  <w:tcW w:w="70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  <w:tr w:rsidR="00A40403" w:rsidRPr="0068250E" w:rsidTr="00A66CB0">
              <w:trPr>
                <w:trHeight w:val="125"/>
              </w:trPr>
              <w:tc>
                <w:tcPr>
                  <w:tcW w:w="511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073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1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Fshirje përdoruesi ekzistues</w:t>
                  </w:r>
                </w:p>
              </w:tc>
              <w:tc>
                <w:tcPr>
                  <w:tcW w:w="709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</w:tr>
          </w:tbl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 xml:space="preserve"> 5. Veprime në llogarinë e përdoruesit në sistemin AFISaR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>(Të plotësohet vetëm në rast të pamundësisë së kryerjes së veprimit nga Oficerët e Sigurisë së Pjesëmarrësit)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tbl>
            <w:tblPr>
              <w:tblW w:w="845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"/>
              <w:gridCol w:w="1813"/>
              <w:gridCol w:w="3257"/>
              <w:gridCol w:w="566"/>
              <w:gridCol w:w="2340"/>
            </w:tblGrid>
            <w:tr w:rsidR="00A40403" w:rsidRPr="0068250E" w:rsidTr="00A66CB0">
              <w:trPr>
                <w:trHeight w:val="443"/>
                <w:jc w:val="center"/>
              </w:trPr>
              <w:tc>
                <w:tcPr>
                  <w:tcW w:w="448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Nr</w:t>
                  </w:r>
                  <w:r>
                    <w:rPr>
                      <w:sz w:val="20"/>
                      <w:szCs w:val="20"/>
                      <w:lang w:val="sq-AL"/>
                    </w:rPr>
                    <w:t>.</w:t>
                  </w:r>
                </w:p>
              </w:tc>
              <w:tc>
                <w:tcPr>
                  <w:tcW w:w="1817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Emri/</w:t>
                  </w:r>
                  <w:r>
                    <w:rPr>
                      <w:sz w:val="20"/>
                      <w:szCs w:val="20"/>
                      <w:lang w:val="sq-AL"/>
                    </w:rPr>
                    <w:t>m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biemri i përdoruesit</w:t>
                  </w:r>
                </w:p>
              </w:tc>
              <w:tc>
                <w:tcPr>
                  <w:tcW w:w="3842" w:type="dxa"/>
                  <w:gridSpan w:val="2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Veprimi</w:t>
                  </w:r>
                </w:p>
              </w:tc>
              <w:tc>
                <w:tcPr>
                  <w:tcW w:w="2350" w:type="dxa"/>
                  <w:tcBorders>
                    <w:bottom w:val="single" w:sz="4" w:space="0" w:color="auto"/>
                  </w:tcBorders>
                  <w:shd w:val="clear" w:color="auto" w:fill="F3F3F3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jc w:val="center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Emërtimi i profilit të përdoruesit</w:t>
                  </w: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1</w:t>
                  </w:r>
                </w:p>
              </w:tc>
              <w:tc>
                <w:tcPr>
                  <w:tcW w:w="1817" w:type="dxa"/>
                  <w:vMerge w:val="restart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Krijim përdoruesi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 w:val="restart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Aprovim i krijimit të përdoruesit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Rivendosje fjalëkalimi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Aprovim i rivendosjes së fjalëkalimit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Aktivizim llogarie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Aprovim i aktivizimit të llogarisë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Çaktivizim llogarie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2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Aprovim i çaktivizimit të llogarisë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Modifikim i profilit të përdoruesit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2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Aprovim i modifikimit të profilit të përdoruesit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3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Mbyllje llogarie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2"/>
                <w:jc w:val="center"/>
              </w:trPr>
              <w:tc>
                <w:tcPr>
                  <w:tcW w:w="448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1817" w:type="dxa"/>
                  <w:vMerge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  <w:tc>
                <w:tcPr>
                  <w:tcW w:w="3275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Aprovim i mbylljes së llogarisë</w:t>
                  </w:r>
                </w:p>
              </w:tc>
              <w:tc>
                <w:tcPr>
                  <w:tcW w:w="567" w:type="dxa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instrText xml:space="preserve"> FORMCHECKBOX </w:instrText>
                  </w:r>
                  <w:r w:rsidRPr="0068250E">
                    <w:rPr>
                      <w:sz w:val="20"/>
                      <w:szCs w:val="20"/>
                      <w:lang w:val="sq-AL"/>
                    </w:rPr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fldChar w:fldCharType="end"/>
                  </w:r>
                </w:p>
              </w:tc>
              <w:tc>
                <w:tcPr>
                  <w:tcW w:w="2350" w:type="dxa"/>
                  <w:vMerge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2"/>
                <w:jc w:val="center"/>
              </w:trPr>
              <w:tc>
                <w:tcPr>
                  <w:tcW w:w="8457" w:type="dxa"/>
                  <w:gridSpan w:val="5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  <w:r w:rsidRPr="0068250E">
                    <w:rPr>
                      <w:sz w:val="20"/>
                      <w:szCs w:val="20"/>
                      <w:lang w:val="sq-AL"/>
                    </w:rPr>
                    <w:t>Arsyeja për veprimin e kërkuar (e detyrueshme për t</w:t>
                  </w:r>
                  <w:r>
                    <w:rPr>
                      <w:sz w:val="20"/>
                      <w:szCs w:val="20"/>
                      <w:lang w:val="sq-AL"/>
                    </w:rPr>
                    <w:t>’</w:t>
                  </w:r>
                  <w:r w:rsidRPr="0068250E">
                    <w:rPr>
                      <w:sz w:val="20"/>
                      <w:szCs w:val="20"/>
                      <w:lang w:val="sq-AL"/>
                    </w:rPr>
                    <w:t>u plotësuar):</w:t>
                  </w:r>
                </w:p>
              </w:tc>
            </w:tr>
            <w:tr w:rsidR="00A40403" w:rsidRPr="0068250E" w:rsidTr="00A66CB0">
              <w:trPr>
                <w:trHeight w:val="112"/>
                <w:jc w:val="center"/>
              </w:trPr>
              <w:tc>
                <w:tcPr>
                  <w:tcW w:w="8457" w:type="dxa"/>
                  <w:gridSpan w:val="5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2"/>
                <w:jc w:val="center"/>
              </w:trPr>
              <w:tc>
                <w:tcPr>
                  <w:tcW w:w="8457" w:type="dxa"/>
                  <w:gridSpan w:val="5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  <w:tr w:rsidR="00A40403" w:rsidRPr="0068250E" w:rsidTr="00A66CB0">
              <w:trPr>
                <w:trHeight w:val="112"/>
                <w:jc w:val="center"/>
              </w:trPr>
              <w:tc>
                <w:tcPr>
                  <w:tcW w:w="8457" w:type="dxa"/>
                  <w:gridSpan w:val="5"/>
                  <w:vAlign w:val="center"/>
                </w:tcPr>
                <w:p w:rsidR="00A40403" w:rsidRPr="0068250E" w:rsidRDefault="00A40403" w:rsidP="00A66CB0">
                  <w:pPr>
                    <w:pStyle w:val="Paragrafi"/>
                    <w:ind w:firstLine="0"/>
                    <w:rPr>
                      <w:sz w:val="20"/>
                      <w:szCs w:val="20"/>
                      <w:lang w:val="sq-AL"/>
                    </w:rPr>
                  </w:pPr>
                </w:p>
              </w:tc>
            </w:tr>
          </w:tbl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 xml:space="preserve"> Komente: _____________________________________________________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sz w:val="20"/>
                <w:szCs w:val="20"/>
                <w:lang w:val="sq-AL"/>
              </w:rPr>
              <w:t xml:space="preserve"> </w:t>
            </w:r>
            <w:r>
              <w:rPr>
                <w:sz w:val="20"/>
                <w:szCs w:val="20"/>
                <w:lang w:val="sq-AL"/>
              </w:rPr>
              <w:t>_______________</w:t>
            </w:r>
            <w:r w:rsidRPr="0068250E">
              <w:rPr>
                <w:sz w:val="20"/>
                <w:szCs w:val="20"/>
                <w:lang w:val="sq-AL"/>
              </w:rPr>
              <w:t>_____________________________________</w: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A40403" w:rsidRPr="0068250E" w:rsidTr="00A66CB0">
        <w:trPr>
          <w:trHeight w:val="2110"/>
        </w:trPr>
        <w:tc>
          <w:tcPr>
            <w:tcW w:w="5000" w:type="pct"/>
            <w:gridSpan w:val="3"/>
          </w:tcPr>
          <w:p w:rsidR="00A40403" w:rsidRPr="00CB1BD2" w:rsidRDefault="00A40403" w:rsidP="00A66CB0">
            <w:pPr>
              <w:pStyle w:val="Paragrafi"/>
              <w:ind w:firstLine="0"/>
              <w:rPr>
                <w:sz w:val="12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68250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1A1CA0" wp14:editId="39C8EA3C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97155</wp:posOffset>
                      </wp:positionV>
                      <wp:extent cx="1800860" cy="1036320"/>
                      <wp:effectExtent l="0" t="0" r="8890" b="0"/>
                      <wp:wrapSquare wrapText="bothSides"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860" cy="1036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  <w:r w:rsidRPr="001440B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  <w:t>Për institucionin emetues</w:t>
                                  </w: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  <w:r w:rsidRPr="001440B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  <w:t>Autorizuesi i kërkesës</w:t>
                                  </w: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</w:p>
                                <w:p w:rsidR="00A40403" w:rsidRPr="001440BF" w:rsidRDefault="00A40403" w:rsidP="00A4040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1440BF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(______________________)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55.4pt;margin-top:7.65pt;width:141.8pt;height:81.6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" stroked="f">
                      <v:textbox>
                        <w:txbxContent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1440BF"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  <w:t>Për institucionin emetues</w:t>
                            </w: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1440BF"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  <w:t>Autorizuesi i kërkesës</w:t>
                            </w: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</w:p>
                          <w:p w:rsidR="00A40403" w:rsidRPr="001440BF" w:rsidRDefault="00A40403" w:rsidP="00A40403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1440BF">
                              <w:rPr>
                                <w:b/>
                                <w:bCs/>
                                <w:color w:val="000000"/>
                              </w:rPr>
                              <w:t>(______________________)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8250E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CEDDE8" wp14:editId="7A23EC83">
                      <wp:simplePos x="0" y="0"/>
                      <wp:positionH relativeFrom="column">
                        <wp:posOffset>3814445</wp:posOffset>
                      </wp:positionH>
                      <wp:positionV relativeFrom="paragraph">
                        <wp:posOffset>208915</wp:posOffset>
                      </wp:positionV>
                      <wp:extent cx="1664970" cy="1036320"/>
                      <wp:effectExtent l="0" t="0" r="0" b="0"/>
                      <wp:wrapSquare wrapText="bothSides"/>
                      <wp:docPr id="4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4970" cy="1036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  <w:r w:rsidRPr="001440B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  <w:t>Për Bankën e Shqipërisë</w:t>
                                  </w: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  <w:r w:rsidRPr="001440B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  <w:t>Autorizuesi i kërkesës</w:t>
                                  </w: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</w:p>
                                <w:p w:rsidR="00A40403" w:rsidRPr="00582F86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</w:p>
                                <w:p w:rsidR="00A40403" w:rsidRPr="001440BF" w:rsidRDefault="00A40403" w:rsidP="00A40403">
                                  <w:pPr>
                                    <w:pStyle w:val="Defaul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</w:pPr>
                                  <w:r w:rsidRPr="001440BF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lang w:val="sq-AL"/>
                                    </w:rPr>
                                    <w:t>(______________________)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300.35pt;margin-top:16.45pt;width:131.1pt;height:81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" stroked="f">
                      <v:textbox>
                        <w:txbxContent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1440BF"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  <w:t>Për Bankën e Shqipërisë</w:t>
                            </w: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1440BF"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  <w:t>Autorizuesi i kërkesës</w:t>
                            </w: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</w:p>
                          <w:p w:rsidR="00A40403" w:rsidRPr="00582F86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</w:p>
                          <w:p w:rsidR="00A40403" w:rsidRPr="001440BF" w:rsidRDefault="00A40403" w:rsidP="00A40403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</w:pPr>
                            <w:r w:rsidRPr="001440BF">
                              <w:rPr>
                                <w:b/>
                                <w:bCs/>
                                <w:sz w:val="20"/>
                                <w:szCs w:val="20"/>
                                <w:lang w:val="sq-AL"/>
                              </w:rPr>
                              <w:t>(______________________)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A40403" w:rsidRPr="0068250E" w:rsidRDefault="00A40403" w:rsidP="00A66CB0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</w:tbl>
    <w:p w:rsidR="00A40403" w:rsidRDefault="00A40403" w:rsidP="00A40403">
      <w:pPr>
        <w:pStyle w:val="Paragrafi"/>
        <w:ind w:firstLine="0"/>
        <w:rPr>
          <w:lang w:val="sq-AL"/>
        </w:rPr>
      </w:pPr>
    </w:p>
    <w:p w:rsidR="004F59B3" w:rsidRPr="00A40403" w:rsidRDefault="004F59B3" w:rsidP="00A40403"/>
    <w:sectPr w:rsidR="004F59B3" w:rsidRPr="00A40403" w:rsidSect="001C22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13E" w:rsidRDefault="005633AB">
      <w:pPr>
        <w:spacing w:after="0" w:line="240" w:lineRule="auto"/>
      </w:pPr>
      <w:r>
        <w:separator/>
      </w:r>
    </w:p>
  </w:endnote>
  <w:endnote w:type="continuationSeparator" w:id="0">
    <w:p w:rsidR="0081313E" w:rsidRDefault="0056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859566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40403" w:rsidRPr="00B4283E" w:rsidRDefault="00A40403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24284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12780263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0403" w:rsidRPr="005B4361" w:rsidRDefault="00D6275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733892990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/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32101558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40403" w:rsidRPr="00833610" w:rsidRDefault="00A40403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40403" w:rsidRDefault="00A4040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6149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B1BD2" w:rsidRPr="00B4283E" w:rsidRDefault="0035764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24284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D2" w:rsidRPr="005B4361" w:rsidRDefault="00D6275D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18655797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1BD2" w:rsidRPr="00833610" w:rsidRDefault="0035764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1BD2" w:rsidRDefault="00D627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13E" w:rsidRDefault="005633AB">
      <w:pPr>
        <w:spacing w:after="0" w:line="240" w:lineRule="auto"/>
      </w:pPr>
      <w:r>
        <w:separator/>
      </w:r>
    </w:p>
  </w:footnote>
  <w:footnote w:type="continuationSeparator" w:id="0">
    <w:p w:rsidR="0081313E" w:rsidRDefault="0056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40403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40403" w:rsidRPr="00EB260B" w:rsidRDefault="00A40403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40403" w:rsidRPr="00EB260B" w:rsidRDefault="00A4040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8D84D6C" wp14:editId="7D1F18B3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A40403" w:rsidRPr="00EB260B" w:rsidRDefault="00A40403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235</w:t>
          </w:r>
        </w:p>
      </w:tc>
    </w:tr>
  </w:tbl>
  <w:p w:rsidR="00A40403" w:rsidRPr="00385E2C" w:rsidRDefault="00A40403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403" w:rsidRDefault="00A404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403" w:rsidRDefault="00A40403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B1BD2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B1BD2" w:rsidRPr="00EB260B" w:rsidRDefault="0035764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B1BD2" w:rsidRPr="00EB260B" w:rsidRDefault="0035764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D037D85" wp14:editId="79F31FC5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B1BD2" w:rsidRPr="00EB260B" w:rsidRDefault="0035764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235</w:t>
          </w:r>
        </w:p>
      </w:tc>
    </w:tr>
  </w:tbl>
  <w:p w:rsidR="00CB1BD2" w:rsidRPr="00385E2C" w:rsidRDefault="00D6275D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D2" w:rsidRDefault="00D6275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D2" w:rsidRDefault="00D6275D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55"/>
    <w:rsid w:val="001C22E0"/>
    <w:rsid w:val="00357649"/>
    <w:rsid w:val="004F59B3"/>
    <w:rsid w:val="005633AB"/>
    <w:rsid w:val="0081313E"/>
    <w:rsid w:val="00964155"/>
    <w:rsid w:val="00A40403"/>
    <w:rsid w:val="00D6275D"/>
    <w:rsid w:val="00FD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4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57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7649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57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64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7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649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3576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5764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5764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5764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5764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57649"/>
    <w:rPr>
      <w:sz w:val="14"/>
      <w:szCs w:val="24"/>
    </w:rPr>
  </w:style>
  <w:style w:type="paragraph" w:customStyle="1" w:styleId="Default">
    <w:name w:val="Default"/>
    <w:uiPriority w:val="99"/>
    <w:rsid w:val="005633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4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57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57649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57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64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57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649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35764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5764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5764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5764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5764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57649"/>
    <w:rPr>
      <w:sz w:val="14"/>
      <w:szCs w:val="24"/>
    </w:rPr>
  </w:style>
  <w:style w:type="paragraph" w:customStyle="1" w:styleId="Default">
    <w:name w:val="Default"/>
    <w:uiPriority w:val="99"/>
    <w:rsid w:val="005633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7</cp:revision>
  <cp:lastPrinted>2019-02-05T13:01:00Z</cp:lastPrinted>
  <dcterms:created xsi:type="dcterms:W3CDTF">2016-12-07T11:04:00Z</dcterms:created>
  <dcterms:modified xsi:type="dcterms:W3CDTF">2019-02-05T13:01:00Z</dcterms:modified>
</cp:coreProperties>
</file>