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85807" w14:textId="77777777" w:rsidR="0011168D" w:rsidRPr="00950F0E" w:rsidRDefault="0011168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VENDIM</w:t>
      </w:r>
    </w:p>
    <w:p w14:paraId="07E64FAF" w14:textId="5DF46BE6" w:rsidR="0011168D" w:rsidRPr="00950F0E" w:rsidRDefault="0011168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 xml:space="preserve">Nr. </w:t>
      </w:r>
      <w:r w:rsidR="00846CAC" w:rsidRPr="00950F0E">
        <w:rPr>
          <w:rFonts w:ascii="Garamond" w:hAnsi="Garamond"/>
          <w:b/>
          <w:sz w:val="24"/>
          <w:szCs w:val="24"/>
        </w:rPr>
        <w:t>51</w:t>
      </w:r>
      <w:r w:rsidRPr="00950F0E">
        <w:rPr>
          <w:rFonts w:ascii="Garamond" w:hAnsi="Garamond"/>
          <w:b/>
          <w:sz w:val="24"/>
          <w:szCs w:val="24"/>
        </w:rPr>
        <w:t xml:space="preserve">, datë </w:t>
      </w:r>
      <w:r w:rsidR="00846CAC" w:rsidRPr="00950F0E">
        <w:rPr>
          <w:rFonts w:ascii="Garamond" w:hAnsi="Garamond"/>
          <w:b/>
          <w:sz w:val="24"/>
          <w:szCs w:val="24"/>
        </w:rPr>
        <w:t>3</w:t>
      </w:r>
      <w:r w:rsidRPr="00950F0E">
        <w:rPr>
          <w:rFonts w:ascii="Garamond" w:hAnsi="Garamond"/>
          <w:b/>
          <w:sz w:val="24"/>
          <w:szCs w:val="24"/>
        </w:rPr>
        <w:t>.</w:t>
      </w:r>
      <w:r w:rsidR="00846CAC" w:rsidRPr="00950F0E">
        <w:rPr>
          <w:rFonts w:ascii="Garamond" w:hAnsi="Garamond"/>
          <w:b/>
          <w:sz w:val="24"/>
          <w:szCs w:val="24"/>
        </w:rPr>
        <w:t>7</w:t>
      </w:r>
      <w:r w:rsidRPr="00950F0E">
        <w:rPr>
          <w:rFonts w:ascii="Garamond" w:hAnsi="Garamond"/>
          <w:b/>
          <w:sz w:val="24"/>
          <w:szCs w:val="24"/>
        </w:rPr>
        <w:t>.2019</w:t>
      </w:r>
    </w:p>
    <w:p w14:paraId="298B9EED" w14:textId="77777777" w:rsidR="0011168D" w:rsidRPr="00950F0E" w:rsidRDefault="0011168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5705585" w14:textId="582A9BB5" w:rsidR="0011168D" w:rsidRPr="00950F0E" w:rsidRDefault="00950F0E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PËR MIRATIMIN E RREGULLORES</w:t>
      </w:r>
      <w:r w:rsidR="00060524">
        <w:rPr>
          <w:rFonts w:ascii="Garamond" w:hAnsi="Garamond"/>
          <w:b/>
          <w:sz w:val="24"/>
          <w:szCs w:val="24"/>
        </w:rPr>
        <w:t xml:space="preserve"> “</w:t>
      </w:r>
      <w:r w:rsidRPr="00950F0E">
        <w:rPr>
          <w:rFonts w:ascii="Garamond" w:hAnsi="Garamond"/>
          <w:b/>
          <w:sz w:val="24"/>
          <w:szCs w:val="24"/>
        </w:rPr>
        <w:t>PËR TRAJTIMIN JASHTËGJYQËSOR NGA BANKAT, TË KREDIMARRËSVE NË VËSHTIRËSI FINANCIARE</w:t>
      </w:r>
      <w:r w:rsidR="00060524">
        <w:rPr>
          <w:rFonts w:ascii="Garamond" w:hAnsi="Garamond"/>
          <w:b/>
          <w:sz w:val="24"/>
          <w:szCs w:val="24"/>
        </w:rPr>
        <w:t>”</w:t>
      </w:r>
    </w:p>
    <w:p w14:paraId="118D953A" w14:textId="77777777" w:rsidR="0011168D" w:rsidRPr="00950F0E" w:rsidRDefault="0011168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9EDE5E" w14:textId="5E6E5AC3" w:rsidR="0011168D" w:rsidRPr="00950F0E" w:rsidRDefault="0011168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OLE_LINK3"/>
      <w:r w:rsidRPr="00950F0E">
        <w:rPr>
          <w:rFonts w:ascii="Garamond" w:hAnsi="Garamond"/>
          <w:sz w:val="24"/>
          <w:szCs w:val="24"/>
        </w:rPr>
        <w:t>Në bazë dhe për zbatim të nenit 12,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a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 dhe nenit 43,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c</w:t>
      </w:r>
      <w:r w:rsidR="00060524">
        <w:rPr>
          <w:rFonts w:ascii="Garamond" w:hAnsi="Garamond"/>
          <w:sz w:val="24"/>
          <w:szCs w:val="24"/>
        </w:rPr>
        <w:t>”,</w:t>
      </w:r>
      <w:r w:rsidRPr="00950F0E">
        <w:rPr>
          <w:rFonts w:ascii="Garamond" w:hAnsi="Garamond"/>
          <w:sz w:val="24"/>
          <w:szCs w:val="24"/>
        </w:rPr>
        <w:t xml:space="preserve"> të ligjit nr.</w:t>
      </w:r>
      <w:r w:rsidR="00060524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8269, datë 23.12.1997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Për Bankën e Shqipërisë’, i ndryshuar</w:t>
      </w:r>
      <w:r w:rsidR="00282DC4" w:rsidRPr="00950F0E">
        <w:rPr>
          <w:rFonts w:ascii="Garamond" w:hAnsi="Garamond"/>
          <w:sz w:val="24"/>
          <w:szCs w:val="24"/>
        </w:rPr>
        <w:t xml:space="preserve">; </w:t>
      </w:r>
      <w:r w:rsidRPr="00950F0E">
        <w:rPr>
          <w:rFonts w:ascii="Garamond" w:hAnsi="Garamond"/>
          <w:sz w:val="24"/>
          <w:szCs w:val="24"/>
        </w:rPr>
        <w:t xml:space="preserve">dhe të neneve 57, </w:t>
      </w:r>
      <w:r w:rsidR="0019177F" w:rsidRPr="00950F0E">
        <w:rPr>
          <w:rFonts w:ascii="Garamond" w:hAnsi="Garamond"/>
          <w:sz w:val="24"/>
          <w:szCs w:val="24"/>
        </w:rPr>
        <w:t xml:space="preserve">pika 2, </w:t>
      </w:r>
      <w:r w:rsidRPr="00950F0E">
        <w:rPr>
          <w:rFonts w:ascii="Garamond" w:hAnsi="Garamond"/>
          <w:sz w:val="24"/>
          <w:szCs w:val="24"/>
        </w:rPr>
        <w:t xml:space="preserve">58, </w:t>
      </w:r>
      <w:r w:rsidR="00982325" w:rsidRPr="00950F0E">
        <w:rPr>
          <w:rFonts w:ascii="Garamond" w:hAnsi="Garamond"/>
          <w:sz w:val="24"/>
          <w:szCs w:val="24"/>
        </w:rPr>
        <w:t xml:space="preserve">pika 1, </w:t>
      </w:r>
      <w:r w:rsidR="0019177F" w:rsidRPr="00950F0E">
        <w:rPr>
          <w:rFonts w:ascii="Garamond" w:hAnsi="Garamond"/>
          <w:sz w:val="24"/>
          <w:szCs w:val="24"/>
        </w:rPr>
        <w:t>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19177F" w:rsidRPr="00950F0E">
        <w:rPr>
          <w:rFonts w:ascii="Garamond" w:hAnsi="Garamond"/>
          <w:sz w:val="24"/>
          <w:szCs w:val="24"/>
        </w:rPr>
        <w:t>c</w:t>
      </w:r>
      <w:r w:rsidR="00060524">
        <w:rPr>
          <w:rFonts w:ascii="Garamond" w:hAnsi="Garamond"/>
          <w:sz w:val="24"/>
          <w:szCs w:val="24"/>
        </w:rPr>
        <w:t>”</w:t>
      </w:r>
      <w:r w:rsidR="0019177F" w:rsidRPr="00950F0E">
        <w:rPr>
          <w:rFonts w:ascii="Garamond" w:hAnsi="Garamond"/>
          <w:sz w:val="24"/>
          <w:szCs w:val="24"/>
        </w:rPr>
        <w:t xml:space="preserve">, </w:t>
      </w:r>
      <w:r w:rsidRPr="00950F0E">
        <w:rPr>
          <w:rFonts w:ascii="Garamond" w:hAnsi="Garamond"/>
          <w:sz w:val="24"/>
          <w:szCs w:val="24"/>
        </w:rPr>
        <w:t>61, 66/1 dhe</w:t>
      </w:r>
      <w:r w:rsidR="0027665E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të ligjit nr. 9662, datë 18.12.2006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Për bankat në Republikën e Shqipërisë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>, i ndryshua</w:t>
      </w:r>
      <w:r w:rsidR="00060524">
        <w:rPr>
          <w:rFonts w:ascii="Garamond" w:hAnsi="Garamond"/>
          <w:sz w:val="24"/>
          <w:szCs w:val="24"/>
        </w:rPr>
        <w:t>r</w:t>
      </w:r>
      <w:r w:rsidR="00282DC4" w:rsidRPr="00950F0E">
        <w:rPr>
          <w:rFonts w:ascii="Garamond" w:hAnsi="Garamond"/>
          <w:sz w:val="24"/>
          <w:szCs w:val="24"/>
        </w:rPr>
        <w:t>;</w:t>
      </w:r>
      <w:r w:rsidRPr="00950F0E">
        <w:rPr>
          <w:rFonts w:ascii="Garamond" w:hAnsi="Garamond"/>
          <w:sz w:val="24"/>
          <w:szCs w:val="24"/>
        </w:rPr>
        <w:t xml:space="preserve"> Këshilli Mbikëqyrës i Bankës së Shqipërisë, me propozimin e Departamentit të Mbikëqyrjes</w:t>
      </w:r>
      <w:bookmarkEnd w:id="0"/>
    </w:p>
    <w:p w14:paraId="38C57385" w14:textId="77777777" w:rsidR="0011168D" w:rsidRPr="00950F0E" w:rsidRDefault="0011168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ED9813" w14:textId="77777777" w:rsidR="0011168D" w:rsidRPr="00950F0E" w:rsidRDefault="0011168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VENDOSI:</w:t>
      </w:r>
    </w:p>
    <w:p w14:paraId="7AEFD3CF" w14:textId="77777777" w:rsidR="0011168D" w:rsidRPr="00950F0E" w:rsidRDefault="0011168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9DB444" w14:textId="61EE83D6" w:rsidR="0011168D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11168D" w:rsidRPr="00950F0E">
        <w:rPr>
          <w:rFonts w:ascii="Garamond" w:hAnsi="Garamond"/>
          <w:sz w:val="24"/>
          <w:szCs w:val="24"/>
        </w:rPr>
        <w:t>Të miratojë rregulloren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11168D" w:rsidRPr="00950F0E">
        <w:rPr>
          <w:rFonts w:ascii="Garamond" w:hAnsi="Garamond"/>
          <w:sz w:val="24"/>
          <w:szCs w:val="24"/>
        </w:rPr>
        <w:t>Për trajtimin jashtëgjyqësor nga bankat, të kredimarrësve në vështirësi financiare</w:t>
      </w:r>
      <w:r w:rsidR="00060524">
        <w:rPr>
          <w:rFonts w:ascii="Garamond" w:hAnsi="Garamond"/>
          <w:sz w:val="24"/>
          <w:szCs w:val="24"/>
        </w:rPr>
        <w:t>”</w:t>
      </w:r>
      <w:r w:rsidR="0011168D" w:rsidRPr="00950F0E">
        <w:rPr>
          <w:rFonts w:ascii="Garamond" w:hAnsi="Garamond"/>
          <w:sz w:val="24"/>
          <w:szCs w:val="24"/>
        </w:rPr>
        <w:t>, sipas tekstit bashkëlidhur këtij vendimi.</w:t>
      </w:r>
    </w:p>
    <w:p w14:paraId="0D525E87" w14:textId="03E3E964" w:rsidR="0011168D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11168D" w:rsidRPr="00950F0E">
        <w:rPr>
          <w:rFonts w:ascii="Garamond" w:hAnsi="Garamond"/>
          <w:sz w:val="24"/>
          <w:szCs w:val="24"/>
        </w:rPr>
        <w:t>Ngarkohet Departamenti i Mbikëqyrjes së Bankës së Shqipërisë, për ndjekjen e zbatimit të këtij vendimi.</w:t>
      </w:r>
    </w:p>
    <w:p w14:paraId="22B2C0D7" w14:textId="386A71AA" w:rsidR="00C800F9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1168D" w:rsidRPr="00950F0E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6823E27E" w14:textId="10C093F7" w:rsidR="0019177F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19177F" w:rsidRPr="00950F0E">
        <w:rPr>
          <w:rFonts w:ascii="Garamond" w:hAnsi="Garamond"/>
          <w:sz w:val="24"/>
          <w:szCs w:val="24"/>
        </w:rPr>
        <w:t>Ky vendim hyn në fuqi 15 dit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19177F" w:rsidRPr="00950F0E">
        <w:rPr>
          <w:rFonts w:ascii="Garamond" w:hAnsi="Garamond"/>
          <w:sz w:val="24"/>
          <w:szCs w:val="24"/>
        </w:rPr>
        <w:t xml:space="preserve"> pas botimit në Fletoren Zyrtare dhe </w:t>
      </w:r>
      <w:r w:rsidR="00060524">
        <w:rPr>
          <w:rFonts w:ascii="Garamond" w:hAnsi="Garamond"/>
          <w:sz w:val="24"/>
          <w:szCs w:val="24"/>
        </w:rPr>
        <w:t xml:space="preserve">i </w:t>
      </w:r>
      <w:r w:rsidR="0019177F" w:rsidRPr="00950F0E">
        <w:rPr>
          <w:rFonts w:ascii="Garamond" w:hAnsi="Garamond"/>
          <w:sz w:val="24"/>
          <w:szCs w:val="24"/>
        </w:rPr>
        <w:t>shtrin efektet deri në dat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060524">
        <w:rPr>
          <w:rFonts w:ascii="Garamond" w:hAnsi="Garamond"/>
          <w:sz w:val="24"/>
          <w:szCs w:val="24"/>
        </w:rPr>
        <w:t>n</w:t>
      </w:r>
      <w:r w:rsidR="0019177F" w:rsidRPr="00950F0E">
        <w:rPr>
          <w:rFonts w:ascii="Garamond" w:hAnsi="Garamond"/>
          <w:sz w:val="24"/>
          <w:szCs w:val="24"/>
        </w:rPr>
        <w:t xml:space="preserve"> 31.12.2020.</w:t>
      </w:r>
      <w:r w:rsidR="004E559A">
        <w:rPr>
          <w:rFonts w:ascii="Garamond" w:hAnsi="Garamond"/>
          <w:sz w:val="24"/>
          <w:szCs w:val="24"/>
        </w:rPr>
        <w:t xml:space="preserve"> </w:t>
      </w:r>
    </w:p>
    <w:p w14:paraId="671196C2" w14:textId="13D760FD" w:rsidR="0019177F" w:rsidRPr="00D0505F" w:rsidRDefault="00D0505F" w:rsidP="00D0505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0505F">
        <w:rPr>
          <w:rFonts w:ascii="Garamond" w:hAnsi="Garamond"/>
          <w:sz w:val="24"/>
          <w:szCs w:val="24"/>
        </w:rPr>
        <w:t>KRYETAR</w:t>
      </w:r>
    </w:p>
    <w:p w14:paraId="2AD5C725" w14:textId="1677FAA6" w:rsidR="00D0505F" w:rsidRPr="00D0505F" w:rsidRDefault="00D0505F" w:rsidP="00D0505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0505F">
        <w:rPr>
          <w:rFonts w:ascii="Garamond" w:hAnsi="Garamond"/>
          <w:b/>
          <w:sz w:val="24"/>
          <w:szCs w:val="24"/>
        </w:rPr>
        <w:t>Gent Sejko</w:t>
      </w:r>
    </w:p>
    <w:p w14:paraId="5A6899B0" w14:textId="77777777" w:rsidR="003A1D4D" w:rsidRPr="00950F0E" w:rsidRDefault="0056078F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KREU I</w:t>
      </w:r>
    </w:p>
    <w:p w14:paraId="79DCDC8F" w14:textId="5639B815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T</w:t>
      </w:r>
      <w:r w:rsidR="0056078F" w:rsidRPr="00950F0E">
        <w:rPr>
          <w:rFonts w:ascii="Garamond" w:hAnsi="Garamond"/>
          <w:sz w:val="24"/>
          <w:szCs w:val="24"/>
        </w:rPr>
        <w:t>Ë PËRGJITHSHME</w:t>
      </w:r>
    </w:p>
    <w:p w14:paraId="2906622C" w14:textId="77777777" w:rsidR="0011168D" w:rsidRPr="00950F0E" w:rsidRDefault="0011168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4F0EE26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Neni 1</w:t>
      </w:r>
    </w:p>
    <w:p w14:paraId="59ED2289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Objekti</w:t>
      </w:r>
    </w:p>
    <w:p w14:paraId="7952CFFC" w14:textId="77777777" w:rsidR="003A1D4D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901FE2A" w14:textId="77777777" w:rsidR="00EE1E73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Objekti i kësaj </w:t>
      </w:r>
      <w:r w:rsidR="00756352" w:rsidRPr="00950F0E">
        <w:rPr>
          <w:rFonts w:ascii="Garamond" w:hAnsi="Garamond"/>
          <w:sz w:val="24"/>
          <w:szCs w:val="24"/>
        </w:rPr>
        <w:t xml:space="preserve">rregulloreje është </w:t>
      </w:r>
      <w:r w:rsidR="004D30F9" w:rsidRPr="00950F0E">
        <w:rPr>
          <w:rFonts w:ascii="Garamond" w:hAnsi="Garamond"/>
          <w:sz w:val="24"/>
          <w:szCs w:val="24"/>
        </w:rPr>
        <w:t>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rcaktimi i m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nyr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s s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 xml:space="preserve"> bashk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punimit nd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rmjet bankave</w:t>
      </w:r>
      <w:r w:rsidR="0056078F" w:rsidRPr="00950F0E">
        <w:rPr>
          <w:rFonts w:ascii="Garamond" w:hAnsi="Garamond"/>
          <w:sz w:val="24"/>
          <w:szCs w:val="24"/>
        </w:rPr>
        <w:t>,</w:t>
      </w:r>
      <w:r w:rsidR="00EE1E73" w:rsidRPr="00950F0E">
        <w:rPr>
          <w:rFonts w:ascii="Garamond" w:hAnsi="Garamond"/>
          <w:sz w:val="24"/>
          <w:szCs w:val="24"/>
        </w:rPr>
        <w:t xml:space="preserve"> </w:t>
      </w:r>
      <w:r w:rsidR="0066648F" w:rsidRPr="00950F0E">
        <w:rPr>
          <w:rFonts w:ascii="Garamond" w:hAnsi="Garamond"/>
          <w:sz w:val="24"/>
          <w:szCs w:val="24"/>
        </w:rPr>
        <w:t>me q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66648F" w:rsidRPr="00950F0E">
        <w:rPr>
          <w:rFonts w:ascii="Garamond" w:hAnsi="Garamond"/>
          <w:sz w:val="24"/>
          <w:szCs w:val="24"/>
        </w:rPr>
        <w:t xml:space="preserve">llim </w:t>
      </w:r>
      <w:r w:rsidR="004D30F9" w:rsidRPr="00950F0E">
        <w:rPr>
          <w:rFonts w:ascii="Garamond" w:hAnsi="Garamond"/>
          <w:sz w:val="24"/>
          <w:szCs w:val="24"/>
        </w:rPr>
        <w:t xml:space="preserve">krijimin e kushteve për </w:t>
      </w:r>
      <w:r w:rsidR="007B053F" w:rsidRPr="00950F0E">
        <w:rPr>
          <w:rFonts w:ascii="Garamond" w:hAnsi="Garamond"/>
          <w:sz w:val="24"/>
          <w:szCs w:val="24"/>
        </w:rPr>
        <w:t>trajtimin jashtëgjyqësor t</w:t>
      </w:r>
      <w:r w:rsidR="00061787" w:rsidRPr="00950F0E">
        <w:rPr>
          <w:rFonts w:ascii="Garamond" w:hAnsi="Garamond"/>
          <w:sz w:val="24"/>
          <w:szCs w:val="24"/>
        </w:rPr>
        <w:t>ë</w:t>
      </w:r>
      <w:r w:rsidR="0066648F" w:rsidRPr="00950F0E">
        <w:rPr>
          <w:rFonts w:ascii="Garamond" w:hAnsi="Garamond"/>
          <w:sz w:val="24"/>
          <w:szCs w:val="24"/>
        </w:rPr>
        <w:t xml:space="preserve"> </w:t>
      </w:r>
      <w:r w:rsidR="00EE1E73" w:rsidRPr="00950F0E">
        <w:rPr>
          <w:rFonts w:ascii="Garamond" w:hAnsi="Garamond"/>
          <w:sz w:val="24"/>
          <w:szCs w:val="24"/>
        </w:rPr>
        <w:t>kredi</w:t>
      </w:r>
      <w:r w:rsidR="0066648F" w:rsidRPr="00950F0E">
        <w:rPr>
          <w:rFonts w:ascii="Garamond" w:hAnsi="Garamond"/>
          <w:sz w:val="24"/>
          <w:szCs w:val="24"/>
        </w:rPr>
        <w:t>marr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66648F" w:rsidRPr="00950F0E">
        <w:rPr>
          <w:rFonts w:ascii="Garamond" w:hAnsi="Garamond"/>
          <w:sz w:val="24"/>
          <w:szCs w:val="24"/>
        </w:rPr>
        <w:t>s</w:t>
      </w:r>
      <w:r w:rsidR="004D30F9" w:rsidRPr="00950F0E">
        <w:rPr>
          <w:rFonts w:ascii="Garamond" w:hAnsi="Garamond"/>
          <w:sz w:val="24"/>
          <w:szCs w:val="24"/>
        </w:rPr>
        <w:t>ve</w:t>
      </w:r>
      <w:r w:rsidR="0066648F" w:rsidRPr="00950F0E">
        <w:rPr>
          <w:rFonts w:ascii="Garamond" w:hAnsi="Garamond"/>
          <w:sz w:val="24"/>
          <w:szCs w:val="24"/>
        </w:rPr>
        <w:t xml:space="preserve"> </w:t>
      </w:r>
      <w:r w:rsidR="004D30F9" w:rsidRPr="00950F0E">
        <w:rPr>
          <w:rFonts w:ascii="Garamond" w:hAnsi="Garamond"/>
          <w:sz w:val="24"/>
          <w:szCs w:val="24"/>
        </w:rPr>
        <w:t>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9D1831" w:rsidRPr="00950F0E">
        <w:rPr>
          <w:rFonts w:ascii="Garamond" w:hAnsi="Garamond"/>
          <w:sz w:val="24"/>
          <w:szCs w:val="24"/>
        </w:rPr>
        <w:t xml:space="preserve"> </w:t>
      </w:r>
      <w:r w:rsidR="00EE1E73" w:rsidRPr="00950F0E">
        <w:rPr>
          <w:rFonts w:ascii="Garamond" w:hAnsi="Garamond"/>
          <w:sz w:val="24"/>
          <w:szCs w:val="24"/>
        </w:rPr>
        <w:t>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rbashk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EE1E73" w:rsidRPr="00950F0E">
        <w:rPr>
          <w:rFonts w:ascii="Garamond" w:hAnsi="Garamond"/>
          <w:sz w:val="24"/>
          <w:szCs w:val="24"/>
        </w:rPr>
        <w:t>t</w:t>
      </w:r>
      <w:r w:rsidR="00C56ADB" w:rsidRPr="00950F0E">
        <w:rPr>
          <w:rFonts w:ascii="Garamond" w:hAnsi="Garamond"/>
          <w:sz w:val="24"/>
          <w:szCs w:val="24"/>
        </w:rPr>
        <w:t>,</w:t>
      </w:r>
      <w:r w:rsidR="00EE1E73" w:rsidRPr="00950F0E">
        <w:rPr>
          <w:rFonts w:ascii="Garamond" w:hAnsi="Garamond"/>
          <w:sz w:val="24"/>
          <w:szCs w:val="24"/>
        </w:rPr>
        <w:t xml:space="preserve"> </w:t>
      </w:r>
      <w:r w:rsidR="004D30F9" w:rsidRPr="00950F0E">
        <w:rPr>
          <w:rFonts w:ascii="Garamond" w:hAnsi="Garamond"/>
          <w:sz w:val="24"/>
          <w:szCs w:val="24"/>
        </w:rPr>
        <w:t>që janë në vështirësi financiare</w:t>
      </w:r>
      <w:r w:rsidR="00EE1E73" w:rsidRPr="00950F0E">
        <w:rPr>
          <w:rFonts w:ascii="Garamond" w:hAnsi="Garamond"/>
          <w:sz w:val="24"/>
          <w:szCs w:val="24"/>
        </w:rPr>
        <w:t xml:space="preserve">. </w:t>
      </w:r>
    </w:p>
    <w:p w14:paraId="5C8088C4" w14:textId="77777777" w:rsidR="00EE1E73" w:rsidRPr="00950F0E" w:rsidRDefault="00EE1E73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0BBC9E" w14:textId="77777777" w:rsidR="00EE1E73" w:rsidRPr="00950F0E" w:rsidRDefault="00EE1E73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Neni 2</w:t>
      </w:r>
    </w:p>
    <w:p w14:paraId="3F4FC514" w14:textId="77777777" w:rsidR="00EE1E73" w:rsidRPr="00950F0E" w:rsidRDefault="00EE1E73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Q</w:t>
      </w:r>
      <w:r w:rsidR="008942BF" w:rsidRPr="00950F0E">
        <w:rPr>
          <w:rFonts w:ascii="Garamond" w:hAnsi="Garamond"/>
          <w:b/>
          <w:sz w:val="24"/>
          <w:szCs w:val="24"/>
        </w:rPr>
        <w:t>ë</w:t>
      </w:r>
      <w:r w:rsidRPr="00950F0E">
        <w:rPr>
          <w:rFonts w:ascii="Garamond" w:hAnsi="Garamond"/>
          <w:b/>
          <w:sz w:val="24"/>
          <w:szCs w:val="24"/>
        </w:rPr>
        <w:t>llimi</w:t>
      </w:r>
    </w:p>
    <w:p w14:paraId="72485546" w14:textId="77777777" w:rsidR="00EA0D97" w:rsidRPr="00950F0E" w:rsidRDefault="00EA0D97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FC436F" w14:textId="77777777" w:rsidR="003C15E8" w:rsidRPr="00950F0E" w:rsidRDefault="001A5C2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Q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llimi i rregullores 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sht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reduktimi i kredive me probleme dhe mbajtja n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n kontroll e cilësisë s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portofolit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kredisë, </w:t>
      </w:r>
      <w:r w:rsidR="003A54E4" w:rsidRPr="00950F0E">
        <w:rPr>
          <w:rFonts w:ascii="Garamond" w:hAnsi="Garamond"/>
          <w:sz w:val="24"/>
          <w:szCs w:val="24"/>
        </w:rPr>
        <w:t xml:space="preserve">duke nxitur </w:t>
      </w:r>
      <w:r w:rsidR="003C15E8" w:rsidRPr="00950F0E">
        <w:rPr>
          <w:rFonts w:ascii="Garamond" w:hAnsi="Garamond"/>
          <w:sz w:val="24"/>
          <w:szCs w:val="24"/>
        </w:rPr>
        <w:t>trajtimin e kredimarr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>sve 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 xml:space="preserve"> vështirësi financiare, nëpërmjet nj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 xml:space="preserve"> bashkëpunimi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 xml:space="preserve"> strukturuar dhe efic</w:t>
      </w:r>
      <w:r w:rsidR="004C673C" w:rsidRPr="00950F0E">
        <w:rPr>
          <w:rFonts w:ascii="Garamond" w:hAnsi="Garamond"/>
          <w:sz w:val="24"/>
          <w:szCs w:val="24"/>
        </w:rPr>
        <w:t>i</w:t>
      </w:r>
      <w:r w:rsidR="003C15E8" w:rsidRPr="00950F0E">
        <w:rPr>
          <w:rFonts w:ascii="Garamond" w:hAnsi="Garamond"/>
          <w:sz w:val="24"/>
          <w:szCs w:val="24"/>
        </w:rPr>
        <w:t>ent ndërmjet bankave.</w:t>
      </w:r>
    </w:p>
    <w:p w14:paraId="47DE4DC2" w14:textId="77777777" w:rsidR="00240A8B" w:rsidRPr="00950F0E" w:rsidRDefault="00704DC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B77AA6" w:rsidRPr="00950F0E">
        <w:rPr>
          <w:rFonts w:ascii="Garamond" w:hAnsi="Garamond"/>
          <w:sz w:val="24"/>
          <w:szCs w:val="24"/>
        </w:rPr>
        <w:t xml:space="preserve"> kushtet kur portofoli i kredisë përfaqëson aktivitetin kryesor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B77AA6" w:rsidRPr="00950F0E">
        <w:rPr>
          <w:rFonts w:ascii="Garamond" w:hAnsi="Garamond"/>
          <w:sz w:val="24"/>
          <w:szCs w:val="24"/>
        </w:rPr>
        <w:t xml:space="preserve"> bankave dhe k</w:t>
      </w:r>
      <w:r w:rsidR="00240A8B" w:rsidRPr="00950F0E">
        <w:rPr>
          <w:rFonts w:ascii="Garamond" w:hAnsi="Garamond"/>
          <w:sz w:val="24"/>
          <w:szCs w:val="24"/>
        </w:rPr>
        <w:t>redi</w:t>
      </w:r>
      <w:r w:rsidR="00012EFA" w:rsidRPr="00950F0E">
        <w:rPr>
          <w:rFonts w:ascii="Garamond" w:hAnsi="Garamond"/>
          <w:sz w:val="24"/>
          <w:szCs w:val="24"/>
        </w:rPr>
        <w:t>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240A8B" w:rsidRPr="00950F0E">
        <w:rPr>
          <w:rFonts w:ascii="Garamond" w:hAnsi="Garamond"/>
          <w:sz w:val="24"/>
          <w:szCs w:val="24"/>
        </w:rPr>
        <w:t xml:space="preserve"> me problem</w:t>
      </w:r>
      <w:r w:rsidR="00012EFA" w:rsidRPr="00950F0E">
        <w:rPr>
          <w:rFonts w:ascii="Garamond" w:hAnsi="Garamond"/>
          <w:sz w:val="24"/>
          <w:szCs w:val="24"/>
        </w:rPr>
        <w:t>e ndiko</w:t>
      </w:r>
      <w:r w:rsidR="003C15E8" w:rsidRPr="00950F0E">
        <w:rPr>
          <w:rFonts w:ascii="Garamond" w:hAnsi="Garamond"/>
          <w:sz w:val="24"/>
          <w:szCs w:val="24"/>
        </w:rPr>
        <w:t>j</w:t>
      </w:r>
      <w:r w:rsidR="00012EFA" w:rsidRPr="00950F0E">
        <w:rPr>
          <w:rFonts w:ascii="Garamond" w:hAnsi="Garamond"/>
          <w:sz w:val="24"/>
          <w:szCs w:val="24"/>
        </w:rPr>
        <w:t>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4D30F9" w:rsidRPr="00950F0E">
        <w:rPr>
          <w:rFonts w:ascii="Garamond" w:hAnsi="Garamond"/>
          <w:sz w:val="24"/>
          <w:szCs w:val="24"/>
        </w:rPr>
        <w:t xml:space="preserve"> negativisht qëndrueshmërinë e</w:t>
      </w:r>
      <w:r w:rsidR="007D4F95" w:rsidRPr="00950F0E">
        <w:rPr>
          <w:rFonts w:ascii="Garamond" w:hAnsi="Garamond"/>
          <w:sz w:val="24"/>
          <w:szCs w:val="24"/>
        </w:rPr>
        <w:t xml:space="preserve"> tyre</w:t>
      </w:r>
      <w:r w:rsidRPr="00950F0E">
        <w:rPr>
          <w:rFonts w:ascii="Garamond" w:hAnsi="Garamond"/>
          <w:sz w:val="24"/>
          <w:szCs w:val="24"/>
        </w:rPr>
        <w:t>,</w:t>
      </w:r>
      <w:r w:rsidR="00B77AA6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a</w:t>
      </w:r>
      <w:r w:rsidR="00B77AA6" w:rsidRPr="00950F0E">
        <w:rPr>
          <w:rFonts w:ascii="Garamond" w:hAnsi="Garamond"/>
          <w:sz w:val="24"/>
          <w:szCs w:val="24"/>
        </w:rPr>
        <w:t xml:space="preserve">to </w:t>
      </w:r>
      <w:r w:rsidR="003C15E8" w:rsidRPr="00950F0E">
        <w:rPr>
          <w:rFonts w:ascii="Garamond" w:hAnsi="Garamond"/>
          <w:sz w:val="24"/>
          <w:szCs w:val="24"/>
        </w:rPr>
        <w:t>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>rb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>jn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3C15E8" w:rsidRPr="00950F0E">
        <w:rPr>
          <w:rFonts w:ascii="Garamond" w:hAnsi="Garamond"/>
          <w:sz w:val="24"/>
          <w:szCs w:val="24"/>
        </w:rPr>
        <w:t xml:space="preserve"> </w:t>
      </w:r>
      <w:r w:rsidR="00B77AA6" w:rsidRPr="00950F0E">
        <w:rPr>
          <w:rFonts w:ascii="Garamond" w:hAnsi="Garamond"/>
          <w:sz w:val="24"/>
          <w:szCs w:val="24"/>
        </w:rPr>
        <w:t xml:space="preserve">potencial </w:t>
      </w:r>
      <w:r w:rsidR="004D30F9" w:rsidRPr="00950F0E">
        <w:rPr>
          <w:rFonts w:ascii="Garamond" w:hAnsi="Garamond"/>
          <w:sz w:val="24"/>
          <w:szCs w:val="24"/>
        </w:rPr>
        <w:t>në krijimin e</w:t>
      </w:r>
      <w:r w:rsidR="00010C81" w:rsidRPr="00950F0E">
        <w:rPr>
          <w:rFonts w:ascii="Garamond" w:hAnsi="Garamond"/>
          <w:sz w:val="24"/>
          <w:szCs w:val="24"/>
        </w:rPr>
        <w:t xml:space="preserve"> </w:t>
      </w:r>
      <w:r w:rsidR="00012EFA" w:rsidRPr="00950F0E">
        <w:rPr>
          <w:rFonts w:ascii="Garamond" w:hAnsi="Garamond"/>
          <w:sz w:val="24"/>
          <w:szCs w:val="24"/>
        </w:rPr>
        <w:t>rreziku</w:t>
      </w:r>
      <w:r w:rsidR="009D1831" w:rsidRPr="00950F0E">
        <w:rPr>
          <w:rFonts w:ascii="Garamond" w:hAnsi="Garamond"/>
          <w:sz w:val="24"/>
          <w:szCs w:val="24"/>
        </w:rPr>
        <w:t>t</w:t>
      </w:r>
      <w:r w:rsidR="00012EFA" w:rsidRPr="00950F0E">
        <w:rPr>
          <w:rFonts w:ascii="Garamond" w:hAnsi="Garamond"/>
          <w:sz w:val="24"/>
          <w:szCs w:val="24"/>
        </w:rPr>
        <w:t xml:space="preserve"> s</w:t>
      </w:r>
      <w:r w:rsidR="00240A8B" w:rsidRPr="00950F0E">
        <w:rPr>
          <w:rFonts w:ascii="Garamond" w:hAnsi="Garamond"/>
          <w:sz w:val="24"/>
          <w:szCs w:val="24"/>
        </w:rPr>
        <w:t>i</w:t>
      </w:r>
      <w:r w:rsidR="00012EFA" w:rsidRPr="00950F0E">
        <w:rPr>
          <w:rFonts w:ascii="Garamond" w:hAnsi="Garamond"/>
          <w:sz w:val="24"/>
          <w:szCs w:val="24"/>
        </w:rPr>
        <w:t>s</w:t>
      </w:r>
      <w:r w:rsidR="00240A8B" w:rsidRPr="00950F0E">
        <w:rPr>
          <w:rFonts w:ascii="Garamond" w:hAnsi="Garamond"/>
          <w:sz w:val="24"/>
          <w:szCs w:val="24"/>
        </w:rPr>
        <w:t>temik</w:t>
      </w:r>
      <w:r w:rsidR="00B77AA6" w:rsidRPr="00950F0E">
        <w:rPr>
          <w:rFonts w:ascii="Garamond" w:hAnsi="Garamond"/>
          <w:sz w:val="24"/>
          <w:szCs w:val="24"/>
        </w:rPr>
        <w:t>,</w:t>
      </w:r>
      <w:r w:rsidR="004D30F9" w:rsidRPr="00950F0E">
        <w:rPr>
          <w:rFonts w:ascii="Garamond" w:hAnsi="Garamond"/>
          <w:sz w:val="24"/>
          <w:szCs w:val="24"/>
        </w:rPr>
        <w:t xml:space="preserve"> </w:t>
      </w:r>
      <w:r w:rsidR="00B77AA6" w:rsidRPr="00950F0E">
        <w:rPr>
          <w:rFonts w:ascii="Garamond" w:hAnsi="Garamond"/>
          <w:sz w:val="24"/>
          <w:szCs w:val="24"/>
        </w:rPr>
        <w:t xml:space="preserve">me pasoja </w:t>
      </w:r>
      <w:r w:rsidR="007D4F95" w:rsidRPr="00950F0E">
        <w:rPr>
          <w:rFonts w:ascii="Garamond" w:hAnsi="Garamond"/>
          <w:sz w:val="24"/>
          <w:szCs w:val="24"/>
        </w:rPr>
        <w:t>q</w:t>
      </w:r>
      <w:r w:rsidR="004D30F9" w:rsidRPr="00950F0E">
        <w:rPr>
          <w:rFonts w:ascii="Garamond" w:hAnsi="Garamond"/>
          <w:sz w:val="24"/>
          <w:szCs w:val="24"/>
        </w:rPr>
        <w:t xml:space="preserve">ë </w:t>
      </w:r>
      <w:r w:rsidR="0047622E" w:rsidRPr="00950F0E">
        <w:rPr>
          <w:rFonts w:ascii="Garamond" w:hAnsi="Garamond"/>
          <w:sz w:val="24"/>
          <w:szCs w:val="24"/>
        </w:rPr>
        <w:t>cenojnë</w:t>
      </w:r>
      <w:r w:rsidR="004D30F9" w:rsidRPr="00950F0E">
        <w:rPr>
          <w:rFonts w:ascii="Garamond" w:hAnsi="Garamond"/>
          <w:sz w:val="24"/>
          <w:szCs w:val="24"/>
        </w:rPr>
        <w:t xml:space="preserve"> stabiliteti</w:t>
      </w:r>
      <w:r w:rsidR="007D4F95" w:rsidRPr="00950F0E">
        <w:rPr>
          <w:rFonts w:ascii="Garamond" w:hAnsi="Garamond"/>
          <w:sz w:val="24"/>
          <w:szCs w:val="24"/>
        </w:rPr>
        <w:t>n</w:t>
      </w:r>
      <w:r w:rsidR="004D30F9" w:rsidRPr="00950F0E">
        <w:rPr>
          <w:rFonts w:ascii="Garamond" w:hAnsi="Garamond"/>
          <w:sz w:val="24"/>
          <w:szCs w:val="24"/>
        </w:rPr>
        <w:t xml:space="preserve"> financiar </w:t>
      </w:r>
      <w:r w:rsidR="00B77AA6" w:rsidRPr="00950F0E">
        <w:rPr>
          <w:rFonts w:ascii="Garamond" w:hAnsi="Garamond"/>
          <w:sz w:val="24"/>
          <w:szCs w:val="24"/>
        </w:rPr>
        <w:t xml:space="preserve">dhe rritjen ekonomike </w:t>
      </w:r>
      <w:r w:rsidR="004D30F9" w:rsidRPr="00950F0E">
        <w:rPr>
          <w:rFonts w:ascii="Garamond" w:hAnsi="Garamond"/>
          <w:sz w:val="24"/>
          <w:szCs w:val="24"/>
        </w:rPr>
        <w:t>të vendit</w:t>
      </w:r>
      <w:r w:rsidR="00240A8B" w:rsidRPr="00950F0E">
        <w:rPr>
          <w:rFonts w:ascii="Garamond" w:hAnsi="Garamond"/>
          <w:sz w:val="24"/>
          <w:szCs w:val="24"/>
        </w:rPr>
        <w:t xml:space="preserve">. </w:t>
      </w:r>
    </w:p>
    <w:p w14:paraId="3659EB50" w14:textId="77777777" w:rsidR="0011168D" w:rsidRPr="00950F0E" w:rsidRDefault="0011168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A51BC1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3</w:t>
      </w:r>
    </w:p>
    <w:p w14:paraId="03267DBB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 xml:space="preserve">Baza </w:t>
      </w:r>
      <w:r w:rsidR="00D45368" w:rsidRPr="00950F0E">
        <w:rPr>
          <w:rFonts w:ascii="Garamond" w:hAnsi="Garamond"/>
          <w:b/>
          <w:sz w:val="24"/>
          <w:szCs w:val="24"/>
        </w:rPr>
        <w:t>ligjore</w:t>
      </w:r>
    </w:p>
    <w:p w14:paraId="76B20E67" w14:textId="77777777" w:rsidR="003A1D4D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27DF6A5A" w14:textId="77777777" w:rsidR="003A1D4D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Kjo rregullore nxirret në bazë dhe për zbatim të:</w:t>
      </w:r>
    </w:p>
    <w:p w14:paraId="40FFBC83" w14:textId="77777777" w:rsidR="003A1D4D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DEFC1D0" w14:textId="62ACA1A5" w:rsidR="003A1D4D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3A1D4D" w:rsidRPr="00950F0E">
        <w:rPr>
          <w:rFonts w:ascii="Garamond" w:hAnsi="Garamond"/>
          <w:sz w:val="24"/>
          <w:szCs w:val="24"/>
        </w:rPr>
        <w:t>nenit 12,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A1D4D" w:rsidRPr="00950F0E">
        <w:rPr>
          <w:rFonts w:ascii="Garamond" w:hAnsi="Garamond"/>
          <w:sz w:val="24"/>
          <w:szCs w:val="24"/>
        </w:rPr>
        <w:t>a</w:t>
      </w:r>
      <w:r w:rsidR="00060524">
        <w:rPr>
          <w:rFonts w:ascii="Garamond" w:hAnsi="Garamond"/>
          <w:sz w:val="24"/>
          <w:szCs w:val="24"/>
        </w:rPr>
        <w:t>”</w:t>
      </w:r>
      <w:r w:rsidR="003A1D4D" w:rsidRPr="00950F0E">
        <w:rPr>
          <w:rFonts w:ascii="Garamond" w:hAnsi="Garamond"/>
          <w:sz w:val="24"/>
          <w:szCs w:val="24"/>
        </w:rPr>
        <w:t xml:space="preserve"> dhe nenit 43,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A1D4D" w:rsidRPr="00950F0E">
        <w:rPr>
          <w:rFonts w:ascii="Garamond" w:hAnsi="Garamond"/>
          <w:sz w:val="24"/>
          <w:szCs w:val="24"/>
        </w:rPr>
        <w:t>c</w:t>
      </w:r>
      <w:r w:rsidR="00060524">
        <w:rPr>
          <w:rFonts w:ascii="Garamond" w:hAnsi="Garamond"/>
          <w:sz w:val="24"/>
          <w:szCs w:val="24"/>
        </w:rPr>
        <w:t>”,</w:t>
      </w:r>
      <w:r w:rsidR="003A1D4D" w:rsidRPr="00950F0E">
        <w:rPr>
          <w:rFonts w:ascii="Garamond" w:hAnsi="Garamond"/>
          <w:sz w:val="24"/>
          <w:szCs w:val="24"/>
        </w:rPr>
        <w:t xml:space="preserve"> të ligjit nr. 8269, datë 23.12.1997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A1D4D" w:rsidRPr="00950F0E">
        <w:rPr>
          <w:rFonts w:ascii="Garamond" w:hAnsi="Garamond"/>
          <w:sz w:val="24"/>
          <w:szCs w:val="24"/>
        </w:rPr>
        <w:t>Për Bankën e Shqipërisë</w:t>
      </w:r>
      <w:r w:rsidR="00060524">
        <w:rPr>
          <w:rFonts w:ascii="Garamond" w:hAnsi="Garamond"/>
          <w:sz w:val="24"/>
          <w:szCs w:val="24"/>
        </w:rPr>
        <w:t>”</w:t>
      </w:r>
      <w:r w:rsidR="003A1D4D" w:rsidRPr="00950F0E">
        <w:rPr>
          <w:rFonts w:ascii="Garamond" w:hAnsi="Garamond"/>
          <w:sz w:val="24"/>
          <w:szCs w:val="24"/>
        </w:rPr>
        <w:t xml:space="preserve">, i ndryshuar; </w:t>
      </w:r>
    </w:p>
    <w:p w14:paraId="61EB0255" w14:textId="36FFE9C3" w:rsidR="003A1D4D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3A1D4D" w:rsidRPr="00950F0E">
        <w:rPr>
          <w:rFonts w:ascii="Garamond" w:hAnsi="Garamond"/>
          <w:sz w:val="24"/>
          <w:szCs w:val="24"/>
        </w:rPr>
        <w:t xml:space="preserve">neneve </w:t>
      </w:r>
      <w:r w:rsidR="00310C5D" w:rsidRPr="00950F0E">
        <w:rPr>
          <w:rFonts w:ascii="Garamond" w:hAnsi="Garamond"/>
          <w:sz w:val="24"/>
          <w:szCs w:val="24"/>
        </w:rPr>
        <w:t>57, pika 2, 58,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10C5D" w:rsidRPr="00950F0E">
        <w:rPr>
          <w:rFonts w:ascii="Garamond" w:hAnsi="Garamond"/>
          <w:sz w:val="24"/>
          <w:szCs w:val="24"/>
        </w:rPr>
        <w:t>c</w:t>
      </w:r>
      <w:r w:rsidR="00060524">
        <w:rPr>
          <w:rFonts w:ascii="Garamond" w:hAnsi="Garamond"/>
          <w:sz w:val="24"/>
          <w:szCs w:val="24"/>
        </w:rPr>
        <w:t>”</w:t>
      </w:r>
      <w:r w:rsidR="00310C5D" w:rsidRPr="00950F0E">
        <w:rPr>
          <w:rFonts w:ascii="Garamond" w:hAnsi="Garamond"/>
          <w:sz w:val="24"/>
          <w:szCs w:val="24"/>
        </w:rPr>
        <w:t xml:space="preserve">, 61, 66/1 </w:t>
      </w:r>
      <w:r w:rsidR="003A1D4D" w:rsidRPr="00950F0E">
        <w:rPr>
          <w:rFonts w:ascii="Garamond" w:hAnsi="Garamond"/>
          <w:sz w:val="24"/>
          <w:szCs w:val="24"/>
        </w:rPr>
        <w:t>të ligjit nr. 9662, datë 18.12.2006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A1D4D" w:rsidRPr="00950F0E">
        <w:rPr>
          <w:rFonts w:ascii="Garamond" w:hAnsi="Garamond"/>
          <w:sz w:val="24"/>
          <w:szCs w:val="24"/>
        </w:rPr>
        <w:t>Për bankat në Republikën e Shqipërisë</w:t>
      </w:r>
      <w:r w:rsidR="00060524">
        <w:rPr>
          <w:rFonts w:ascii="Garamond" w:hAnsi="Garamond"/>
          <w:sz w:val="24"/>
          <w:szCs w:val="24"/>
        </w:rPr>
        <w:t>”</w:t>
      </w:r>
      <w:r w:rsidR="003A1D4D" w:rsidRPr="00950F0E">
        <w:rPr>
          <w:rFonts w:ascii="Garamond" w:hAnsi="Garamond"/>
          <w:sz w:val="24"/>
          <w:szCs w:val="24"/>
        </w:rPr>
        <w:t xml:space="preserve">, </w:t>
      </w:r>
      <w:r w:rsidR="0056078F" w:rsidRPr="00950F0E">
        <w:rPr>
          <w:rFonts w:ascii="Garamond" w:hAnsi="Garamond"/>
          <w:sz w:val="24"/>
          <w:szCs w:val="24"/>
        </w:rPr>
        <w:t xml:space="preserve">i ndryshuar, </w:t>
      </w:r>
      <w:r w:rsidR="003A1D4D" w:rsidRPr="00950F0E">
        <w:rPr>
          <w:rFonts w:ascii="Garamond" w:hAnsi="Garamond"/>
          <w:sz w:val="24"/>
          <w:szCs w:val="24"/>
        </w:rPr>
        <w:t>i cili këtu e më poshtë në këtë rregullore do të quhet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3A1D4D" w:rsidRPr="00950F0E">
        <w:rPr>
          <w:rFonts w:ascii="Garamond" w:hAnsi="Garamond"/>
          <w:sz w:val="24"/>
          <w:szCs w:val="24"/>
        </w:rPr>
        <w:t>ligji për bankat</w:t>
      </w:r>
      <w:r w:rsidR="00060524">
        <w:rPr>
          <w:rFonts w:ascii="Garamond" w:hAnsi="Garamond"/>
          <w:sz w:val="24"/>
          <w:szCs w:val="24"/>
        </w:rPr>
        <w:t>”</w:t>
      </w:r>
      <w:r w:rsidR="003A1D4D" w:rsidRPr="00950F0E">
        <w:rPr>
          <w:rFonts w:ascii="Garamond" w:hAnsi="Garamond"/>
          <w:sz w:val="24"/>
          <w:szCs w:val="24"/>
        </w:rPr>
        <w:t>.</w:t>
      </w:r>
    </w:p>
    <w:p w14:paraId="0FC55272" w14:textId="77777777" w:rsidR="009E4E5C" w:rsidRPr="00950F0E" w:rsidRDefault="009E4E5C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F8918B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4</w:t>
      </w:r>
    </w:p>
    <w:p w14:paraId="1DF448D5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Subjektet</w:t>
      </w:r>
    </w:p>
    <w:p w14:paraId="3F9AC3DC" w14:textId="77777777" w:rsidR="003A1D4D" w:rsidRPr="00950F0E" w:rsidRDefault="003A1D4D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F589668" w14:textId="77777777" w:rsidR="003A1D4D" w:rsidRPr="00950F0E" w:rsidRDefault="003A1D4D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Subjekte të kësaj rregulloreje janë bankat</w:t>
      </w:r>
      <w:r w:rsidR="00C56ADB" w:rsidRPr="00950F0E">
        <w:rPr>
          <w:rFonts w:ascii="Garamond" w:hAnsi="Garamond"/>
          <w:sz w:val="24"/>
          <w:szCs w:val="24"/>
        </w:rPr>
        <w:t xml:space="preserve"> e</w:t>
      </w:r>
      <w:r w:rsidRPr="00950F0E">
        <w:rPr>
          <w:rFonts w:ascii="Garamond" w:hAnsi="Garamond"/>
          <w:sz w:val="24"/>
          <w:szCs w:val="24"/>
        </w:rPr>
        <w:t xml:space="preserve"> licencuara nga Banka e Shqipërisë</w:t>
      </w:r>
      <w:r w:rsidR="00C56ADB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për të ushtruar veprimtari bankare dhe/ose financiare në Republikën e Shqipërisë. </w:t>
      </w:r>
    </w:p>
    <w:p w14:paraId="687FF316" w14:textId="77777777" w:rsidR="006C7451" w:rsidRPr="00950F0E" w:rsidRDefault="006C745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8ED232" w14:textId="77777777" w:rsidR="001931A5" w:rsidRPr="00950F0E" w:rsidRDefault="001931A5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5</w:t>
      </w:r>
    </w:p>
    <w:p w14:paraId="2622ADC5" w14:textId="77777777" w:rsidR="001931A5" w:rsidRPr="00950F0E" w:rsidRDefault="001931A5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Përkufizime</w:t>
      </w:r>
    </w:p>
    <w:p w14:paraId="1B711DBC" w14:textId="77777777" w:rsidR="001931A5" w:rsidRPr="00950F0E" w:rsidRDefault="001931A5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8E6D7E" w14:textId="12BCDCB4" w:rsidR="00D21AD5" w:rsidRPr="00950F0E" w:rsidRDefault="00D21AD5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1. Termat e përdorur në këtë rregullore kanë të njëjtin kuptim me termat e përkufizuar në nenin 4 të ligjit nr. 9662, datë 18.12.2006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Për bankat në Republikën e Shqipërisë</w:t>
      </w:r>
      <w:r w:rsidR="00060524">
        <w:rPr>
          <w:rFonts w:ascii="Garamond" w:hAnsi="Garamond"/>
          <w:sz w:val="24"/>
          <w:szCs w:val="24"/>
        </w:rPr>
        <w:t>”</w:t>
      </w:r>
      <w:r w:rsidR="00F52C59" w:rsidRPr="00950F0E">
        <w:rPr>
          <w:rFonts w:ascii="Garamond" w:hAnsi="Garamond"/>
          <w:sz w:val="24"/>
          <w:szCs w:val="24"/>
        </w:rPr>
        <w:t xml:space="preserve"> dhe në rregulloren nr. 62, datë 14.9.2011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F52C59" w:rsidRPr="00950F0E">
        <w:rPr>
          <w:rFonts w:ascii="Garamond" w:hAnsi="Garamond"/>
          <w:sz w:val="24"/>
          <w:szCs w:val="24"/>
        </w:rPr>
        <w:t>Për administrimin e rrezikut të kredisë në bankat dhe degët e bankave të huaja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. </w:t>
      </w:r>
    </w:p>
    <w:p w14:paraId="1B0D0D73" w14:textId="0DF4786A" w:rsidR="00D21AD5" w:rsidRPr="00950F0E" w:rsidRDefault="00D21AD5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2. Përveç sa parashikohet në pikën 1 të këtij neni, për qëllime të zbatimit të kësaj rregulloreje, termat e mëposhtëm do të kenë këto kuptime: </w:t>
      </w:r>
    </w:p>
    <w:p w14:paraId="7B148297" w14:textId="610B0644" w:rsidR="003D3E0C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060524">
        <w:rPr>
          <w:rFonts w:ascii="Garamond" w:hAnsi="Garamond"/>
          <w:sz w:val="24"/>
          <w:szCs w:val="24"/>
        </w:rPr>
        <w:t>“</w:t>
      </w:r>
      <w:r w:rsidR="00DC5F2A" w:rsidRPr="00950F0E">
        <w:rPr>
          <w:rFonts w:ascii="Garamond" w:hAnsi="Garamond"/>
          <w:sz w:val="24"/>
          <w:szCs w:val="24"/>
        </w:rPr>
        <w:t>k</w:t>
      </w:r>
      <w:r w:rsidR="003D3E0C" w:rsidRPr="00950F0E">
        <w:rPr>
          <w:rFonts w:ascii="Garamond" w:hAnsi="Garamond"/>
          <w:sz w:val="24"/>
          <w:szCs w:val="24"/>
        </w:rPr>
        <w:t>redimarr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D3E0C" w:rsidRPr="00950F0E">
        <w:rPr>
          <w:rFonts w:ascii="Garamond" w:hAnsi="Garamond"/>
          <w:sz w:val="24"/>
          <w:szCs w:val="24"/>
        </w:rPr>
        <w:t>s</w:t>
      </w:r>
      <w:r w:rsidR="00A95DF4" w:rsidRPr="00950F0E">
        <w:rPr>
          <w:rFonts w:ascii="Garamond" w:hAnsi="Garamond"/>
          <w:sz w:val="24"/>
          <w:szCs w:val="24"/>
        </w:rPr>
        <w:t xml:space="preserve"> n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 xml:space="preserve"> v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>shtir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>si financiare</w:t>
      </w:r>
      <w:r w:rsidR="00060524">
        <w:rPr>
          <w:rFonts w:ascii="Garamond" w:hAnsi="Garamond"/>
          <w:sz w:val="24"/>
          <w:szCs w:val="24"/>
        </w:rPr>
        <w:t>”</w:t>
      </w:r>
      <w:r w:rsidR="004E559A">
        <w:rPr>
          <w:rFonts w:ascii="Garamond" w:hAnsi="Garamond"/>
          <w:sz w:val="24"/>
          <w:szCs w:val="24"/>
        </w:rPr>
        <w:t xml:space="preserve"> - </w:t>
      </w:r>
      <w:r w:rsidR="00DC5F2A" w:rsidRPr="00950F0E">
        <w:rPr>
          <w:rFonts w:ascii="Garamond" w:hAnsi="Garamond"/>
          <w:sz w:val="24"/>
          <w:szCs w:val="24"/>
        </w:rPr>
        <w:t xml:space="preserve">është </w:t>
      </w:r>
      <w:r w:rsidR="002A571A" w:rsidRPr="00950F0E">
        <w:rPr>
          <w:rFonts w:ascii="Garamond" w:hAnsi="Garamond"/>
          <w:sz w:val="24"/>
          <w:szCs w:val="24"/>
        </w:rPr>
        <w:t xml:space="preserve">kredimarrësi individual ose grupi i </w:t>
      </w:r>
      <w:r w:rsidR="003F7347" w:rsidRPr="00950F0E">
        <w:rPr>
          <w:rFonts w:ascii="Garamond" w:hAnsi="Garamond"/>
          <w:sz w:val="24"/>
          <w:szCs w:val="24"/>
        </w:rPr>
        <w:t>kredimar</w:t>
      </w:r>
      <w:r w:rsidR="0046035C" w:rsidRPr="00950F0E">
        <w:rPr>
          <w:rFonts w:ascii="Garamond" w:hAnsi="Garamond"/>
          <w:sz w:val="24"/>
          <w:szCs w:val="24"/>
        </w:rPr>
        <w:t>r</w:t>
      </w:r>
      <w:r w:rsidR="00964486" w:rsidRPr="00950F0E">
        <w:rPr>
          <w:rFonts w:ascii="Garamond" w:hAnsi="Garamond"/>
          <w:sz w:val="24"/>
          <w:szCs w:val="24"/>
        </w:rPr>
        <w:t>ë</w:t>
      </w:r>
      <w:r w:rsidR="003F7347" w:rsidRPr="00950F0E">
        <w:rPr>
          <w:rFonts w:ascii="Garamond" w:hAnsi="Garamond"/>
          <w:sz w:val="24"/>
          <w:szCs w:val="24"/>
        </w:rPr>
        <w:t>sve t</w:t>
      </w:r>
      <w:r w:rsidR="00964486" w:rsidRPr="00950F0E">
        <w:rPr>
          <w:rFonts w:ascii="Garamond" w:hAnsi="Garamond"/>
          <w:sz w:val="24"/>
          <w:szCs w:val="24"/>
        </w:rPr>
        <w:t>ë</w:t>
      </w:r>
      <w:r w:rsidR="003F7347" w:rsidRPr="00950F0E">
        <w:rPr>
          <w:rFonts w:ascii="Garamond" w:hAnsi="Garamond"/>
          <w:sz w:val="24"/>
          <w:szCs w:val="24"/>
        </w:rPr>
        <w:t xml:space="preserve"> </w:t>
      </w:r>
      <w:r w:rsidR="002A571A" w:rsidRPr="00950F0E">
        <w:rPr>
          <w:rFonts w:ascii="Garamond" w:hAnsi="Garamond"/>
          <w:sz w:val="24"/>
          <w:szCs w:val="24"/>
        </w:rPr>
        <w:t>lidhur</w:t>
      </w:r>
      <w:r w:rsidR="00964486" w:rsidRPr="00950F0E">
        <w:rPr>
          <w:rFonts w:ascii="Garamond" w:hAnsi="Garamond"/>
          <w:sz w:val="24"/>
          <w:szCs w:val="24"/>
        </w:rPr>
        <w:t>,</w:t>
      </w:r>
      <w:r w:rsidR="002A571A" w:rsidRPr="00950F0E">
        <w:rPr>
          <w:rFonts w:ascii="Garamond" w:hAnsi="Garamond"/>
          <w:sz w:val="24"/>
          <w:szCs w:val="24"/>
        </w:rPr>
        <w:t xml:space="preserve"> që</w:t>
      </w:r>
      <w:r w:rsidR="003D3E0C" w:rsidRPr="00950F0E">
        <w:rPr>
          <w:rFonts w:ascii="Garamond" w:hAnsi="Garamond"/>
          <w:sz w:val="24"/>
          <w:szCs w:val="24"/>
        </w:rPr>
        <w:t xml:space="preserve"> plot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D3E0C" w:rsidRPr="00950F0E">
        <w:rPr>
          <w:rFonts w:ascii="Garamond" w:hAnsi="Garamond"/>
          <w:sz w:val="24"/>
          <w:szCs w:val="24"/>
        </w:rPr>
        <w:t xml:space="preserve">son </w:t>
      </w:r>
      <w:r w:rsidR="002A571A" w:rsidRPr="00950F0E">
        <w:rPr>
          <w:rFonts w:ascii="Garamond" w:hAnsi="Garamond"/>
          <w:sz w:val="24"/>
          <w:szCs w:val="24"/>
        </w:rPr>
        <w:t xml:space="preserve">njëkohësisht </w:t>
      </w:r>
      <w:r w:rsidR="003D3E0C" w:rsidRPr="00950F0E">
        <w:rPr>
          <w:rFonts w:ascii="Garamond" w:hAnsi="Garamond"/>
          <w:sz w:val="24"/>
          <w:szCs w:val="24"/>
        </w:rPr>
        <w:t>kushtet e m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D3E0C" w:rsidRPr="00950F0E">
        <w:rPr>
          <w:rFonts w:ascii="Garamond" w:hAnsi="Garamond"/>
          <w:sz w:val="24"/>
          <w:szCs w:val="24"/>
        </w:rPr>
        <w:t xml:space="preserve">poshtme: </w:t>
      </w:r>
    </w:p>
    <w:p w14:paraId="5CE2D36A" w14:textId="5A17FBE3" w:rsidR="009D183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A571A" w:rsidRPr="00950F0E">
        <w:rPr>
          <w:rFonts w:ascii="Garamond" w:hAnsi="Garamond"/>
          <w:sz w:val="24"/>
          <w:szCs w:val="24"/>
        </w:rPr>
        <w:t>është i ekspozuar në më shumë se</w:t>
      </w:r>
      <w:r w:rsidR="00DC5F2A" w:rsidRPr="00950F0E">
        <w:rPr>
          <w:rFonts w:ascii="Garamond" w:hAnsi="Garamond"/>
          <w:sz w:val="24"/>
          <w:szCs w:val="24"/>
        </w:rPr>
        <w:t xml:space="preserve"> </w:t>
      </w:r>
      <w:r w:rsidR="002A571A" w:rsidRPr="00950F0E">
        <w:rPr>
          <w:rFonts w:ascii="Garamond" w:hAnsi="Garamond"/>
          <w:sz w:val="24"/>
          <w:szCs w:val="24"/>
        </w:rPr>
        <w:t xml:space="preserve">një bankë dhe ekspozimi total i tij </w:t>
      </w:r>
      <w:r w:rsidR="009D1831" w:rsidRPr="00950F0E">
        <w:rPr>
          <w:rFonts w:ascii="Garamond" w:hAnsi="Garamond"/>
          <w:sz w:val="24"/>
          <w:szCs w:val="24"/>
        </w:rPr>
        <w:t xml:space="preserve">në të gjitha bankat është më i madh se </w:t>
      </w:r>
      <w:r w:rsidR="0047622E" w:rsidRPr="00950F0E">
        <w:rPr>
          <w:rFonts w:ascii="Garamond" w:hAnsi="Garamond"/>
          <w:sz w:val="24"/>
          <w:szCs w:val="24"/>
        </w:rPr>
        <w:t xml:space="preserve">250 </w:t>
      </w:r>
      <w:r w:rsidR="009D1831" w:rsidRPr="00950F0E">
        <w:rPr>
          <w:rFonts w:ascii="Garamond" w:hAnsi="Garamond"/>
          <w:sz w:val="24"/>
          <w:szCs w:val="24"/>
        </w:rPr>
        <w:t>milionë lekë</w:t>
      </w:r>
      <w:r w:rsidR="003F7347" w:rsidRPr="00950F0E">
        <w:rPr>
          <w:rFonts w:ascii="Garamond" w:hAnsi="Garamond"/>
          <w:sz w:val="24"/>
          <w:szCs w:val="24"/>
        </w:rPr>
        <w:t>;</w:t>
      </w:r>
    </w:p>
    <w:p w14:paraId="04D56D64" w14:textId="652719D1" w:rsidR="003D3E0C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DC5F2A" w:rsidRPr="00950F0E">
        <w:rPr>
          <w:rFonts w:ascii="Garamond" w:hAnsi="Garamond"/>
          <w:sz w:val="24"/>
          <w:szCs w:val="24"/>
        </w:rPr>
        <w:t>d</w:t>
      </w:r>
      <w:r w:rsidR="002A571A" w:rsidRPr="00950F0E">
        <w:rPr>
          <w:rFonts w:ascii="Garamond" w:hAnsi="Garamond"/>
          <w:sz w:val="24"/>
          <w:szCs w:val="24"/>
        </w:rPr>
        <w:t xml:space="preserve">etyrimi i </w:t>
      </w:r>
      <w:r w:rsidR="00D45368" w:rsidRPr="00950F0E">
        <w:rPr>
          <w:rFonts w:ascii="Garamond" w:hAnsi="Garamond"/>
          <w:sz w:val="24"/>
          <w:szCs w:val="24"/>
        </w:rPr>
        <w:t>tij</w:t>
      </w:r>
      <w:r w:rsidR="003D3E0C" w:rsidRPr="00950F0E">
        <w:rPr>
          <w:rFonts w:ascii="Garamond" w:hAnsi="Garamond"/>
          <w:sz w:val="24"/>
          <w:szCs w:val="24"/>
        </w:rPr>
        <w:t xml:space="preserve"> në një ose më shumë </w:t>
      </w:r>
      <w:r w:rsidR="00A17BB5" w:rsidRPr="00950F0E">
        <w:rPr>
          <w:rFonts w:ascii="Garamond" w:hAnsi="Garamond"/>
          <w:sz w:val="24"/>
          <w:szCs w:val="24"/>
        </w:rPr>
        <w:t>b</w:t>
      </w:r>
      <w:r w:rsidR="003D3E0C" w:rsidRPr="00950F0E">
        <w:rPr>
          <w:rFonts w:ascii="Garamond" w:hAnsi="Garamond"/>
          <w:sz w:val="24"/>
          <w:szCs w:val="24"/>
        </w:rPr>
        <w:t>anka</w:t>
      </w:r>
      <w:r w:rsidR="007D3410" w:rsidRPr="00950F0E">
        <w:rPr>
          <w:rFonts w:ascii="Garamond" w:hAnsi="Garamond"/>
          <w:sz w:val="24"/>
          <w:szCs w:val="24"/>
        </w:rPr>
        <w:t>,</w:t>
      </w:r>
      <w:r w:rsidR="003D3E0C" w:rsidRPr="00950F0E">
        <w:rPr>
          <w:rFonts w:ascii="Garamond" w:hAnsi="Garamond"/>
          <w:sz w:val="24"/>
          <w:szCs w:val="24"/>
        </w:rPr>
        <w:t xml:space="preserve"> ka qenë në vonesë të paktën </w:t>
      </w:r>
      <w:r w:rsidR="00CD0395" w:rsidRPr="00950F0E">
        <w:rPr>
          <w:rFonts w:ascii="Garamond" w:hAnsi="Garamond"/>
          <w:sz w:val="24"/>
          <w:szCs w:val="24"/>
        </w:rPr>
        <w:t>9</w:t>
      </w:r>
      <w:r w:rsidR="003D3E0C" w:rsidRPr="00950F0E">
        <w:rPr>
          <w:rFonts w:ascii="Garamond" w:hAnsi="Garamond"/>
          <w:sz w:val="24"/>
          <w:szCs w:val="24"/>
        </w:rPr>
        <w:t xml:space="preserve">0 ditë, ose kur ndonjëra prej </w:t>
      </w:r>
      <w:r w:rsidR="00D45368" w:rsidRPr="00950F0E">
        <w:rPr>
          <w:rFonts w:ascii="Garamond" w:hAnsi="Garamond"/>
          <w:sz w:val="24"/>
          <w:szCs w:val="24"/>
        </w:rPr>
        <w:t xml:space="preserve">këtyre </w:t>
      </w:r>
      <w:r w:rsidR="00A17BB5" w:rsidRPr="00950F0E">
        <w:rPr>
          <w:rFonts w:ascii="Garamond" w:hAnsi="Garamond"/>
          <w:sz w:val="24"/>
          <w:szCs w:val="24"/>
        </w:rPr>
        <w:t>b</w:t>
      </w:r>
      <w:r w:rsidR="003D3E0C" w:rsidRPr="00950F0E">
        <w:rPr>
          <w:rFonts w:ascii="Garamond" w:hAnsi="Garamond"/>
          <w:sz w:val="24"/>
          <w:szCs w:val="24"/>
        </w:rPr>
        <w:t xml:space="preserve">ankave </w:t>
      </w:r>
      <w:r w:rsidR="00A17BB5" w:rsidRPr="00950F0E">
        <w:rPr>
          <w:rFonts w:ascii="Garamond" w:hAnsi="Garamond"/>
          <w:sz w:val="24"/>
          <w:szCs w:val="24"/>
        </w:rPr>
        <w:t>k</w:t>
      </w:r>
      <w:r w:rsidR="003D3E0C" w:rsidRPr="00950F0E">
        <w:rPr>
          <w:rFonts w:ascii="Garamond" w:hAnsi="Garamond"/>
          <w:sz w:val="24"/>
          <w:szCs w:val="24"/>
        </w:rPr>
        <w:t>reditore</w:t>
      </w:r>
      <w:r w:rsidR="00DC5F2A" w:rsidRPr="00950F0E">
        <w:rPr>
          <w:rFonts w:ascii="Garamond" w:hAnsi="Garamond"/>
          <w:sz w:val="24"/>
          <w:szCs w:val="24"/>
        </w:rPr>
        <w:t xml:space="preserve"> </w:t>
      </w:r>
      <w:r w:rsidR="003D3E0C" w:rsidRPr="00950F0E">
        <w:rPr>
          <w:rFonts w:ascii="Garamond" w:hAnsi="Garamond"/>
          <w:sz w:val="24"/>
          <w:szCs w:val="24"/>
        </w:rPr>
        <w:t xml:space="preserve">vlerëson se </w:t>
      </w:r>
      <w:r w:rsidR="002A23B6" w:rsidRPr="00950F0E">
        <w:rPr>
          <w:rFonts w:ascii="Garamond" w:hAnsi="Garamond"/>
          <w:sz w:val="24"/>
          <w:szCs w:val="24"/>
        </w:rPr>
        <w:t>kredimarrësi</w:t>
      </w:r>
      <w:r w:rsidR="006C2D98" w:rsidRPr="00950F0E">
        <w:rPr>
          <w:rFonts w:ascii="Garamond" w:hAnsi="Garamond"/>
          <w:sz w:val="24"/>
          <w:szCs w:val="24"/>
        </w:rPr>
        <w:t xml:space="preserve"> është</w:t>
      </w:r>
      <w:r w:rsidR="003D3E0C" w:rsidRPr="00950F0E">
        <w:rPr>
          <w:rFonts w:ascii="Garamond" w:hAnsi="Garamond"/>
          <w:sz w:val="24"/>
          <w:szCs w:val="24"/>
        </w:rPr>
        <w:t xml:space="preserve"> </w:t>
      </w:r>
      <w:r w:rsidR="003F7347" w:rsidRPr="00950F0E">
        <w:rPr>
          <w:rFonts w:ascii="Garamond" w:hAnsi="Garamond"/>
          <w:sz w:val="24"/>
          <w:szCs w:val="24"/>
        </w:rPr>
        <w:t>ose mund t</w:t>
      </w:r>
      <w:r w:rsidR="00DD21BE" w:rsidRPr="00950F0E">
        <w:rPr>
          <w:rFonts w:ascii="Garamond" w:hAnsi="Garamond"/>
          <w:sz w:val="24"/>
          <w:szCs w:val="24"/>
        </w:rPr>
        <w:t>ë</w:t>
      </w:r>
      <w:r w:rsidR="003F7347" w:rsidRPr="00950F0E">
        <w:rPr>
          <w:rFonts w:ascii="Garamond" w:hAnsi="Garamond"/>
          <w:sz w:val="24"/>
          <w:szCs w:val="24"/>
        </w:rPr>
        <w:t xml:space="preserve"> jet</w:t>
      </w:r>
      <w:r w:rsidR="00DD21BE" w:rsidRPr="00950F0E">
        <w:rPr>
          <w:rFonts w:ascii="Garamond" w:hAnsi="Garamond"/>
          <w:sz w:val="24"/>
          <w:szCs w:val="24"/>
        </w:rPr>
        <w:t>ë</w:t>
      </w:r>
      <w:r w:rsidR="003F7347" w:rsidRPr="00950F0E">
        <w:rPr>
          <w:rFonts w:ascii="Garamond" w:hAnsi="Garamond"/>
          <w:sz w:val="24"/>
          <w:szCs w:val="24"/>
        </w:rPr>
        <w:t xml:space="preserve"> </w:t>
      </w:r>
      <w:r w:rsidR="00A95DF4" w:rsidRPr="00950F0E">
        <w:rPr>
          <w:rFonts w:ascii="Garamond" w:hAnsi="Garamond"/>
          <w:sz w:val="24"/>
          <w:szCs w:val="24"/>
        </w:rPr>
        <w:t>n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 xml:space="preserve"> v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>shtir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>si financiare</w:t>
      </w:r>
      <w:r w:rsidR="006C2D98" w:rsidRPr="00950F0E">
        <w:rPr>
          <w:rFonts w:ascii="Garamond" w:hAnsi="Garamond"/>
          <w:sz w:val="24"/>
          <w:szCs w:val="24"/>
        </w:rPr>
        <w:t xml:space="preserve"> dhe p</w:t>
      </w:r>
      <w:r w:rsidR="00F7747D" w:rsidRPr="00950F0E">
        <w:rPr>
          <w:rFonts w:ascii="Garamond" w:hAnsi="Garamond"/>
          <w:sz w:val="24"/>
          <w:szCs w:val="24"/>
        </w:rPr>
        <w:t>ë</w:t>
      </w:r>
      <w:r w:rsidR="006C2D98" w:rsidRPr="00950F0E">
        <w:rPr>
          <w:rFonts w:ascii="Garamond" w:hAnsi="Garamond"/>
          <w:sz w:val="24"/>
          <w:szCs w:val="24"/>
        </w:rPr>
        <w:t>r k</w:t>
      </w:r>
      <w:r w:rsidR="00F7747D" w:rsidRPr="00950F0E">
        <w:rPr>
          <w:rFonts w:ascii="Garamond" w:hAnsi="Garamond"/>
          <w:sz w:val="24"/>
          <w:szCs w:val="24"/>
        </w:rPr>
        <w:t>ë</w:t>
      </w:r>
      <w:r w:rsidR="006C2D98" w:rsidRPr="00950F0E">
        <w:rPr>
          <w:rFonts w:ascii="Garamond" w:hAnsi="Garamond"/>
          <w:sz w:val="24"/>
          <w:szCs w:val="24"/>
        </w:rPr>
        <w:t>t</w:t>
      </w:r>
      <w:r w:rsidR="00F7747D" w:rsidRPr="00950F0E">
        <w:rPr>
          <w:rFonts w:ascii="Garamond" w:hAnsi="Garamond"/>
          <w:sz w:val="24"/>
          <w:szCs w:val="24"/>
        </w:rPr>
        <w:t>ë</w:t>
      </w:r>
      <w:r w:rsidR="006C2D98" w:rsidRPr="00950F0E">
        <w:rPr>
          <w:rFonts w:ascii="Garamond" w:hAnsi="Garamond"/>
          <w:sz w:val="24"/>
          <w:szCs w:val="24"/>
        </w:rPr>
        <w:t xml:space="preserve"> i</w:t>
      </w:r>
      <w:r w:rsidR="003D3E0C" w:rsidRPr="00950F0E">
        <w:rPr>
          <w:rFonts w:ascii="Garamond" w:hAnsi="Garamond"/>
          <w:sz w:val="24"/>
          <w:szCs w:val="24"/>
        </w:rPr>
        <w:t xml:space="preserve"> nevojitet një zgjidhje;</w:t>
      </w:r>
    </w:p>
    <w:p w14:paraId="0AD24DAE" w14:textId="2816456A" w:rsidR="003D3E0C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DC5F2A" w:rsidRPr="00950F0E">
        <w:rPr>
          <w:rFonts w:ascii="Garamond" w:hAnsi="Garamond"/>
          <w:sz w:val="24"/>
          <w:szCs w:val="24"/>
        </w:rPr>
        <w:t>veprimtaria e tij</w:t>
      </w:r>
      <w:r w:rsidR="009F4B1E" w:rsidRPr="00950F0E">
        <w:rPr>
          <w:rFonts w:ascii="Garamond" w:hAnsi="Garamond"/>
          <w:sz w:val="24"/>
          <w:szCs w:val="24"/>
        </w:rPr>
        <w:t xml:space="preserve"> mund të vijojë</w:t>
      </w:r>
      <w:r w:rsidR="003D3E0C" w:rsidRPr="00950F0E">
        <w:rPr>
          <w:rFonts w:ascii="Garamond" w:hAnsi="Garamond"/>
          <w:sz w:val="24"/>
          <w:szCs w:val="24"/>
        </w:rPr>
        <w:t xml:space="preserve">, </w:t>
      </w:r>
      <w:r w:rsidR="009F4B1E" w:rsidRPr="00950F0E">
        <w:rPr>
          <w:rFonts w:ascii="Garamond" w:hAnsi="Garamond"/>
          <w:sz w:val="24"/>
          <w:szCs w:val="24"/>
        </w:rPr>
        <w:t xml:space="preserve">pavarësisht </w:t>
      </w:r>
      <w:r w:rsidR="00F52C59" w:rsidRPr="00950F0E">
        <w:rPr>
          <w:rFonts w:ascii="Garamond" w:hAnsi="Garamond"/>
          <w:sz w:val="24"/>
          <w:szCs w:val="24"/>
        </w:rPr>
        <w:t>përkeqësimit të gjendjes financiare</w:t>
      </w:r>
      <w:r w:rsidR="007D3410" w:rsidRPr="00950F0E">
        <w:rPr>
          <w:rFonts w:ascii="Garamond" w:hAnsi="Garamond"/>
          <w:sz w:val="24"/>
          <w:szCs w:val="24"/>
        </w:rPr>
        <w:t>,</w:t>
      </w:r>
      <w:r w:rsidR="003D3E0C" w:rsidRPr="00950F0E">
        <w:rPr>
          <w:rFonts w:ascii="Garamond" w:hAnsi="Garamond"/>
          <w:sz w:val="24"/>
          <w:szCs w:val="24"/>
        </w:rPr>
        <w:t xml:space="preserve"> dhe për këtë nevojitet </w:t>
      </w:r>
      <w:r w:rsidR="009D1831" w:rsidRPr="00950F0E">
        <w:rPr>
          <w:rFonts w:ascii="Garamond" w:hAnsi="Garamond"/>
          <w:sz w:val="24"/>
          <w:szCs w:val="24"/>
        </w:rPr>
        <w:t>marrja e masave</w:t>
      </w:r>
      <w:r w:rsidR="003D3E0C" w:rsidRPr="00950F0E">
        <w:rPr>
          <w:rFonts w:ascii="Garamond" w:hAnsi="Garamond"/>
          <w:sz w:val="24"/>
          <w:szCs w:val="24"/>
        </w:rPr>
        <w:t xml:space="preserve"> për riaftësimin e tij në shlyerjen e detyrimeve</w:t>
      </w:r>
      <w:r w:rsidR="009F4B1E" w:rsidRPr="00950F0E">
        <w:rPr>
          <w:rFonts w:ascii="Garamond" w:hAnsi="Garamond"/>
          <w:sz w:val="24"/>
          <w:szCs w:val="24"/>
        </w:rPr>
        <w:t>,</w:t>
      </w:r>
      <w:r w:rsidR="00DC5F2A" w:rsidRPr="00950F0E">
        <w:rPr>
          <w:rFonts w:ascii="Garamond" w:hAnsi="Garamond"/>
          <w:sz w:val="24"/>
          <w:szCs w:val="24"/>
        </w:rPr>
        <w:t xml:space="preserve"> </w:t>
      </w:r>
      <w:r w:rsidR="00F52C59" w:rsidRPr="00950F0E">
        <w:rPr>
          <w:rFonts w:ascii="Garamond" w:hAnsi="Garamond"/>
          <w:sz w:val="24"/>
          <w:szCs w:val="24"/>
        </w:rPr>
        <w:t xml:space="preserve">në rast </w:t>
      </w:r>
      <w:r w:rsidR="003D3E0C" w:rsidRPr="00950F0E">
        <w:rPr>
          <w:rFonts w:ascii="Garamond" w:hAnsi="Garamond"/>
          <w:sz w:val="24"/>
          <w:szCs w:val="24"/>
        </w:rPr>
        <w:t xml:space="preserve">se përfitimet nga </w:t>
      </w:r>
      <w:r w:rsidR="00DC5F2A" w:rsidRPr="00950F0E">
        <w:rPr>
          <w:rFonts w:ascii="Garamond" w:hAnsi="Garamond"/>
          <w:sz w:val="24"/>
          <w:szCs w:val="24"/>
        </w:rPr>
        <w:t>ky proces</w:t>
      </w:r>
      <w:r w:rsidR="003D3E0C" w:rsidRPr="00950F0E">
        <w:rPr>
          <w:rFonts w:ascii="Garamond" w:hAnsi="Garamond"/>
          <w:sz w:val="24"/>
          <w:szCs w:val="24"/>
        </w:rPr>
        <w:t xml:space="preserve"> janë më të mëdha sesa </w:t>
      </w:r>
      <w:r w:rsidR="00B7387B" w:rsidRPr="00950F0E">
        <w:rPr>
          <w:rFonts w:ascii="Garamond" w:hAnsi="Garamond"/>
          <w:sz w:val="24"/>
          <w:szCs w:val="24"/>
        </w:rPr>
        <w:t xml:space="preserve">nga </w:t>
      </w:r>
      <w:r w:rsidR="008A6E76" w:rsidRPr="00950F0E">
        <w:rPr>
          <w:rFonts w:ascii="Garamond" w:hAnsi="Garamond"/>
          <w:sz w:val="24"/>
          <w:szCs w:val="24"/>
        </w:rPr>
        <w:t xml:space="preserve">procesi i </w:t>
      </w:r>
      <w:r w:rsidR="006B16DF" w:rsidRPr="00950F0E">
        <w:rPr>
          <w:rFonts w:ascii="Garamond" w:hAnsi="Garamond"/>
          <w:sz w:val="24"/>
          <w:szCs w:val="24"/>
        </w:rPr>
        <w:t xml:space="preserve">likuidimit </w:t>
      </w:r>
      <w:r w:rsidR="008A6E76" w:rsidRPr="00950F0E">
        <w:rPr>
          <w:rFonts w:ascii="Garamond" w:hAnsi="Garamond"/>
          <w:sz w:val="24"/>
          <w:szCs w:val="24"/>
        </w:rPr>
        <w:t>sipas legjislacionit p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8A6E76" w:rsidRPr="00950F0E">
        <w:rPr>
          <w:rFonts w:ascii="Garamond" w:hAnsi="Garamond"/>
          <w:sz w:val="24"/>
          <w:szCs w:val="24"/>
        </w:rPr>
        <w:t>r falimentimin</w:t>
      </w:r>
      <w:r w:rsidR="003D3E0C" w:rsidRPr="00950F0E">
        <w:rPr>
          <w:rFonts w:ascii="Garamond" w:hAnsi="Garamond"/>
          <w:sz w:val="24"/>
          <w:szCs w:val="24"/>
        </w:rPr>
        <w:t>;</w:t>
      </w:r>
      <w:r w:rsidR="003D3E0C" w:rsidRPr="00950F0E" w:rsidDel="00595E80">
        <w:rPr>
          <w:rFonts w:ascii="Garamond" w:hAnsi="Garamond"/>
          <w:sz w:val="24"/>
          <w:szCs w:val="24"/>
        </w:rPr>
        <w:t xml:space="preserve"> </w:t>
      </w:r>
    </w:p>
    <w:p w14:paraId="00007A7D" w14:textId="12C83DEB" w:rsidR="0046708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1A2EBE" w:rsidRPr="00950F0E">
        <w:rPr>
          <w:rFonts w:ascii="Garamond" w:hAnsi="Garamond"/>
          <w:sz w:val="24"/>
          <w:szCs w:val="24"/>
        </w:rPr>
        <w:t>moratorium i veprimeve</w:t>
      </w:r>
      <w:r w:rsidR="00060524">
        <w:rPr>
          <w:rFonts w:ascii="Garamond" w:hAnsi="Garamond"/>
          <w:sz w:val="24"/>
          <w:szCs w:val="24"/>
        </w:rPr>
        <w:t>”</w:t>
      </w:r>
      <w:r w:rsidR="001A2EBE" w:rsidRPr="00950F0E">
        <w:rPr>
          <w:rFonts w:ascii="Garamond" w:hAnsi="Garamond"/>
          <w:sz w:val="24"/>
          <w:szCs w:val="24"/>
        </w:rPr>
        <w:t xml:space="preserve"> - është periudha deri në 90 ditë</w:t>
      </w:r>
      <w:r w:rsidR="007D3410" w:rsidRPr="00950F0E">
        <w:rPr>
          <w:rFonts w:ascii="Garamond" w:hAnsi="Garamond"/>
          <w:sz w:val="24"/>
          <w:szCs w:val="24"/>
        </w:rPr>
        <w:t>,</w:t>
      </w:r>
      <w:r w:rsidR="001A2EBE" w:rsidRPr="00950F0E">
        <w:rPr>
          <w:rFonts w:ascii="Garamond" w:hAnsi="Garamond"/>
          <w:sz w:val="24"/>
          <w:szCs w:val="24"/>
        </w:rPr>
        <w:t xml:space="preserve"> që nga nënshkrimi i marr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1A2EBE" w:rsidRPr="00950F0E">
        <w:rPr>
          <w:rFonts w:ascii="Garamond" w:hAnsi="Garamond"/>
          <w:sz w:val="24"/>
          <w:szCs w:val="24"/>
        </w:rPr>
        <w:t>veshje</w:t>
      </w:r>
      <w:r w:rsidR="003C01A5" w:rsidRPr="00950F0E">
        <w:rPr>
          <w:rFonts w:ascii="Garamond" w:hAnsi="Garamond"/>
          <w:sz w:val="24"/>
          <w:szCs w:val="24"/>
        </w:rPr>
        <w:t xml:space="preserve">s </w:t>
      </w:r>
      <w:r w:rsidR="001A2EBE" w:rsidRPr="00950F0E">
        <w:rPr>
          <w:rFonts w:ascii="Garamond" w:hAnsi="Garamond"/>
          <w:sz w:val="24"/>
          <w:szCs w:val="24"/>
        </w:rPr>
        <w:t>midis bankave</w:t>
      </w:r>
      <w:r w:rsidR="00D81084" w:rsidRPr="00950F0E">
        <w:rPr>
          <w:rFonts w:ascii="Garamond" w:hAnsi="Garamond"/>
          <w:sz w:val="24"/>
          <w:szCs w:val="24"/>
        </w:rPr>
        <w:t xml:space="preserve"> dhe kredimarr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D81084" w:rsidRPr="00950F0E">
        <w:rPr>
          <w:rFonts w:ascii="Garamond" w:hAnsi="Garamond"/>
          <w:sz w:val="24"/>
          <w:szCs w:val="24"/>
        </w:rPr>
        <w:t xml:space="preserve">sit </w:t>
      </w:r>
      <w:r w:rsidR="001A2EBE" w:rsidRPr="00950F0E">
        <w:rPr>
          <w:rFonts w:ascii="Garamond" w:hAnsi="Garamond"/>
          <w:sz w:val="24"/>
          <w:szCs w:val="24"/>
        </w:rPr>
        <w:t>n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1A2EBE" w:rsidRPr="00950F0E">
        <w:rPr>
          <w:rFonts w:ascii="Garamond" w:hAnsi="Garamond"/>
          <w:sz w:val="24"/>
          <w:szCs w:val="24"/>
        </w:rPr>
        <w:t xml:space="preserve"> vështirësi financiare</w:t>
      </w:r>
      <w:r w:rsidR="007950B1" w:rsidRPr="00950F0E">
        <w:rPr>
          <w:rFonts w:ascii="Garamond" w:hAnsi="Garamond"/>
          <w:sz w:val="24"/>
          <w:szCs w:val="24"/>
        </w:rPr>
        <w:t xml:space="preserve"> (</w:t>
      </w:r>
      <w:r w:rsidR="00060524">
        <w:rPr>
          <w:rFonts w:ascii="Garamond" w:hAnsi="Garamond"/>
          <w:sz w:val="24"/>
          <w:szCs w:val="24"/>
        </w:rPr>
        <w:t>a</w:t>
      </w:r>
      <w:r w:rsidR="007950B1" w:rsidRPr="00950F0E">
        <w:rPr>
          <w:rFonts w:ascii="Garamond" w:hAnsi="Garamond"/>
          <w:sz w:val="24"/>
          <w:szCs w:val="24"/>
        </w:rPr>
        <w:t>neksi 2)</w:t>
      </w:r>
      <w:r w:rsidR="0046708A" w:rsidRPr="00950F0E">
        <w:rPr>
          <w:rFonts w:ascii="Garamond" w:hAnsi="Garamond"/>
          <w:sz w:val="24"/>
          <w:szCs w:val="24"/>
        </w:rPr>
        <w:t>, dhe gjat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 xml:space="preserve"> s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 xml:space="preserve"> cil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>s bankat nuk kryejn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 xml:space="preserve"> veprimet e m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>poshtme:</w:t>
      </w:r>
    </w:p>
    <w:p w14:paraId="7FD87C36" w14:textId="4722E246" w:rsidR="0046708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46708A" w:rsidRPr="00950F0E">
        <w:rPr>
          <w:rFonts w:ascii="Garamond" w:hAnsi="Garamond"/>
          <w:sz w:val="24"/>
          <w:szCs w:val="24"/>
        </w:rPr>
        <w:t>nuk ushtrojnë asnjë presion të njëanshëm ndaj debitorit për shlyerjen e detyrimeve;</w:t>
      </w:r>
    </w:p>
    <w:p w14:paraId="2F223308" w14:textId="204F66EE" w:rsidR="0046708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46708A" w:rsidRPr="00950F0E">
        <w:rPr>
          <w:rFonts w:ascii="Garamond" w:hAnsi="Garamond"/>
          <w:sz w:val="24"/>
          <w:szCs w:val="24"/>
        </w:rPr>
        <w:t xml:space="preserve">nuk bëjnë asnjë përpjekje për të përmirësuar pozicionin ndaj bankave të tjera kreditore; </w:t>
      </w:r>
    </w:p>
    <w:p w14:paraId="4E0C86B5" w14:textId="212C8796" w:rsidR="0046708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iii) </w:t>
      </w:r>
      <w:r w:rsidR="0046708A" w:rsidRPr="00950F0E">
        <w:rPr>
          <w:rFonts w:ascii="Garamond" w:hAnsi="Garamond"/>
          <w:sz w:val="24"/>
          <w:szCs w:val="24"/>
        </w:rPr>
        <w:t>nuk marrin garanci (kolateral) shtesë nga pasuritë e debitorit;</w:t>
      </w:r>
    </w:p>
    <w:p w14:paraId="46F03FF9" w14:textId="2E25396E" w:rsidR="0046708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iv) </w:t>
      </w:r>
      <w:r w:rsidR="0046708A" w:rsidRPr="00950F0E">
        <w:rPr>
          <w:rFonts w:ascii="Garamond" w:hAnsi="Garamond"/>
          <w:sz w:val="24"/>
          <w:szCs w:val="24"/>
        </w:rPr>
        <w:t>nuk vazhdojnë procedurat ligjore të nisura përpara nënshkrimit</w:t>
      </w:r>
      <w:r w:rsidR="00000DDD" w:rsidRPr="00950F0E">
        <w:rPr>
          <w:rFonts w:ascii="Garamond" w:hAnsi="Garamond"/>
          <w:sz w:val="24"/>
          <w:szCs w:val="24"/>
        </w:rPr>
        <w:t xml:space="preserve"> të</w:t>
      </w:r>
      <w:r w:rsidR="0046708A" w:rsidRPr="00950F0E">
        <w:rPr>
          <w:rFonts w:ascii="Garamond" w:hAnsi="Garamond"/>
          <w:sz w:val="24"/>
          <w:szCs w:val="24"/>
        </w:rPr>
        <w:t xml:space="preserve"> marrëveshje</w:t>
      </w:r>
      <w:r w:rsidR="00E56A12" w:rsidRPr="00950F0E">
        <w:rPr>
          <w:rFonts w:ascii="Garamond" w:hAnsi="Garamond"/>
          <w:sz w:val="24"/>
          <w:szCs w:val="24"/>
        </w:rPr>
        <w:t>s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E56A12" w:rsidRPr="00950F0E">
        <w:rPr>
          <w:rFonts w:ascii="Garamond" w:hAnsi="Garamond"/>
          <w:sz w:val="24"/>
          <w:szCs w:val="24"/>
        </w:rPr>
        <w:t xml:space="preserve"> p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E56A12" w:rsidRPr="00950F0E">
        <w:rPr>
          <w:rFonts w:ascii="Garamond" w:hAnsi="Garamond"/>
          <w:sz w:val="24"/>
          <w:szCs w:val="24"/>
        </w:rPr>
        <w:t>rcaktuar n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E56A12" w:rsidRPr="00950F0E">
        <w:rPr>
          <w:rFonts w:ascii="Garamond" w:hAnsi="Garamond"/>
          <w:sz w:val="24"/>
          <w:szCs w:val="24"/>
        </w:rPr>
        <w:t xml:space="preserve"> </w:t>
      </w:r>
      <w:r w:rsidR="00060524">
        <w:rPr>
          <w:rFonts w:ascii="Garamond" w:hAnsi="Garamond"/>
          <w:sz w:val="24"/>
          <w:szCs w:val="24"/>
        </w:rPr>
        <w:t>a</w:t>
      </w:r>
      <w:r w:rsidR="00282DC4" w:rsidRPr="00950F0E">
        <w:rPr>
          <w:rFonts w:ascii="Garamond" w:hAnsi="Garamond"/>
          <w:sz w:val="24"/>
          <w:szCs w:val="24"/>
        </w:rPr>
        <w:t>neksin</w:t>
      </w:r>
      <w:r w:rsidR="00E56A12" w:rsidRPr="00950F0E">
        <w:rPr>
          <w:rFonts w:ascii="Garamond" w:hAnsi="Garamond"/>
          <w:sz w:val="24"/>
          <w:szCs w:val="24"/>
        </w:rPr>
        <w:t xml:space="preserve"> 2</w:t>
      </w:r>
      <w:r w:rsidR="0046708A" w:rsidRPr="00950F0E">
        <w:rPr>
          <w:rFonts w:ascii="Garamond" w:hAnsi="Garamond"/>
          <w:sz w:val="24"/>
          <w:szCs w:val="24"/>
        </w:rPr>
        <w:t xml:space="preserve">, përveç atyre që janë të nevojshme për të shmangur humbjen e të drejtave ligjore. </w:t>
      </w:r>
    </w:p>
    <w:p w14:paraId="40FAB01A" w14:textId="58F41DF7" w:rsidR="007D3410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v) </w:t>
      </w:r>
      <w:r w:rsidR="0046708A" w:rsidRPr="00950F0E">
        <w:rPr>
          <w:rFonts w:ascii="Garamond" w:hAnsi="Garamond"/>
          <w:sz w:val="24"/>
          <w:szCs w:val="24"/>
        </w:rPr>
        <w:t>nuk ndërmarrin veprime ose procese të reja e të njëanshme ligjore</w:t>
      </w:r>
      <w:r w:rsidR="007D3410" w:rsidRPr="00950F0E">
        <w:rPr>
          <w:rFonts w:ascii="Garamond" w:hAnsi="Garamond"/>
          <w:sz w:val="24"/>
          <w:szCs w:val="24"/>
        </w:rPr>
        <w:t>;</w:t>
      </w:r>
    </w:p>
    <w:p w14:paraId="6C42AF82" w14:textId="6D746464" w:rsidR="001A2EBE" w:rsidRPr="00950F0E" w:rsidRDefault="00B718AF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c</w:t>
      </w:r>
      <w:r w:rsidR="00C800F9" w:rsidRPr="00950F0E">
        <w:rPr>
          <w:rFonts w:ascii="Garamond" w:hAnsi="Garamond"/>
          <w:sz w:val="24"/>
          <w:szCs w:val="24"/>
        </w:rPr>
        <w:t>)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7D3410" w:rsidRPr="00950F0E">
        <w:rPr>
          <w:rFonts w:ascii="Garamond" w:hAnsi="Garamond"/>
          <w:sz w:val="24"/>
          <w:szCs w:val="24"/>
        </w:rPr>
        <w:t>bankë kreditore</w:t>
      </w:r>
      <w:r w:rsidR="00060524">
        <w:rPr>
          <w:rFonts w:ascii="Garamond" w:hAnsi="Garamond"/>
          <w:sz w:val="24"/>
          <w:szCs w:val="24"/>
        </w:rPr>
        <w:t>”</w:t>
      </w:r>
      <w:r w:rsidR="007D3410" w:rsidRPr="00950F0E">
        <w:rPr>
          <w:rFonts w:ascii="Garamond" w:hAnsi="Garamond"/>
          <w:sz w:val="24"/>
          <w:szCs w:val="24"/>
        </w:rPr>
        <w:t xml:space="preserve"> - është secila prej bankave ndaj të cilave një debitor </w:t>
      </w:r>
      <w:r w:rsidR="00D81084" w:rsidRPr="00950F0E">
        <w:rPr>
          <w:rFonts w:ascii="Garamond" w:hAnsi="Garamond"/>
          <w:sz w:val="24"/>
          <w:szCs w:val="24"/>
        </w:rPr>
        <w:t>ka detyrime kredie</w:t>
      </w:r>
      <w:r w:rsidR="007D3410" w:rsidRPr="00950F0E">
        <w:rPr>
          <w:rFonts w:ascii="Garamond" w:hAnsi="Garamond"/>
          <w:sz w:val="24"/>
          <w:szCs w:val="24"/>
        </w:rPr>
        <w:t>, në momentin e nënshkrimit të marrëveshjes midis bankave për trajtimin jashtëgjyqësor të kredimarrësve në vështirësi financiare.</w:t>
      </w:r>
      <w:r w:rsidR="001A2EBE" w:rsidRPr="00950F0E">
        <w:rPr>
          <w:rFonts w:ascii="Garamond" w:hAnsi="Garamond"/>
          <w:sz w:val="24"/>
          <w:szCs w:val="24"/>
        </w:rPr>
        <w:t xml:space="preserve"> </w:t>
      </w:r>
    </w:p>
    <w:p w14:paraId="21381D3F" w14:textId="73F3833D" w:rsidR="00B718AF" w:rsidRPr="00950F0E" w:rsidRDefault="00B718AF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d)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kredimarr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lidhur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 </w:t>
      </w:r>
      <w:r w:rsidR="004E559A">
        <w:rPr>
          <w:rFonts w:ascii="Garamond" w:hAnsi="Garamond"/>
          <w:sz w:val="24"/>
          <w:szCs w:val="24"/>
        </w:rPr>
        <w:t>-</w:t>
      </w:r>
      <w:r w:rsidRPr="00950F0E">
        <w:rPr>
          <w:rFonts w:ascii="Garamond" w:hAnsi="Garamond"/>
          <w:sz w:val="24"/>
          <w:szCs w:val="24"/>
        </w:rPr>
        <w:t xml:space="preserve"> ka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nj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jtin kuptim me termin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persona ose grup personash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lidhur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 n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nenin 4, pika 9.1</w:t>
      </w:r>
      <w:r w:rsidR="004E559A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ligjit p</w:t>
      </w:r>
      <w:r w:rsidR="001A67B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r bankat. </w:t>
      </w:r>
    </w:p>
    <w:p w14:paraId="5553F4CD" w14:textId="77777777" w:rsidR="00904044" w:rsidRPr="00950F0E" w:rsidRDefault="0090404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B7263D" w14:textId="77777777" w:rsidR="006D5DD2" w:rsidRDefault="006D5DD2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B7E8080" w14:textId="77777777" w:rsidR="00C56ADB" w:rsidRPr="00950F0E" w:rsidRDefault="00B50B6C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KREU II</w:t>
      </w:r>
    </w:p>
    <w:p w14:paraId="3F14B84B" w14:textId="77777777" w:rsidR="00B50B6C" w:rsidRPr="00950F0E" w:rsidRDefault="00B50B6C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TRAJTIMI JASHTËGJYQËSOR</w:t>
      </w:r>
    </w:p>
    <w:p w14:paraId="18EEF096" w14:textId="77777777" w:rsidR="00B50B6C" w:rsidRPr="00950F0E" w:rsidRDefault="00B50B6C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CDBC8F6" w14:textId="77777777" w:rsidR="00C4268C" w:rsidRPr="00950F0E" w:rsidRDefault="00C4268C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6</w:t>
      </w:r>
    </w:p>
    <w:p w14:paraId="56B95B16" w14:textId="77777777" w:rsidR="003D3E0C" w:rsidRPr="00950F0E" w:rsidRDefault="003D3E0C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 xml:space="preserve">Masat </w:t>
      </w:r>
      <w:r w:rsidR="007B053F" w:rsidRPr="00950F0E">
        <w:rPr>
          <w:rFonts w:ascii="Garamond" w:hAnsi="Garamond"/>
          <w:b/>
          <w:sz w:val="24"/>
          <w:szCs w:val="24"/>
        </w:rPr>
        <w:t>p</w:t>
      </w:r>
      <w:r w:rsidR="003319F1" w:rsidRPr="00950F0E">
        <w:rPr>
          <w:rFonts w:ascii="Garamond" w:hAnsi="Garamond"/>
          <w:b/>
          <w:sz w:val="24"/>
          <w:szCs w:val="24"/>
        </w:rPr>
        <w:t>ë</w:t>
      </w:r>
      <w:r w:rsidR="007B053F" w:rsidRPr="00950F0E">
        <w:rPr>
          <w:rFonts w:ascii="Garamond" w:hAnsi="Garamond"/>
          <w:b/>
          <w:sz w:val="24"/>
          <w:szCs w:val="24"/>
        </w:rPr>
        <w:t>r trajtimin jasht</w:t>
      </w:r>
      <w:r w:rsidR="00061787" w:rsidRPr="00950F0E">
        <w:rPr>
          <w:rFonts w:ascii="Garamond" w:hAnsi="Garamond"/>
          <w:b/>
          <w:sz w:val="24"/>
          <w:szCs w:val="24"/>
        </w:rPr>
        <w:t>ë</w:t>
      </w:r>
      <w:r w:rsidR="007B053F" w:rsidRPr="00950F0E">
        <w:rPr>
          <w:rFonts w:ascii="Garamond" w:hAnsi="Garamond"/>
          <w:b/>
          <w:sz w:val="24"/>
          <w:szCs w:val="24"/>
        </w:rPr>
        <w:t>gjyq</w:t>
      </w:r>
      <w:r w:rsidR="00061787" w:rsidRPr="00950F0E">
        <w:rPr>
          <w:rFonts w:ascii="Garamond" w:hAnsi="Garamond"/>
          <w:b/>
          <w:sz w:val="24"/>
          <w:szCs w:val="24"/>
        </w:rPr>
        <w:t>ë</w:t>
      </w:r>
      <w:r w:rsidR="007B053F" w:rsidRPr="00950F0E">
        <w:rPr>
          <w:rFonts w:ascii="Garamond" w:hAnsi="Garamond"/>
          <w:b/>
          <w:sz w:val="24"/>
          <w:szCs w:val="24"/>
        </w:rPr>
        <w:t>sor</w:t>
      </w:r>
    </w:p>
    <w:p w14:paraId="1FE82D0A" w14:textId="77777777" w:rsidR="00F52C59" w:rsidRPr="00950F0E" w:rsidRDefault="00F52C59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14AE81" w14:textId="5FFEAB07" w:rsidR="00F52C59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52C59" w:rsidRPr="00950F0E">
        <w:rPr>
          <w:rFonts w:ascii="Garamond" w:hAnsi="Garamond"/>
          <w:sz w:val="24"/>
          <w:szCs w:val="24"/>
        </w:rPr>
        <w:t>Bankat</w:t>
      </w:r>
      <w:r w:rsidR="00CA597D" w:rsidRPr="00950F0E">
        <w:rPr>
          <w:rFonts w:ascii="Garamond" w:hAnsi="Garamond"/>
          <w:sz w:val="24"/>
          <w:szCs w:val="24"/>
        </w:rPr>
        <w:t>, me q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>llim reduktimin e kredive me probleme dhe ruajtjen e cilësisë së portofolit të kredisë, sigurojnë trajtimin jashtëgjyqësor t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 xml:space="preserve"> </w:t>
      </w:r>
      <w:r w:rsidR="00F52C59" w:rsidRPr="00950F0E">
        <w:rPr>
          <w:rFonts w:ascii="Garamond" w:hAnsi="Garamond"/>
          <w:sz w:val="24"/>
          <w:szCs w:val="24"/>
        </w:rPr>
        <w:t>kredimarrësve në vështirësi financiare</w:t>
      </w:r>
      <w:r w:rsidR="007D3410" w:rsidRPr="00950F0E">
        <w:rPr>
          <w:rFonts w:ascii="Garamond" w:hAnsi="Garamond"/>
          <w:sz w:val="24"/>
          <w:szCs w:val="24"/>
        </w:rPr>
        <w:t>,</w:t>
      </w:r>
      <w:r w:rsidR="00CA597D" w:rsidRPr="00950F0E">
        <w:rPr>
          <w:rFonts w:ascii="Garamond" w:hAnsi="Garamond"/>
          <w:sz w:val="24"/>
          <w:szCs w:val="24"/>
        </w:rPr>
        <w:t xml:space="preserve"> nëpërmjet zbatimit t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 xml:space="preserve"> disa masave, siç përcaktohe</w:t>
      </w:r>
      <w:r w:rsidR="007D3410" w:rsidRPr="00950F0E">
        <w:rPr>
          <w:rFonts w:ascii="Garamond" w:hAnsi="Garamond"/>
          <w:sz w:val="24"/>
          <w:szCs w:val="24"/>
        </w:rPr>
        <w:t xml:space="preserve">n </w:t>
      </w:r>
      <w:r w:rsidR="00CA597D" w:rsidRPr="00950F0E">
        <w:rPr>
          <w:rFonts w:ascii="Garamond" w:hAnsi="Garamond"/>
          <w:sz w:val="24"/>
          <w:szCs w:val="24"/>
        </w:rPr>
        <w:t>n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 xml:space="preserve"> pik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>n 2</w:t>
      </w:r>
      <w:r w:rsidR="004E559A">
        <w:rPr>
          <w:rFonts w:ascii="Garamond" w:hAnsi="Garamond"/>
          <w:sz w:val="24"/>
          <w:szCs w:val="24"/>
        </w:rPr>
        <w:t>,</w:t>
      </w:r>
      <w:r w:rsidR="00CA597D" w:rsidRPr="00950F0E">
        <w:rPr>
          <w:rFonts w:ascii="Garamond" w:hAnsi="Garamond"/>
          <w:sz w:val="24"/>
          <w:szCs w:val="24"/>
        </w:rPr>
        <w:t xml:space="preserve"> t</w:t>
      </w:r>
      <w:r w:rsidR="007D3410" w:rsidRPr="00950F0E">
        <w:rPr>
          <w:rFonts w:ascii="Garamond" w:hAnsi="Garamond"/>
          <w:sz w:val="24"/>
          <w:szCs w:val="24"/>
        </w:rPr>
        <w:t>ë</w:t>
      </w:r>
      <w:r w:rsidR="00CA597D" w:rsidRPr="00950F0E">
        <w:rPr>
          <w:rFonts w:ascii="Garamond" w:hAnsi="Garamond"/>
          <w:sz w:val="24"/>
          <w:szCs w:val="24"/>
        </w:rPr>
        <w:t xml:space="preserve"> këtij neni. </w:t>
      </w:r>
    </w:p>
    <w:p w14:paraId="0F8B16AD" w14:textId="15E3C43A" w:rsidR="003D3E0C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E2A81" w:rsidRPr="00950F0E">
        <w:rPr>
          <w:rFonts w:ascii="Garamond" w:hAnsi="Garamond"/>
          <w:sz w:val="24"/>
          <w:szCs w:val="24"/>
        </w:rPr>
        <w:t xml:space="preserve">Masat </w:t>
      </w:r>
      <w:r w:rsidR="007B053F" w:rsidRPr="00950F0E">
        <w:rPr>
          <w:rFonts w:ascii="Garamond" w:hAnsi="Garamond"/>
          <w:sz w:val="24"/>
          <w:szCs w:val="24"/>
        </w:rPr>
        <w:t>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B053F" w:rsidRPr="00950F0E">
        <w:rPr>
          <w:rFonts w:ascii="Garamond" w:hAnsi="Garamond"/>
          <w:sz w:val="24"/>
          <w:szCs w:val="24"/>
        </w:rPr>
        <w:t>r trajtimin jasht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B053F" w:rsidRPr="00950F0E">
        <w:rPr>
          <w:rFonts w:ascii="Garamond" w:hAnsi="Garamond"/>
          <w:sz w:val="24"/>
          <w:szCs w:val="24"/>
        </w:rPr>
        <w:t>gjyq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B053F" w:rsidRPr="00950F0E">
        <w:rPr>
          <w:rFonts w:ascii="Garamond" w:hAnsi="Garamond"/>
          <w:sz w:val="24"/>
          <w:szCs w:val="24"/>
        </w:rPr>
        <w:t>sor</w:t>
      </w:r>
      <w:r w:rsidR="003D3E0C" w:rsidRPr="00950F0E">
        <w:rPr>
          <w:rFonts w:ascii="Garamond" w:hAnsi="Garamond"/>
          <w:sz w:val="24"/>
          <w:szCs w:val="24"/>
        </w:rPr>
        <w:t xml:space="preserve"> përfshij</w:t>
      </w:r>
      <w:r w:rsidR="00116FEF" w:rsidRPr="00950F0E">
        <w:rPr>
          <w:rFonts w:ascii="Garamond" w:hAnsi="Garamond"/>
          <w:sz w:val="24"/>
          <w:szCs w:val="24"/>
        </w:rPr>
        <w:t>n</w:t>
      </w:r>
      <w:r w:rsidR="003D3E0C" w:rsidRPr="00950F0E">
        <w:rPr>
          <w:rFonts w:ascii="Garamond" w:hAnsi="Garamond"/>
          <w:sz w:val="24"/>
          <w:szCs w:val="24"/>
        </w:rPr>
        <w:t>ë</w:t>
      </w:r>
      <w:r w:rsidR="00336779" w:rsidRPr="00950F0E">
        <w:rPr>
          <w:rFonts w:ascii="Garamond" w:hAnsi="Garamond"/>
          <w:sz w:val="24"/>
          <w:szCs w:val="24"/>
        </w:rPr>
        <w:t xml:space="preserve"> </w:t>
      </w:r>
      <w:r w:rsidR="005650C3" w:rsidRPr="00950F0E">
        <w:rPr>
          <w:rFonts w:ascii="Garamond" w:hAnsi="Garamond"/>
          <w:sz w:val="24"/>
          <w:szCs w:val="24"/>
        </w:rPr>
        <w:t>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5650C3" w:rsidRPr="00950F0E">
        <w:rPr>
          <w:rFonts w:ascii="Garamond" w:hAnsi="Garamond"/>
          <w:sz w:val="24"/>
          <w:szCs w:val="24"/>
        </w:rPr>
        <w:t xml:space="preserve"> paktën </w:t>
      </w:r>
      <w:r w:rsidR="00336779" w:rsidRPr="00950F0E">
        <w:rPr>
          <w:rFonts w:ascii="Garamond" w:hAnsi="Garamond"/>
          <w:sz w:val="24"/>
          <w:szCs w:val="24"/>
        </w:rPr>
        <w:t>nj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36779" w:rsidRPr="00950F0E">
        <w:rPr>
          <w:rFonts w:ascii="Garamond" w:hAnsi="Garamond"/>
          <w:sz w:val="24"/>
          <w:szCs w:val="24"/>
        </w:rPr>
        <w:t xml:space="preserve"> ose disa prej </w:t>
      </w:r>
      <w:r w:rsidR="007B053F" w:rsidRPr="00950F0E">
        <w:rPr>
          <w:rFonts w:ascii="Garamond" w:hAnsi="Garamond"/>
          <w:sz w:val="24"/>
          <w:szCs w:val="24"/>
        </w:rPr>
        <w:t xml:space="preserve">mundësive </w:t>
      </w:r>
      <w:r w:rsidR="00336779" w:rsidRPr="00950F0E">
        <w:rPr>
          <w:rFonts w:ascii="Garamond" w:hAnsi="Garamond"/>
          <w:sz w:val="24"/>
          <w:szCs w:val="24"/>
        </w:rPr>
        <w:t>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36779" w:rsidRPr="00950F0E">
        <w:rPr>
          <w:rFonts w:ascii="Garamond" w:hAnsi="Garamond"/>
          <w:sz w:val="24"/>
          <w:szCs w:val="24"/>
        </w:rPr>
        <w:t xml:space="preserve"> m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36779" w:rsidRPr="00950F0E">
        <w:rPr>
          <w:rFonts w:ascii="Garamond" w:hAnsi="Garamond"/>
          <w:sz w:val="24"/>
          <w:szCs w:val="24"/>
        </w:rPr>
        <w:t>poshtme</w:t>
      </w:r>
      <w:r w:rsidR="003D3E0C" w:rsidRPr="00950F0E">
        <w:rPr>
          <w:rFonts w:ascii="Garamond" w:hAnsi="Garamond"/>
          <w:sz w:val="24"/>
          <w:szCs w:val="24"/>
        </w:rPr>
        <w:t>:</w:t>
      </w:r>
    </w:p>
    <w:p w14:paraId="65F1A537" w14:textId="31313114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E2A81" w:rsidRPr="00950F0E">
        <w:rPr>
          <w:rFonts w:ascii="Garamond" w:hAnsi="Garamond"/>
          <w:sz w:val="24"/>
          <w:szCs w:val="24"/>
        </w:rPr>
        <w:t>zgjatje</w:t>
      </w:r>
      <w:r w:rsidR="009F4B1E" w:rsidRPr="00950F0E">
        <w:rPr>
          <w:rFonts w:ascii="Garamond" w:hAnsi="Garamond"/>
          <w:sz w:val="24"/>
          <w:szCs w:val="24"/>
        </w:rPr>
        <w:t>n</w:t>
      </w:r>
      <w:r w:rsidR="00FE2A81" w:rsidRPr="00950F0E">
        <w:rPr>
          <w:rFonts w:ascii="Garamond" w:hAnsi="Garamond"/>
          <w:sz w:val="24"/>
          <w:szCs w:val="24"/>
        </w:rPr>
        <w:t xml:space="preserve"> </w:t>
      </w:r>
      <w:r w:rsidR="007B053F" w:rsidRPr="00950F0E">
        <w:rPr>
          <w:rFonts w:ascii="Garamond" w:hAnsi="Garamond"/>
          <w:sz w:val="24"/>
          <w:szCs w:val="24"/>
        </w:rPr>
        <w:t>e</w:t>
      </w:r>
      <w:r w:rsidR="00FE2A81" w:rsidRPr="00950F0E">
        <w:rPr>
          <w:rFonts w:ascii="Garamond" w:hAnsi="Garamond"/>
          <w:sz w:val="24"/>
          <w:szCs w:val="24"/>
        </w:rPr>
        <w:t xml:space="preserve"> afatit të kredisë;</w:t>
      </w:r>
    </w:p>
    <w:p w14:paraId="025C1BEE" w14:textId="47348F67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E2A81" w:rsidRPr="00950F0E">
        <w:rPr>
          <w:rFonts w:ascii="Garamond" w:hAnsi="Garamond"/>
          <w:sz w:val="24"/>
          <w:szCs w:val="24"/>
        </w:rPr>
        <w:t>dhënie</w:t>
      </w:r>
      <w:r w:rsidR="009F4B1E" w:rsidRPr="00950F0E">
        <w:rPr>
          <w:rFonts w:ascii="Garamond" w:hAnsi="Garamond"/>
          <w:sz w:val="24"/>
          <w:szCs w:val="24"/>
        </w:rPr>
        <w:t>n</w:t>
      </w:r>
      <w:r w:rsidR="00FE2A81" w:rsidRPr="00950F0E">
        <w:rPr>
          <w:rFonts w:ascii="Garamond" w:hAnsi="Garamond"/>
          <w:sz w:val="24"/>
          <w:szCs w:val="24"/>
        </w:rPr>
        <w:t xml:space="preserve"> </w:t>
      </w:r>
      <w:r w:rsidR="007B053F" w:rsidRPr="00950F0E">
        <w:rPr>
          <w:rFonts w:ascii="Garamond" w:hAnsi="Garamond"/>
          <w:sz w:val="24"/>
          <w:szCs w:val="24"/>
        </w:rPr>
        <w:t>e</w:t>
      </w:r>
      <w:r w:rsidR="00FE2A81" w:rsidRPr="00950F0E">
        <w:rPr>
          <w:rFonts w:ascii="Garamond" w:hAnsi="Garamond"/>
          <w:sz w:val="24"/>
          <w:szCs w:val="24"/>
        </w:rPr>
        <w:t xml:space="preserve"> financimeve shtesë</w:t>
      </w:r>
      <w:r w:rsidR="009F4B1E" w:rsidRPr="00950F0E">
        <w:rPr>
          <w:rFonts w:ascii="Garamond" w:hAnsi="Garamond"/>
          <w:sz w:val="24"/>
          <w:szCs w:val="24"/>
        </w:rPr>
        <w:t>,</w:t>
      </w:r>
      <w:r w:rsidR="00FE2A81" w:rsidRPr="00950F0E">
        <w:rPr>
          <w:rFonts w:ascii="Garamond" w:hAnsi="Garamond"/>
          <w:sz w:val="24"/>
          <w:szCs w:val="24"/>
        </w:rPr>
        <w:t xml:space="preserve"> nëse nevojitet rritja e kapitalit qarkullues dhe/ose financimi i investimeve të reja;</w:t>
      </w:r>
    </w:p>
    <w:p w14:paraId="22A830FC" w14:textId="0C9A9235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FE2A81" w:rsidRPr="00950F0E">
        <w:rPr>
          <w:rFonts w:ascii="Garamond" w:hAnsi="Garamond"/>
          <w:sz w:val="24"/>
          <w:szCs w:val="24"/>
        </w:rPr>
        <w:t xml:space="preserve">likuidimin e aktiviteteve dytësore që nuk lidhen drejtpërdrejt me biznesin kryesor të </w:t>
      </w:r>
      <w:r w:rsidR="002A23B6" w:rsidRPr="00950F0E">
        <w:rPr>
          <w:rFonts w:ascii="Garamond" w:hAnsi="Garamond"/>
          <w:sz w:val="24"/>
          <w:szCs w:val="24"/>
        </w:rPr>
        <w:t>kredimarrës</w:t>
      </w:r>
      <w:r w:rsidR="00FE2A81" w:rsidRPr="00950F0E">
        <w:rPr>
          <w:rFonts w:ascii="Garamond" w:hAnsi="Garamond"/>
          <w:sz w:val="24"/>
          <w:szCs w:val="24"/>
        </w:rPr>
        <w:t>it</w:t>
      </w:r>
      <w:r w:rsidR="00B21825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FE2A81" w:rsidRPr="00950F0E">
        <w:rPr>
          <w:rFonts w:ascii="Garamond" w:hAnsi="Garamond"/>
          <w:sz w:val="24"/>
          <w:szCs w:val="24"/>
        </w:rPr>
        <w:t>;</w:t>
      </w:r>
    </w:p>
    <w:p w14:paraId="296BFDE1" w14:textId="20E7A4B1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FE2A81" w:rsidRPr="00950F0E">
        <w:rPr>
          <w:rFonts w:ascii="Garamond" w:hAnsi="Garamond"/>
          <w:sz w:val="24"/>
          <w:szCs w:val="24"/>
        </w:rPr>
        <w:t>rritje</w:t>
      </w:r>
      <w:r w:rsidR="009F4B1E" w:rsidRPr="00950F0E">
        <w:rPr>
          <w:rFonts w:ascii="Garamond" w:hAnsi="Garamond"/>
          <w:sz w:val="24"/>
          <w:szCs w:val="24"/>
        </w:rPr>
        <w:t>n e</w:t>
      </w:r>
      <w:r w:rsidR="00FE2A81" w:rsidRPr="00950F0E">
        <w:rPr>
          <w:rFonts w:ascii="Garamond" w:hAnsi="Garamond"/>
          <w:sz w:val="24"/>
          <w:szCs w:val="24"/>
        </w:rPr>
        <w:t xml:space="preserve"> kapitali</w:t>
      </w:r>
      <w:r w:rsidR="009F4B1E" w:rsidRPr="00950F0E">
        <w:rPr>
          <w:rFonts w:ascii="Garamond" w:hAnsi="Garamond"/>
          <w:sz w:val="24"/>
          <w:szCs w:val="24"/>
        </w:rPr>
        <w:t>t</w:t>
      </w:r>
      <w:r w:rsidR="00FE2A81" w:rsidRPr="00950F0E">
        <w:rPr>
          <w:rFonts w:ascii="Garamond" w:hAnsi="Garamond"/>
          <w:sz w:val="24"/>
          <w:szCs w:val="24"/>
        </w:rPr>
        <w:t xml:space="preserve"> nëpërmjet financimit;</w:t>
      </w:r>
    </w:p>
    <w:p w14:paraId="2EF77269" w14:textId="03665F5A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FE2A81" w:rsidRPr="00950F0E">
        <w:rPr>
          <w:rFonts w:ascii="Garamond" w:hAnsi="Garamond"/>
          <w:sz w:val="24"/>
          <w:szCs w:val="24"/>
        </w:rPr>
        <w:t>kryerje</w:t>
      </w:r>
      <w:r w:rsidR="009F4B1E" w:rsidRPr="00950F0E">
        <w:rPr>
          <w:rFonts w:ascii="Garamond" w:hAnsi="Garamond"/>
          <w:sz w:val="24"/>
          <w:szCs w:val="24"/>
        </w:rPr>
        <w:t>n</w:t>
      </w:r>
      <w:r w:rsidR="00FE2A81" w:rsidRPr="00950F0E">
        <w:rPr>
          <w:rFonts w:ascii="Garamond" w:hAnsi="Garamond"/>
          <w:sz w:val="24"/>
          <w:szCs w:val="24"/>
        </w:rPr>
        <w:t xml:space="preserve"> </w:t>
      </w:r>
      <w:r w:rsidR="009F4B1E" w:rsidRPr="00950F0E">
        <w:rPr>
          <w:rFonts w:ascii="Garamond" w:hAnsi="Garamond"/>
          <w:sz w:val="24"/>
          <w:szCs w:val="24"/>
        </w:rPr>
        <w:t xml:space="preserve">e </w:t>
      </w:r>
      <w:r w:rsidR="00FE2A81" w:rsidRPr="00950F0E">
        <w:rPr>
          <w:rFonts w:ascii="Garamond" w:hAnsi="Garamond"/>
          <w:sz w:val="24"/>
          <w:szCs w:val="24"/>
        </w:rPr>
        <w:t xml:space="preserve">ndryshimeve në </w:t>
      </w:r>
      <w:r w:rsidR="00F27DB3" w:rsidRPr="00950F0E">
        <w:rPr>
          <w:rFonts w:ascii="Garamond" w:hAnsi="Garamond"/>
          <w:sz w:val="24"/>
          <w:szCs w:val="24"/>
        </w:rPr>
        <w:t xml:space="preserve">strukturën dhe mënyrën e </w:t>
      </w:r>
      <w:r w:rsidR="009F4B1E" w:rsidRPr="00950F0E">
        <w:rPr>
          <w:rFonts w:ascii="Garamond" w:hAnsi="Garamond"/>
          <w:sz w:val="24"/>
          <w:szCs w:val="24"/>
        </w:rPr>
        <w:t>drejtim</w:t>
      </w:r>
      <w:r w:rsidR="00F27DB3" w:rsidRPr="00950F0E">
        <w:rPr>
          <w:rFonts w:ascii="Garamond" w:hAnsi="Garamond"/>
          <w:sz w:val="24"/>
          <w:szCs w:val="24"/>
        </w:rPr>
        <w:t xml:space="preserve">it </w:t>
      </w:r>
      <w:r w:rsidR="007D3410" w:rsidRPr="00950F0E">
        <w:rPr>
          <w:rFonts w:ascii="Garamond" w:hAnsi="Garamond"/>
          <w:sz w:val="24"/>
          <w:szCs w:val="24"/>
        </w:rPr>
        <w:t>të</w:t>
      </w:r>
      <w:r w:rsidR="00F27DB3" w:rsidRPr="00950F0E">
        <w:rPr>
          <w:rFonts w:ascii="Garamond" w:hAnsi="Garamond"/>
          <w:sz w:val="24"/>
          <w:szCs w:val="24"/>
        </w:rPr>
        <w:t xml:space="preserve"> subjektit</w:t>
      </w:r>
      <w:r w:rsidR="00FE2A81" w:rsidRPr="00950F0E">
        <w:rPr>
          <w:rFonts w:ascii="Garamond" w:hAnsi="Garamond"/>
          <w:sz w:val="24"/>
          <w:szCs w:val="24"/>
        </w:rPr>
        <w:t>;</w:t>
      </w:r>
    </w:p>
    <w:p w14:paraId="65ECFF88" w14:textId="0964C229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FE2A81" w:rsidRPr="00950F0E">
        <w:rPr>
          <w:rFonts w:ascii="Garamond" w:hAnsi="Garamond"/>
          <w:sz w:val="24"/>
          <w:szCs w:val="24"/>
        </w:rPr>
        <w:t xml:space="preserve">shitje të pasurive të luajtshme ose të paluajtshme të </w:t>
      </w:r>
      <w:r w:rsidR="002A23B6" w:rsidRPr="00950F0E">
        <w:rPr>
          <w:rFonts w:ascii="Garamond" w:hAnsi="Garamond"/>
          <w:sz w:val="24"/>
          <w:szCs w:val="24"/>
        </w:rPr>
        <w:t>kredimarrës</w:t>
      </w:r>
      <w:r w:rsidR="00FE2A81" w:rsidRPr="00950F0E">
        <w:rPr>
          <w:rFonts w:ascii="Garamond" w:hAnsi="Garamond"/>
          <w:sz w:val="24"/>
          <w:szCs w:val="24"/>
        </w:rPr>
        <w:t>it</w:t>
      </w:r>
      <w:r w:rsidR="00B21825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FE2A81" w:rsidRPr="00950F0E">
        <w:rPr>
          <w:rFonts w:ascii="Garamond" w:hAnsi="Garamond"/>
          <w:sz w:val="24"/>
          <w:szCs w:val="24"/>
        </w:rPr>
        <w:t>;</w:t>
      </w:r>
    </w:p>
    <w:p w14:paraId="5013F8FE" w14:textId="797956CA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FE2A81" w:rsidRPr="00950F0E">
        <w:rPr>
          <w:rFonts w:ascii="Garamond" w:hAnsi="Garamond"/>
          <w:sz w:val="24"/>
          <w:szCs w:val="24"/>
        </w:rPr>
        <w:t>konvertim të borxhit në kapital;</w:t>
      </w:r>
    </w:p>
    <w:p w14:paraId="29441A64" w14:textId="3F03708E" w:rsidR="00FE2A81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FE2A81" w:rsidRPr="00950F0E">
        <w:rPr>
          <w:rFonts w:ascii="Garamond" w:hAnsi="Garamond"/>
          <w:sz w:val="24"/>
          <w:szCs w:val="24"/>
        </w:rPr>
        <w:t>çfarëdo</w:t>
      </w:r>
      <w:r w:rsidR="00E95F43" w:rsidRPr="00950F0E">
        <w:rPr>
          <w:rFonts w:ascii="Garamond" w:hAnsi="Garamond"/>
          <w:sz w:val="24"/>
          <w:szCs w:val="24"/>
        </w:rPr>
        <w:t xml:space="preserve"> mase</w:t>
      </w:r>
      <w:r w:rsidR="00FE2A81" w:rsidRPr="00950F0E">
        <w:rPr>
          <w:rFonts w:ascii="Garamond" w:hAnsi="Garamond"/>
          <w:sz w:val="24"/>
          <w:szCs w:val="24"/>
        </w:rPr>
        <w:t xml:space="preserve"> tjetër që favorizon vazhdimin e biznesit dhe forcon qëndrueshmërinë e tij, duke rritur në të njëjtën kohë </w:t>
      </w:r>
      <w:r w:rsidR="008700BB" w:rsidRPr="00950F0E">
        <w:rPr>
          <w:rFonts w:ascii="Garamond" w:hAnsi="Garamond"/>
          <w:sz w:val="24"/>
          <w:szCs w:val="24"/>
        </w:rPr>
        <w:t>mund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8700BB" w:rsidRPr="00950F0E">
        <w:rPr>
          <w:rFonts w:ascii="Garamond" w:hAnsi="Garamond"/>
          <w:sz w:val="24"/>
          <w:szCs w:val="24"/>
        </w:rPr>
        <w:t>sin</w:t>
      </w:r>
      <w:r w:rsidR="006C2D98" w:rsidRPr="00950F0E">
        <w:rPr>
          <w:rFonts w:ascii="Garamond" w:hAnsi="Garamond"/>
          <w:sz w:val="24"/>
          <w:szCs w:val="24"/>
        </w:rPr>
        <w:t>ë</w:t>
      </w:r>
      <w:r w:rsidR="008700BB" w:rsidRPr="00950F0E">
        <w:rPr>
          <w:rFonts w:ascii="Garamond" w:hAnsi="Garamond"/>
          <w:sz w:val="24"/>
          <w:szCs w:val="24"/>
        </w:rPr>
        <w:t xml:space="preserve"> </w:t>
      </w:r>
      <w:r w:rsidR="00FE2A81" w:rsidRPr="00950F0E">
        <w:rPr>
          <w:rFonts w:ascii="Garamond" w:hAnsi="Garamond"/>
          <w:sz w:val="24"/>
          <w:szCs w:val="24"/>
        </w:rPr>
        <w:t>e rimëkëmbjes.</w:t>
      </w:r>
    </w:p>
    <w:p w14:paraId="0DF7A830" w14:textId="77777777" w:rsidR="00E84BCE" w:rsidRPr="00950F0E" w:rsidRDefault="00E84BC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8AA338" w14:textId="77777777" w:rsidR="00EF164E" w:rsidRPr="00950F0E" w:rsidRDefault="00EF164E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7</w:t>
      </w:r>
    </w:p>
    <w:p w14:paraId="0CA46FDE" w14:textId="78990599" w:rsidR="00EF164E" w:rsidRPr="00950F0E" w:rsidRDefault="00EF164E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Marrëveshj</w:t>
      </w:r>
      <w:r w:rsidR="00336779" w:rsidRPr="00950F0E">
        <w:rPr>
          <w:rFonts w:ascii="Garamond" w:hAnsi="Garamond"/>
          <w:b/>
          <w:sz w:val="24"/>
          <w:szCs w:val="24"/>
        </w:rPr>
        <w:t xml:space="preserve">a e </w:t>
      </w:r>
      <w:r w:rsidR="004E559A">
        <w:rPr>
          <w:rFonts w:ascii="Garamond" w:hAnsi="Garamond"/>
          <w:b/>
          <w:sz w:val="24"/>
          <w:szCs w:val="24"/>
        </w:rPr>
        <w:t>b</w:t>
      </w:r>
      <w:r w:rsidR="00336779" w:rsidRPr="00950F0E">
        <w:rPr>
          <w:rFonts w:ascii="Garamond" w:hAnsi="Garamond"/>
          <w:b/>
          <w:sz w:val="24"/>
          <w:szCs w:val="24"/>
        </w:rPr>
        <w:t>ashk</w:t>
      </w:r>
      <w:r w:rsidR="008942BF" w:rsidRPr="00950F0E">
        <w:rPr>
          <w:rFonts w:ascii="Garamond" w:hAnsi="Garamond"/>
          <w:b/>
          <w:sz w:val="24"/>
          <w:szCs w:val="24"/>
        </w:rPr>
        <w:t>ë</w:t>
      </w:r>
      <w:r w:rsidR="00336779" w:rsidRPr="00950F0E">
        <w:rPr>
          <w:rFonts w:ascii="Garamond" w:hAnsi="Garamond"/>
          <w:b/>
          <w:sz w:val="24"/>
          <w:szCs w:val="24"/>
        </w:rPr>
        <w:t>punimit</w:t>
      </w:r>
    </w:p>
    <w:p w14:paraId="1B6446EE" w14:textId="77777777" w:rsidR="00EF164E" w:rsidRPr="00950F0E" w:rsidRDefault="00EF164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01E389" w14:textId="5E40EF74" w:rsidR="00AA5B25" w:rsidRPr="00950F0E" w:rsidRDefault="000875EC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1. </w:t>
      </w:r>
      <w:r w:rsidR="00E56A12" w:rsidRPr="00950F0E">
        <w:rPr>
          <w:rFonts w:ascii="Garamond" w:hAnsi="Garamond"/>
          <w:sz w:val="24"/>
          <w:szCs w:val="24"/>
        </w:rPr>
        <w:t>B</w:t>
      </w:r>
      <w:r w:rsidR="00616130" w:rsidRPr="00950F0E">
        <w:rPr>
          <w:rFonts w:ascii="Garamond" w:hAnsi="Garamond"/>
          <w:sz w:val="24"/>
          <w:szCs w:val="24"/>
        </w:rPr>
        <w:t>ankat</w:t>
      </w:r>
      <w:r w:rsidR="00D10FF0" w:rsidRPr="00950F0E">
        <w:rPr>
          <w:rFonts w:ascii="Garamond" w:hAnsi="Garamond"/>
          <w:sz w:val="24"/>
          <w:szCs w:val="24"/>
        </w:rPr>
        <w:t xml:space="preserve"> nënshkruajnë </w:t>
      </w:r>
      <w:r w:rsidR="000D047B" w:rsidRPr="00950F0E">
        <w:rPr>
          <w:rFonts w:ascii="Garamond" w:hAnsi="Garamond"/>
          <w:sz w:val="24"/>
          <w:szCs w:val="24"/>
        </w:rPr>
        <w:t>nj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0D047B" w:rsidRPr="00950F0E">
        <w:rPr>
          <w:rFonts w:ascii="Garamond" w:hAnsi="Garamond"/>
          <w:sz w:val="24"/>
          <w:szCs w:val="24"/>
        </w:rPr>
        <w:t xml:space="preserve"> </w:t>
      </w:r>
      <w:r w:rsidR="00D10FF0" w:rsidRPr="00950F0E">
        <w:rPr>
          <w:rFonts w:ascii="Garamond" w:hAnsi="Garamond"/>
          <w:sz w:val="24"/>
          <w:szCs w:val="24"/>
        </w:rPr>
        <w:t>marrëveshje midis tyre</w:t>
      </w:r>
      <w:r w:rsidR="00FC58DC" w:rsidRPr="00950F0E">
        <w:rPr>
          <w:rFonts w:ascii="Garamond" w:hAnsi="Garamond"/>
          <w:sz w:val="24"/>
          <w:szCs w:val="24"/>
        </w:rPr>
        <w:t>,</w:t>
      </w:r>
      <w:r w:rsidR="00616130" w:rsidRPr="00950F0E">
        <w:rPr>
          <w:rFonts w:ascii="Garamond" w:hAnsi="Garamond"/>
          <w:sz w:val="24"/>
          <w:szCs w:val="24"/>
        </w:rPr>
        <w:t xml:space="preserve"> me qëllim përcaktimin e kushte</w:t>
      </w:r>
      <w:r w:rsidR="00486E88" w:rsidRPr="00950F0E">
        <w:rPr>
          <w:rFonts w:ascii="Garamond" w:hAnsi="Garamond"/>
          <w:sz w:val="24"/>
          <w:szCs w:val="24"/>
        </w:rPr>
        <w:t xml:space="preserve">ve </w:t>
      </w:r>
      <w:r w:rsidR="00616130" w:rsidRPr="00950F0E">
        <w:rPr>
          <w:rFonts w:ascii="Garamond" w:hAnsi="Garamond"/>
          <w:sz w:val="24"/>
          <w:szCs w:val="24"/>
        </w:rPr>
        <w:t xml:space="preserve">të përgjithshme të bashkëpunimit, </w:t>
      </w:r>
      <w:r w:rsidR="000321FC" w:rsidRPr="00950F0E">
        <w:rPr>
          <w:rFonts w:ascii="Garamond" w:hAnsi="Garamond"/>
          <w:sz w:val="24"/>
          <w:szCs w:val="24"/>
        </w:rPr>
        <w:t>për</w:t>
      </w:r>
      <w:r w:rsidR="00D10FF0" w:rsidRPr="00950F0E">
        <w:rPr>
          <w:rFonts w:ascii="Garamond" w:hAnsi="Garamond"/>
          <w:sz w:val="24"/>
          <w:szCs w:val="24"/>
        </w:rPr>
        <w:t xml:space="preserve"> trajtimi</w:t>
      </w:r>
      <w:r w:rsidR="00486E88" w:rsidRPr="00950F0E">
        <w:rPr>
          <w:rFonts w:ascii="Garamond" w:hAnsi="Garamond"/>
          <w:sz w:val="24"/>
          <w:szCs w:val="24"/>
        </w:rPr>
        <w:t>n</w:t>
      </w:r>
      <w:r w:rsidR="00D10FF0" w:rsidRPr="00950F0E">
        <w:rPr>
          <w:rFonts w:ascii="Garamond" w:hAnsi="Garamond"/>
          <w:sz w:val="24"/>
          <w:szCs w:val="24"/>
        </w:rPr>
        <w:t xml:space="preserve"> jashtëgjyqësor t</w:t>
      </w:r>
      <w:r w:rsidR="000321FC" w:rsidRPr="00950F0E">
        <w:rPr>
          <w:rFonts w:ascii="Garamond" w:hAnsi="Garamond"/>
          <w:sz w:val="24"/>
          <w:szCs w:val="24"/>
        </w:rPr>
        <w:t>ë</w:t>
      </w:r>
      <w:r w:rsidR="00486E88" w:rsidRPr="00950F0E">
        <w:rPr>
          <w:rFonts w:ascii="Garamond" w:hAnsi="Garamond"/>
          <w:sz w:val="24"/>
          <w:szCs w:val="24"/>
        </w:rPr>
        <w:t xml:space="preserve"> kredimarr</w:t>
      </w:r>
      <w:r w:rsidR="000321FC" w:rsidRPr="00950F0E">
        <w:rPr>
          <w:rFonts w:ascii="Garamond" w:hAnsi="Garamond"/>
          <w:sz w:val="24"/>
          <w:szCs w:val="24"/>
        </w:rPr>
        <w:t>ë</w:t>
      </w:r>
      <w:r w:rsidR="00486E88" w:rsidRPr="00950F0E">
        <w:rPr>
          <w:rFonts w:ascii="Garamond" w:hAnsi="Garamond"/>
          <w:sz w:val="24"/>
          <w:szCs w:val="24"/>
        </w:rPr>
        <w:t>sve n</w:t>
      </w:r>
      <w:r w:rsidR="000321FC" w:rsidRPr="00950F0E">
        <w:rPr>
          <w:rFonts w:ascii="Garamond" w:hAnsi="Garamond"/>
          <w:sz w:val="24"/>
          <w:szCs w:val="24"/>
        </w:rPr>
        <w:t>ë</w:t>
      </w:r>
      <w:r w:rsidR="00486E88" w:rsidRPr="00950F0E">
        <w:rPr>
          <w:rFonts w:ascii="Garamond" w:hAnsi="Garamond"/>
          <w:sz w:val="24"/>
          <w:szCs w:val="24"/>
        </w:rPr>
        <w:t xml:space="preserve"> vështirësi financiare</w:t>
      </w:r>
      <w:r w:rsidR="00616130" w:rsidRPr="00950F0E">
        <w:rPr>
          <w:rFonts w:ascii="Garamond" w:hAnsi="Garamond"/>
          <w:sz w:val="24"/>
          <w:szCs w:val="24"/>
        </w:rPr>
        <w:t>, si</w:t>
      </w:r>
      <w:r w:rsidR="00AA5B25" w:rsidRPr="00950F0E">
        <w:rPr>
          <w:rFonts w:ascii="Garamond" w:hAnsi="Garamond"/>
          <w:sz w:val="24"/>
          <w:szCs w:val="24"/>
        </w:rPr>
        <w:t>ç përcaktohet</w:t>
      </w:r>
      <w:r w:rsidR="00616130" w:rsidRPr="00950F0E">
        <w:rPr>
          <w:rFonts w:ascii="Garamond" w:hAnsi="Garamond"/>
          <w:sz w:val="24"/>
          <w:szCs w:val="24"/>
        </w:rPr>
        <w:t xml:space="preserve"> në </w:t>
      </w:r>
      <w:r w:rsidR="00060524">
        <w:rPr>
          <w:rFonts w:ascii="Garamond" w:hAnsi="Garamond"/>
          <w:sz w:val="24"/>
          <w:szCs w:val="24"/>
        </w:rPr>
        <w:t>a</w:t>
      </w:r>
      <w:r w:rsidR="00606CE7" w:rsidRPr="00950F0E">
        <w:rPr>
          <w:rFonts w:ascii="Garamond" w:hAnsi="Garamond"/>
          <w:sz w:val="24"/>
          <w:szCs w:val="24"/>
        </w:rPr>
        <w:t xml:space="preserve">neksin </w:t>
      </w:r>
      <w:r w:rsidR="00616130" w:rsidRPr="00950F0E">
        <w:rPr>
          <w:rFonts w:ascii="Garamond" w:hAnsi="Garamond"/>
          <w:sz w:val="24"/>
          <w:szCs w:val="24"/>
        </w:rPr>
        <w:t>1</w:t>
      </w:r>
      <w:r w:rsidR="004E559A">
        <w:rPr>
          <w:rFonts w:ascii="Garamond" w:hAnsi="Garamond"/>
          <w:sz w:val="24"/>
          <w:szCs w:val="24"/>
        </w:rPr>
        <w:t>,</w:t>
      </w:r>
      <w:r w:rsidR="00616130" w:rsidRPr="00950F0E">
        <w:rPr>
          <w:rFonts w:ascii="Garamond" w:hAnsi="Garamond"/>
          <w:sz w:val="24"/>
          <w:szCs w:val="24"/>
        </w:rPr>
        <w:t xml:space="preserve"> të kësaj rregulloreje. </w:t>
      </w:r>
    </w:p>
    <w:p w14:paraId="280BA8B5" w14:textId="2E3730FA" w:rsidR="00AA5B25" w:rsidRPr="00950F0E" w:rsidRDefault="00C800F9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2</w:t>
      </w:r>
      <w:r w:rsidR="000875EC" w:rsidRPr="00950F0E">
        <w:rPr>
          <w:rFonts w:ascii="Garamond" w:hAnsi="Garamond"/>
          <w:sz w:val="24"/>
          <w:szCs w:val="24"/>
        </w:rPr>
        <w:t xml:space="preserve">. </w:t>
      </w:r>
      <w:r w:rsidR="00616130" w:rsidRPr="00950F0E">
        <w:rPr>
          <w:rFonts w:ascii="Garamond" w:hAnsi="Garamond"/>
          <w:sz w:val="24"/>
          <w:szCs w:val="24"/>
        </w:rPr>
        <w:t xml:space="preserve">Kjo marrëveshje </w:t>
      </w:r>
      <w:r w:rsidR="000321FC" w:rsidRPr="00950F0E">
        <w:rPr>
          <w:rFonts w:ascii="Garamond" w:hAnsi="Garamond"/>
          <w:sz w:val="24"/>
          <w:szCs w:val="24"/>
        </w:rPr>
        <w:t>konsideron</w:t>
      </w:r>
      <w:r w:rsidR="00486E88" w:rsidRPr="00950F0E">
        <w:rPr>
          <w:rFonts w:ascii="Garamond" w:hAnsi="Garamond"/>
          <w:sz w:val="24"/>
          <w:szCs w:val="24"/>
        </w:rPr>
        <w:t xml:space="preserve"> </w:t>
      </w:r>
      <w:r w:rsidR="00616130" w:rsidRPr="00950F0E">
        <w:rPr>
          <w:rFonts w:ascii="Garamond" w:hAnsi="Garamond"/>
          <w:sz w:val="24"/>
          <w:szCs w:val="24"/>
        </w:rPr>
        <w:t xml:space="preserve">parimet kryesore për ristrukturimin e kredive, </w:t>
      </w:r>
      <w:r w:rsidR="00486E88" w:rsidRPr="00950F0E">
        <w:rPr>
          <w:rFonts w:ascii="Garamond" w:hAnsi="Garamond"/>
          <w:sz w:val="24"/>
          <w:szCs w:val="24"/>
        </w:rPr>
        <w:t>kryesisht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616130" w:rsidRPr="00950F0E">
        <w:rPr>
          <w:rFonts w:ascii="Garamond" w:hAnsi="Garamond"/>
          <w:sz w:val="24"/>
          <w:szCs w:val="24"/>
        </w:rPr>
        <w:t>parimet 3 dhe 4</w:t>
      </w:r>
      <w:r w:rsidR="004E559A">
        <w:rPr>
          <w:rFonts w:ascii="Garamond" w:hAnsi="Garamond"/>
          <w:sz w:val="24"/>
          <w:szCs w:val="24"/>
        </w:rPr>
        <w:t>,</w:t>
      </w:r>
      <w:r w:rsidR="00616130" w:rsidRPr="00950F0E">
        <w:rPr>
          <w:rFonts w:ascii="Garamond" w:hAnsi="Garamond"/>
          <w:sz w:val="24"/>
          <w:szCs w:val="24"/>
        </w:rPr>
        <w:t xml:space="preserve"> të </w:t>
      </w:r>
      <w:r w:rsidR="004E559A">
        <w:rPr>
          <w:rFonts w:ascii="Garamond" w:hAnsi="Garamond"/>
          <w:sz w:val="24"/>
          <w:szCs w:val="24"/>
        </w:rPr>
        <w:t>u</w:t>
      </w:r>
      <w:r w:rsidR="00616130" w:rsidRPr="00950F0E">
        <w:rPr>
          <w:rFonts w:ascii="Garamond" w:hAnsi="Garamond"/>
          <w:sz w:val="24"/>
          <w:szCs w:val="24"/>
        </w:rPr>
        <w:t>dhëzuesit të Bankës së Shqipërisë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616130" w:rsidRPr="00950F0E">
        <w:rPr>
          <w:rFonts w:ascii="Garamond" w:hAnsi="Garamond"/>
          <w:sz w:val="24"/>
          <w:szCs w:val="24"/>
        </w:rPr>
        <w:t>Për Ristrukturimin e Kredive të Biznesit</w:t>
      </w:r>
      <w:r w:rsidR="00060524">
        <w:rPr>
          <w:rFonts w:ascii="Garamond" w:hAnsi="Garamond"/>
          <w:sz w:val="24"/>
          <w:szCs w:val="24"/>
        </w:rPr>
        <w:t>”</w:t>
      </w:r>
      <w:r w:rsidR="00616130" w:rsidRPr="00950F0E">
        <w:rPr>
          <w:rFonts w:ascii="Garamond" w:hAnsi="Garamond"/>
          <w:sz w:val="24"/>
          <w:szCs w:val="24"/>
        </w:rPr>
        <w:t xml:space="preserve">. </w:t>
      </w:r>
    </w:p>
    <w:p w14:paraId="491EF4CD" w14:textId="4C3FE2FF" w:rsidR="00616130" w:rsidRPr="00950F0E" w:rsidRDefault="00C800F9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3</w:t>
      </w:r>
      <w:r w:rsidR="000875EC" w:rsidRPr="00950F0E">
        <w:rPr>
          <w:rFonts w:ascii="Garamond" w:hAnsi="Garamond"/>
          <w:sz w:val="24"/>
          <w:szCs w:val="24"/>
        </w:rPr>
        <w:t xml:space="preserve">. </w:t>
      </w:r>
      <w:r w:rsidR="00616130" w:rsidRPr="00950F0E">
        <w:rPr>
          <w:rFonts w:ascii="Garamond" w:hAnsi="Garamond"/>
          <w:sz w:val="24"/>
          <w:szCs w:val="24"/>
        </w:rPr>
        <w:t>Banka e Shqipërisë asisto</w:t>
      </w:r>
      <w:r w:rsidR="00B50B6C" w:rsidRPr="00950F0E">
        <w:rPr>
          <w:rFonts w:ascii="Garamond" w:hAnsi="Garamond"/>
          <w:sz w:val="24"/>
          <w:szCs w:val="24"/>
        </w:rPr>
        <w:t>n</w:t>
      </w:r>
      <w:r w:rsidR="00616130" w:rsidRPr="00950F0E">
        <w:rPr>
          <w:rFonts w:ascii="Garamond" w:hAnsi="Garamond"/>
          <w:sz w:val="24"/>
          <w:szCs w:val="24"/>
        </w:rPr>
        <w:t xml:space="preserve"> në nënshkrimin e marrëveshjes së bashkëpunimit midis bankave</w:t>
      </w:r>
      <w:r w:rsidR="00486E88" w:rsidRPr="00950F0E">
        <w:rPr>
          <w:rFonts w:ascii="Garamond" w:hAnsi="Garamond"/>
          <w:sz w:val="24"/>
          <w:szCs w:val="24"/>
        </w:rPr>
        <w:t>,</w:t>
      </w:r>
      <w:r w:rsidR="00616130" w:rsidRPr="00950F0E">
        <w:rPr>
          <w:rFonts w:ascii="Garamond" w:hAnsi="Garamond"/>
          <w:sz w:val="24"/>
          <w:szCs w:val="24"/>
        </w:rPr>
        <w:t xml:space="preserve"> si dhe monitoro</w:t>
      </w:r>
      <w:r w:rsidR="00AA5B25" w:rsidRPr="00950F0E">
        <w:rPr>
          <w:rFonts w:ascii="Garamond" w:hAnsi="Garamond"/>
          <w:sz w:val="24"/>
          <w:szCs w:val="24"/>
        </w:rPr>
        <w:t>n</w:t>
      </w:r>
      <w:r w:rsidR="00616130" w:rsidRPr="00950F0E">
        <w:rPr>
          <w:rFonts w:ascii="Garamond" w:hAnsi="Garamond"/>
          <w:sz w:val="24"/>
          <w:szCs w:val="24"/>
        </w:rPr>
        <w:t xml:space="preserve"> në vazhdimësi ecurinë e këtij procesi.</w:t>
      </w:r>
      <w:r w:rsidR="004E559A">
        <w:rPr>
          <w:rFonts w:ascii="Garamond" w:hAnsi="Garamond"/>
          <w:sz w:val="24"/>
          <w:szCs w:val="24"/>
        </w:rPr>
        <w:t xml:space="preserve"> </w:t>
      </w:r>
    </w:p>
    <w:p w14:paraId="43A22959" w14:textId="77777777" w:rsidR="00EF164E" w:rsidRPr="00950F0E" w:rsidRDefault="00EF164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F19231C" w14:textId="77777777" w:rsidR="00282337" w:rsidRPr="00950F0E" w:rsidRDefault="00282337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8</w:t>
      </w:r>
    </w:p>
    <w:p w14:paraId="4264B29A" w14:textId="77777777" w:rsidR="00282337" w:rsidRPr="00950F0E" w:rsidRDefault="00AD2E6E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Parime të organizimit dhe të vendimmarrjes së përbashkët</w:t>
      </w:r>
    </w:p>
    <w:p w14:paraId="2C249816" w14:textId="77777777" w:rsidR="00EF164E" w:rsidRPr="00950F0E" w:rsidRDefault="00EF164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EB4B2D" w14:textId="4B0DE53C" w:rsidR="00D766A2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70428" w:rsidRPr="00950F0E">
        <w:rPr>
          <w:rFonts w:ascii="Garamond" w:hAnsi="Garamond"/>
          <w:sz w:val="24"/>
          <w:szCs w:val="24"/>
        </w:rPr>
        <w:t>Bankat, p</w:t>
      </w:r>
      <w:r w:rsidR="00616130" w:rsidRPr="00950F0E">
        <w:rPr>
          <w:rFonts w:ascii="Garamond" w:hAnsi="Garamond"/>
          <w:sz w:val="24"/>
          <w:szCs w:val="24"/>
        </w:rPr>
        <w:t>ë</w:t>
      </w:r>
      <w:r w:rsidR="00A47B5C" w:rsidRPr="00950F0E">
        <w:rPr>
          <w:rFonts w:ascii="Garamond" w:hAnsi="Garamond"/>
          <w:sz w:val="24"/>
          <w:szCs w:val="24"/>
        </w:rPr>
        <w:t>r realizimin e procesit t</w:t>
      </w:r>
      <w:r w:rsidR="00616130" w:rsidRPr="00950F0E">
        <w:rPr>
          <w:rFonts w:ascii="Garamond" w:hAnsi="Garamond"/>
          <w:sz w:val="24"/>
          <w:szCs w:val="24"/>
        </w:rPr>
        <w:t>ë</w:t>
      </w:r>
      <w:r w:rsidR="00A47B5C" w:rsidRPr="00950F0E">
        <w:rPr>
          <w:rFonts w:ascii="Garamond" w:hAnsi="Garamond"/>
          <w:sz w:val="24"/>
          <w:szCs w:val="24"/>
        </w:rPr>
        <w:t xml:space="preserve"> trajtimit jashtëgjyqësor t</w:t>
      </w:r>
      <w:r w:rsidR="00616130" w:rsidRPr="00950F0E">
        <w:rPr>
          <w:rFonts w:ascii="Garamond" w:hAnsi="Garamond"/>
          <w:sz w:val="24"/>
          <w:szCs w:val="24"/>
        </w:rPr>
        <w:t>ë</w:t>
      </w:r>
      <w:r w:rsidR="00A47B5C" w:rsidRPr="00950F0E">
        <w:rPr>
          <w:rFonts w:ascii="Garamond" w:hAnsi="Garamond"/>
          <w:sz w:val="24"/>
          <w:szCs w:val="24"/>
        </w:rPr>
        <w:t xml:space="preserve"> kredimarr</w:t>
      </w:r>
      <w:r w:rsidR="00670428" w:rsidRPr="00950F0E">
        <w:rPr>
          <w:rFonts w:ascii="Garamond" w:hAnsi="Garamond"/>
          <w:sz w:val="24"/>
          <w:szCs w:val="24"/>
        </w:rPr>
        <w:t>ë</w:t>
      </w:r>
      <w:r w:rsidR="00A47B5C" w:rsidRPr="00950F0E">
        <w:rPr>
          <w:rFonts w:ascii="Garamond" w:hAnsi="Garamond"/>
          <w:sz w:val="24"/>
          <w:szCs w:val="24"/>
        </w:rPr>
        <w:t>sit</w:t>
      </w:r>
      <w:r w:rsidR="00B21825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486E88" w:rsidRPr="00950F0E">
        <w:rPr>
          <w:rFonts w:ascii="Garamond" w:hAnsi="Garamond"/>
          <w:sz w:val="24"/>
          <w:szCs w:val="24"/>
        </w:rPr>
        <w:t xml:space="preserve">, </w:t>
      </w:r>
      <w:r w:rsidR="00DF01F1" w:rsidRPr="00950F0E">
        <w:rPr>
          <w:rFonts w:ascii="Garamond" w:hAnsi="Garamond"/>
          <w:sz w:val="24"/>
          <w:szCs w:val="24"/>
        </w:rPr>
        <w:t>p</w:t>
      </w:r>
      <w:r w:rsidR="001727AD" w:rsidRPr="00950F0E">
        <w:rPr>
          <w:rFonts w:ascii="Garamond" w:hAnsi="Garamond"/>
          <w:sz w:val="24"/>
          <w:szCs w:val="24"/>
        </w:rPr>
        <w:t xml:space="preserve">ërveç sa përcaktohet në </w:t>
      </w:r>
      <w:r w:rsidR="00486E88" w:rsidRPr="00950F0E">
        <w:rPr>
          <w:rFonts w:ascii="Garamond" w:hAnsi="Garamond"/>
          <w:sz w:val="24"/>
          <w:szCs w:val="24"/>
        </w:rPr>
        <w:t xml:space="preserve">marrëveshjen midis tyre, </w:t>
      </w:r>
      <w:r w:rsidR="00317739" w:rsidRPr="00950F0E">
        <w:rPr>
          <w:rFonts w:ascii="Garamond" w:hAnsi="Garamond"/>
          <w:sz w:val="24"/>
          <w:szCs w:val="24"/>
        </w:rPr>
        <w:t>sigurojnë</w:t>
      </w:r>
      <w:r w:rsidR="00D766A2" w:rsidRPr="00950F0E">
        <w:rPr>
          <w:rFonts w:ascii="Garamond" w:hAnsi="Garamond"/>
          <w:sz w:val="24"/>
          <w:szCs w:val="24"/>
        </w:rPr>
        <w:t xml:space="preserve">: </w:t>
      </w:r>
    </w:p>
    <w:p w14:paraId="5D557B56" w14:textId="303F1A80" w:rsidR="003B5272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86E88" w:rsidRPr="00950F0E">
        <w:rPr>
          <w:rFonts w:ascii="Garamond" w:hAnsi="Garamond"/>
          <w:sz w:val="24"/>
          <w:szCs w:val="24"/>
        </w:rPr>
        <w:t>k</w:t>
      </w:r>
      <w:r w:rsidR="001727AD" w:rsidRPr="00950F0E">
        <w:rPr>
          <w:rFonts w:ascii="Garamond" w:hAnsi="Garamond"/>
          <w:sz w:val="24"/>
          <w:szCs w:val="24"/>
        </w:rPr>
        <w:t>rij</w:t>
      </w:r>
      <w:r w:rsidR="00486E88" w:rsidRPr="00950F0E">
        <w:rPr>
          <w:rFonts w:ascii="Garamond" w:hAnsi="Garamond"/>
          <w:sz w:val="24"/>
          <w:szCs w:val="24"/>
        </w:rPr>
        <w:t>imin e</w:t>
      </w:r>
      <w:r w:rsidR="001727AD" w:rsidRPr="00950F0E">
        <w:rPr>
          <w:rFonts w:ascii="Garamond" w:hAnsi="Garamond"/>
          <w:sz w:val="24"/>
          <w:szCs w:val="24"/>
        </w:rPr>
        <w:t xml:space="preserve"> struktura</w:t>
      </w:r>
      <w:r w:rsidR="00486E88" w:rsidRPr="00950F0E">
        <w:rPr>
          <w:rFonts w:ascii="Garamond" w:hAnsi="Garamond"/>
          <w:sz w:val="24"/>
          <w:szCs w:val="24"/>
        </w:rPr>
        <w:t>ve</w:t>
      </w:r>
      <w:r w:rsidR="001C1E66" w:rsidRPr="00950F0E">
        <w:rPr>
          <w:rFonts w:ascii="Garamond" w:hAnsi="Garamond"/>
          <w:sz w:val="24"/>
          <w:szCs w:val="24"/>
        </w:rPr>
        <w:t xml:space="preserve"> </w:t>
      </w:r>
      <w:r w:rsidR="001727AD" w:rsidRPr="00950F0E">
        <w:rPr>
          <w:rFonts w:ascii="Garamond" w:hAnsi="Garamond"/>
          <w:sz w:val="24"/>
          <w:szCs w:val="24"/>
        </w:rPr>
        <w:t>t</w:t>
      </w:r>
      <w:r w:rsidR="001C1E66" w:rsidRPr="00950F0E">
        <w:rPr>
          <w:rFonts w:ascii="Garamond" w:hAnsi="Garamond"/>
          <w:sz w:val="24"/>
          <w:szCs w:val="24"/>
        </w:rPr>
        <w:t>ë përbashkëta</w:t>
      </w:r>
      <w:r w:rsidR="00AA4181" w:rsidRPr="00950F0E">
        <w:rPr>
          <w:rFonts w:ascii="Garamond" w:hAnsi="Garamond"/>
          <w:sz w:val="24"/>
          <w:szCs w:val="24"/>
        </w:rPr>
        <w:t>,</w:t>
      </w:r>
      <w:r w:rsidR="001727AD" w:rsidRPr="00950F0E">
        <w:rPr>
          <w:rFonts w:ascii="Garamond" w:hAnsi="Garamond"/>
          <w:sz w:val="24"/>
          <w:szCs w:val="24"/>
        </w:rPr>
        <w:t xml:space="preserve"> </w:t>
      </w:r>
      <w:r w:rsidR="003B5272" w:rsidRPr="00950F0E">
        <w:rPr>
          <w:rFonts w:ascii="Garamond" w:hAnsi="Garamond"/>
          <w:sz w:val="24"/>
          <w:szCs w:val="24"/>
        </w:rPr>
        <w:t>me q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llim </w:t>
      </w:r>
      <w:r w:rsidR="00282337" w:rsidRPr="00950F0E">
        <w:rPr>
          <w:rFonts w:ascii="Garamond" w:hAnsi="Garamond"/>
          <w:sz w:val="24"/>
          <w:szCs w:val="24"/>
        </w:rPr>
        <w:t xml:space="preserve">shkëmbimin </w:t>
      </w:r>
      <w:r w:rsidR="003B5272" w:rsidRPr="00950F0E">
        <w:rPr>
          <w:rFonts w:ascii="Garamond" w:hAnsi="Garamond"/>
          <w:sz w:val="24"/>
          <w:szCs w:val="24"/>
        </w:rPr>
        <w:t xml:space="preserve">dhe </w:t>
      </w:r>
      <w:r w:rsidR="00282337" w:rsidRPr="00950F0E">
        <w:rPr>
          <w:rFonts w:ascii="Garamond" w:hAnsi="Garamond"/>
          <w:sz w:val="24"/>
          <w:szCs w:val="24"/>
        </w:rPr>
        <w:t>analiz</w:t>
      </w:r>
      <w:r w:rsidR="000E4836" w:rsidRPr="00950F0E">
        <w:rPr>
          <w:rFonts w:ascii="Garamond" w:hAnsi="Garamond"/>
          <w:sz w:val="24"/>
          <w:szCs w:val="24"/>
        </w:rPr>
        <w:t>ën</w:t>
      </w:r>
      <w:r w:rsidR="00282337" w:rsidRPr="00950F0E">
        <w:rPr>
          <w:rFonts w:ascii="Garamond" w:hAnsi="Garamond"/>
          <w:sz w:val="24"/>
          <w:szCs w:val="24"/>
        </w:rPr>
        <w:t xml:space="preserve"> e informacionit</w:t>
      </w:r>
      <w:r w:rsidR="00486E88" w:rsidRPr="00950F0E">
        <w:rPr>
          <w:rFonts w:ascii="Garamond" w:hAnsi="Garamond"/>
          <w:sz w:val="24"/>
          <w:szCs w:val="24"/>
        </w:rPr>
        <w:t>,</w:t>
      </w:r>
      <w:r w:rsidR="00282337" w:rsidRPr="00950F0E">
        <w:rPr>
          <w:rFonts w:ascii="Garamond" w:hAnsi="Garamond"/>
          <w:sz w:val="24"/>
          <w:szCs w:val="24"/>
        </w:rPr>
        <w:t xml:space="preserve"> </w:t>
      </w:r>
      <w:r w:rsidR="003B5272" w:rsidRPr="00950F0E">
        <w:rPr>
          <w:rFonts w:ascii="Garamond" w:hAnsi="Garamond"/>
          <w:sz w:val="24"/>
          <w:szCs w:val="24"/>
        </w:rPr>
        <w:t xml:space="preserve">si dhe </w:t>
      </w:r>
      <w:r w:rsidR="00282337" w:rsidRPr="00950F0E">
        <w:rPr>
          <w:rFonts w:ascii="Garamond" w:hAnsi="Garamond"/>
          <w:sz w:val="24"/>
          <w:szCs w:val="24"/>
        </w:rPr>
        <w:t xml:space="preserve">miratimin e </w:t>
      </w:r>
      <w:r w:rsidR="005331B5" w:rsidRPr="00950F0E">
        <w:rPr>
          <w:rFonts w:ascii="Garamond" w:hAnsi="Garamond"/>
          <w:sz w:val="24"/>
          <w:szCs w:val="24"/>
        </w:rPr>
        <w:t>masave m</w:t>
      </w:r>
      <w:r w:rsidR="00670428" w:rsidRPr="00950F0E">
        <w:rPr>
          <w:rFonts w:ascii="Garamond" w:hAnsi="Garamond"/>
          <w:sz w:val="24"/>
          <w:szCs w:val="24"/>
        </w:rPr>
        <w:t>ë</w:t>
      </w:r>
      <w:r w:rsidR="005331B5" w:rsidRPr="00950F0E">
        <w:rPr>
          <w:rFonts w:ascii="Garamond" w:hAnsi="Garamond"/>
          <w:sz w:val="24"/>
          <w:szCs w:val="24"/>
        </w:rPr>
        <w:t xml:space="preserve"> t</w:t>
      </w:r>
      <w:r w:rsidR="00670428" w:rsidRPr="00950F0E">
        <w:rPr>
          <w:rFonts w:ascii="Garamond" w:hAnsi="Garamond"/>
          <w:sz w:val="24"/>
          <w:szCs w:val="24"/>
        </w:rPr>
        <w:t>ë</w:t>
      </w:r>
      <w:r w:rsidR="005331B5" w:rsidRPr="00950F0E">
        <w:rPr>
          <w:rFonts w:ascii="Garamond" w:hAnsi="Garamond"/>
          <w:sz w:val="24"/>
          <w:szCs w:val="24"/>
        </w:rPr>
        <w:t xml:space="preserve"> përshtatshme 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5331B5" w:rsidRPr="00950F0E">
        <w:rPr>
          <w:rFonts w:ascii="Garamond" w:hAnsi="Garamond"/>
          <w:sz w:val="24"/>
          <w:szCs w:val="24"/>
        </w:rPr>
        <w:t>r trajtimin e kredimarr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5331B5" w:rsidRPr="00950F0E">
        <w:rPr>
          <w:rFonts w:ascii="Garamond" w:hAnsi="Garamond"/>
          <w:sz w:val="24"/>
          <w:szCs w:val="24"/>
        </w:rPr>
        <w:t>sve</w:t>
      </w:r>
      <w:r w:rsidR="00B21825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5331B5" w:rsidRPr="00950F0E">
        <w:rPr>
          <w:rFonts w:ascii="Garamond" w:hAnsi="Garamond"/>
          <w:sz w:val="24"/>
          <w:szCs w:val="24"/>
        </w:rPr>
        <w:t xml:space="preserve">, </w:t>
      </w:r>
      <w:r w:rsidR="00282337" w:rsidRPr="00950F0E">
        <w:rPr>
          <w:rFonts w:ascii="Garamond" w:hAnsi="Garamond"/>
          <w:sz w:val="24"/>
          <w:szCs w:val="24"/>
        </w:rPr>
        <w:t>në varësi të kompleksiteti</w:t>
      </w:r>
      <w:r w:rsidR="00D766A2" w:rsidRPr="00950F0E">
        <w:rPr>
          <w:rFonts w:ascii="Garamond" w:hAnsi="Garamond"/>
          <w:sz w:val="24"/>
          <w:szCs w:val="24"/>
        </w:rPr>
        <w:t>t të marrëdhënies me</w:t>
      </w:r>
      <w:r w:rsidR="005331B5" w:rsidRPr="00950F0E">
        <w:rPr>
          <w:rFonts w:ascii="Garamond" w:hAnsi="Garamond"/>
          <w:sz w:val="24"/>
          <w:szCs w:val="24"/>
        </w:rPr>
        <w:t xml:space="preserve"> ta</w:t>
      </w:r>
      <w:r w:rsidR="00D766A2" w:rsidRPr="00950F0E">
        <w:rPr>
          <w:rFonts w:ascii="Garamond" w:hAnsi="Garamond"/>
          <w:sz w:val="24"/>
          <w:szCs w:val="24"/>
        </w:rPr>
        <w:t>;</w:t>
      </w:r>
    </w:p>
    <w:p w14:paraId="33697646" w14:textId="7FE86F9F" w:rsidR="00D766A2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86E88" w:rsidRPr="00950F0E">
        <w:rPr>
          <w:rFonts w:ascii="Garamond" w:hAnsi="Garamond"/>
          <w:sz w:val="24"/>
          <w:szCs w:val="24"/>
        </w:rPr>
        <w:t>p</w:t>
      </w:r>
      <w:r w:rsidR="00536B7B" w:rsidRPr="00950F0E">
        <w:rPr>
          <w:rFonts w:ascii="Garamond" w:hAnsi="Garamond"/>
          <w:sz w:val="24"/>
          <w:szCs w:val="24"/>
        </w:rPr>
        <w:t>ërfaqës</w:t>
      </w:r>
      <w:r w:rsidR="00486E88" w:rsidRPr="00950F0E">
        <w:rPr>
          <w:rFonts w:ascii="Garamond" w:hAnsi="Garamond"/>
          <w:sz w:val="24"/>
          <w:szCs w:val="24"/>
        </w:rPr>
        <w:t xml:space="preserve">imin </w:t>
      </w:r>
      <w:r w:rsidR="00B50B6C" w:rsidRPr="00950F0E">
        <w:rPr>
          <w:rFonts w:ascii="Garamond" w:hAnsi="Garamond"/>
          <w:sz w:val="24"/>
          <w:szCs w:val="24"/>
        </w:rPr>
        <w:t>nga</w:t>
      </w:r>
      <w:r w:rsidR="00536B7B" w:rsidRPr="00950F0E">
        <w:rPr>
          <w:rFonts w:ascii="Garamond" w:hAnsi="Garamond"/>
          <w:sz w:val="24"/>
          <w:szCs w:val="24"/>
        </w:rPr>
        <w:t xml:space="preserve"> </w:t>
      </w:r>
      <w:r w:rsidR="00B50B6C" w:rsidRPr="00950F0E">
        <w:rPr>
          <w:rFonts w:ascii="Garamond" w:hAnsi="Garamond"/>
          <w:sz w:val="24"/>
          <w:szCs w:val="24"/>
        </w:rPr>
        <w:t>administratorët</w:t>
      </w:r>
      <w:r w:rsidR="005331B5" w:rsidRPr="00950F0E">
        <w:rPr>
          <w:rFonts w:ascii="Garamond" w:hAnsi="Garamond"/>
          <w:sz w:val="24"/>
          <w:szCs w:val="24"/>
        </w:rPr>
        <w:t>,</w:t>
      </w:r>
      <w:r w:rsidR="00536B7B" w:rsidRPr="00950F0E">
        <w:rPr>
          <w:rFonts w:ascii="Garamond" w:hAnsi="Garamond"/>
          <w:sz w:val="24"/>
          <w:szCs w:val="24"/>
        </w:rPr>
        <w:t xml:space="preserve"> të cilët </w:t>
      </w:r>
      <w:r w:rsidR="00B50B6C" w:rsidRPr="00950F0E">
        <w:rPr>
          <w:rFonts w:ascii="Garamond" w:hAnsi="Garamond"/>
          <w:sz w:val="24"/>
          <w:szCs w:val="24"/>
        </w:rPr>
        <w:t>kanë</w:t>
      </w:r>
      <w:r w:rsidR="00536B7B" w:rsidRPr="00950F0E">
        <w:rPr>
          <w:rFonts w:ascii="Garamond" w:hAnsi="Garamond"/>
          <w:sz w:val="24"/>
          <w:szCs w:val="24"/>
        </w:rPr>
        <w:t xml:space="preserve"> autoriteti</w:t>
      </w:r>
      <w:r w:rsidR="00B50B6C" w:rsidRPr="00950F0E">
        <w:rPr>
          <w:rFonts w:ascii="Garamond" w:hAnsi="Garamond"/>
          <w:sz w:val="24"/>
          <w:szCs w:val="24"/>
        </w:rPr>
        <w:t>n e</w:t>
      </w:r>
      <w:r w:rsidR="00536B7B" w:rsidRPr="00950F0E">
        <w:rPr>
          <w:rFonts w:ascii="Garamond" w:hAnsi="Garamond"/>
          <w:sz w:val="24"/>
          <w:szCs w:val="24"/>
        </w:rPr>
        <w:t xml:space="preserve"> nevojshëm nga </w:t>
      </w:r>
      <w:r w:rsidR="00B50B6C" w:rsidRPr="00950F0E">
        <w:rPr>
          <w:rFonts w:ascii="Garamond" w:hAnsi="Garamond"/>
          <w:sz w:val="24"/>
          <w:szCs w:val="24"/>
        </w:rPr>
        <w:t>strukturat drejtuese</w:t>
      </w:r>
      <w:r w:rsidR="00536B7B" w:rsidRPr="00950F0E">
        <w:rPr>
          <w:rFonts w:ascii="Garamond" w:hAnsi="Garamond"/>
          <w:sz w:val="24"/>
          <w:szCs w:val="24"/>
        </w:rPr>
        <w:t xml:space="preserve"> të tyre</w:t>
      </w:r>
      <w:r w:rsidR="00B50B6C" w:rsidRPr="00950F0E">
        <w:rPr>
          <w:rFonts w:ascii="Garamond" w:hAnsi="Garamond"/>
          <w:sz w:val="24"/>
          <w:szCs w:val="24"/>
        </w:rPr>
        <w:t xml:space="preserve"> (bankave),</w:t>
      </w:r>
      <w:r w:rsidR="00536B7B" w:rsidRPr="00950F0E">
        <w:rPr>
          <w:rFonts w:ascii="Garamond" w:hAnsi="Garamond"/>
          <w:sz w:val="24"/>
          <w:szCs w:val="24"/>
        </w:rPr>
        <w:t xml:space="preserve"> për të negociuar dhe arritur dakordësinë për </w:t>
      </w:r>
      <w:r w:rsidR="005331B5" w:rsidRPr="00950F0E">
        <w:rPr>
          <w:rFonts w:ascii="Garamond" w:hAnsi="Garamond"/>
          <w:sz w:val="24"/>
          <w:szCs w:val="24"/>
        </w:rPr>
        <w:t xml:space="preserve">trajtimin e </w:t>
      </w:r>
      <w:r w:rsidR="00536B7B" w:rsidRPr="00950F0E">
        <w:rPr>
          <w:rFonts w:ascii="Garamond" w:hAnsi="Garamond"/>
          <w:sz w:val="24"/>
          <w:szCs w:val="24"/>
        </w:rPr>
        <w:t>përbashkët</w:t>
      </w:r>
      <w:r w:rsidR="004C673C" w:rsidRPr="00950F0E">
        <w:rPr>
          <w:rFonts w:ascii="Garamond" w:hAnsi="Garamond"/>
          <w:sz w:val="24"/>
          <w:szCs w:val="24"/>
        </w:rPr>
        <w:t>;</w:t>
      </w:r>
    </w:p>
    <w:p w14:paraId="6FEB21B6" w14:textId="4642AFE4" w:rsidR="00536B7B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486E88" w:rsidRPr="00950F0E">
        <w:rPr>
          <w:rFonts w:ascii="Garamond" w:hAnsi="Garamond"/>
          <w:sz w:val="24"/>
          <w:szCs w:val="24"/>
        </w:rPr>
        <w:t>d</w:t>
      </w:r>
      <w:r w:rsidR="00536B7B" w:rsidRPr="00950F0E">
        <w:rPr>
          <w:rFonts w:ascii="Garamond" w:hAnsi="Garamond"/>
          <w:sz w:val="24"/>
          <w:szCs w:val="24"/>
        </w:rPr>
        <w:t>iskut</w:t>
      </w:r>
      <w:r w:rsidR="00486E88" w:rsidRPr="00950F0E">
        <w:rPr>
          <w:rFonts w:ascii="Garamond" w:hAnsi="Garamond"/>
          <w:sz w:val="24"/>
          <w:szCs w:val="24"/>
        </w:rPr>
        <w:t xml:space="preserve">imin </w:t>
      </w:r>
      <w:r w:rsidR="00536B7B" w:rsidRPr="00950F0E">
        <w:rPr>
          <w:rFonts w:ascii="Garamond" w:hAnsi="Garamond"/>
          <w:sz w:val="24"/>
          <w:szCs w:val="24"/>
        </w:rPr>
        <w:t>dhe dakordës</w:t>
      </w:r>
      <w:r w:rsidR="00486E88" w:rsidRPr="00950F0E">
        <w:rPr>
          <w:rFonts w:ascii="Garamond" w:hAnsi="Garamond"/>
          <w:sz w:val="24"/>
          <w:szCs w:val="24"/>
        </w:rPr>
        <w:t>in</w:t>
      </w:r>
      <w:r w:rsidR="000D4CBF" w:rsidRPr="00950F0E">
        <w:rPr>
          <w:rFonts w:ascii="Garamond" w:hAnsi="Garamond"/>
          <w:sz w:val="24"/>
          <w:szCs w:val="24"/>
        </w:rPr>
        <w:t>ë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536B7B" w:rsidRPr="00950F0E">
        <w:rPr>
          <w:rFonts w:ascii="Garamond" w:hAnsi="Garamond"/>
          <w:sz w:val="24"/>
          <w:szCs w:val="24"/>
        </w:rPr>
        <w:t xml:space="preserve"> </w:t>
      </w:r>
      <w:r w:rsidR="005331B5" w:rsidRPr="00950F0E">
        <w:rPr>
          <w:rFonts w:ascii="Garamond" w:hAnsi="Garamond"/>
          <w:sz w:val="24"/>
          <w:szCs w:val="24"/>
        </w:rPr>
        <w:t xml:space="preserve">duke respektuar parimin e </w:t>
      </w:r>
      <w:r w:rsidR="00536B7B" w:rsidRPr="00950F0E">
        <w:rPr>
          <w:rFonts w:ascii="Garamond" w:hAnsi="Garamond"/>
          <w:sz w:val="24"/>
          <w:szCs w:val="24"/>
        </w:rPr>
        <w:t>proporcion</w:t>
      </w:r>
      <w:r w:rsidR="005331B5" w:rsidRPr="00950F0E">
        <w:rPr>
          <w:rFonts w:ascii="Garamond" w:hAnsi="Garamond"/>
          <w:sz w:val="24"/>
          <w:szCs w:val="24"/>
        </w:rPr>
        <w:t>alitetit</w:t>
      </w:r>
      <w:r w:rsidR="00536B7B" w:rsidRPr="00950F0E">
        <w:rPr>
          <w:rFonts w:ascii="Garamond" w:hAnsi="Garamond"/>
          <w:sz w:val="24"/>
          <w:szCs w:val="24"/>
        </w:rPr>
        <w:t xml:space="preserve"> </w:t>
      </w:r>
      <w:r w:rsidR="001C1E66" w:rsidRPr="00950F0E">
        <w:rPr>
          <w:rFonts w:ascii="Garamond" w:hAnsi="Garamond"/>
          <w:sz w:val="24"/>
          <w:szCs w:val="24"/>
        </w:rPr>
        <w:t xml:space="preserve">lidhur me nivelin e </w:t>
      </w:r>
      <w:r w:rsidR="00536B7B" w:rsidRPr="00950F0E">
        <w:rPr>
          <w:rFonts w:ascii="Garamond" w:hAnsi="Garamond"/>
          <w:sz w:val="24"/>
          <w:szCs w:val="24"/>
        </w:rPr>
        <w:t>ekspozime</w:t>
      </w:r>
      <w:r w:rsidR="005331B5" w:rsidRPr="00950F0E">
        <w:rPr>
          <w:rFonts w:ascii="Garamond" w:hAnsi="Garamond"/>
          <w:sz w:val="24"/>
          <w:szCs w:val="24"/>
        </w:rPr>
        <w:t>ve</w:t>
      </w:r>
      <w:r w:rsidR="002F38BD" w:rsidRPr="00950F0E">
        <w:rPr>
          <w:rFonts w:ascii="Garamond" w:hAnsi="Garamond"/>
          <w:sz w:val="24"/>
          <w:szCs w:val="24"/>
        </w:rPr>
        <w:t>,</w:t>
      </w:r>
      <w:r w:rsidR="00536B7B" w:rsidRPr="00950F0E">
        <w:rPr>
          <w:rFonts w:ascii="Garamond" w:hAnsi="Garamond"/>
          <w:sz w:val="24"/>
          <w:szCs w:val="24"/>
        </w:rPr>
        <w:t xml:space="preserve"> </w:t>
      </w:r>
      <w:r w:rsidR="005331B5" w:rsidRPr="00950F0E">
        <w:rPr>
          <w:rFonts w:ascii="Garamond" w:hAnsi="Garamond"/>
          <w:sz w:val="24"/>
          <w:szCs w:val="24"/>
        </w:rPr>
        <w:t>me q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5331B5" w:rsidRPr="00950F0E">
        <w:rPr>
          <w:rFonts w:ascii="Garamond" w:hAnsi="Garamond"/>
          <w:sz w:val="24"/>
          <w:szCs w:val="24"/>
        </w:rPr>
        <w:t>llim ruajtjen e</w:t>
      </w:r>
      <w:r w:rsidR="002F38BD" w:rsidRPr="00950F0E">
        <w:rPr>
          <w:rFonts w:ascii="Garamond" w:hAnsi="Garamond"/>
          <w:sz w:val="24"/>
          <w:szCs w:val="24"/>
        </w:rPr>
        <w:t xml:space="preserve"> pozitë</w:t>
      </w:r>
      <w:r w:rsidR="005331B5" w:rsidRPr="00950F0E">
        <w:rPr>
          <w:rFonts w:ascii="Garamond" w:hAnsi="Garamond"/>
          <w:sz w:val="24"/>
          <w:szCs w:val="24"/>
        </w:rPr>
        <w:t>s</w:t>
      </w:r>
      <w:r w:rsidR="002F38BD" w:rsidRPr="00950F0E">
        <w:rPr>
          <w:rFonts w:ascii="Garamond" w:hAnsi="Garamond"/>
          <w:sz w:val="24"/>
          <w:szCs w:val="24"/>
        </w:rPr>
        <w:t xml:space="preserve"> </w:t>
      </w:r>
      <w:r w:rsidR="005331B5" w:rsidRPr="00950F0E">
        <w:rPr>
          <w:rFonts w:ascii="Garamond" w:hAnsi="Garamond"/>
          <w:sz w:val="24"/>
          <w:szCs w:val="24"/>
        </w:rPr>
        <w:t>s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secil</w:t>
      </w:r>
      <w:r w:rsidR="00B50B6C" w:rsidRPr="00950F0E">
        <w:rPr>
          <w:rFonts w:ascii="Garamond" w:hAnsi="Garamond"/>
          <w:sz w:val="24"/>
          <w:szCs w:val="24"/>
        </w:rPr>
        <w:t>ës</w:t>
      </w:r>
      <w:r w:rsidR="002F38BD" w:rsidRPr="00950F0E">
        <w:rPr>
          <w:rFonts w:ascii="Garamond" w:hAnsi="Garamond"/>
          <w:sz w:val="24"/>
          <w:szCs w:val="24"/>
        </w:rPr>
        <w:t xml:space="preserve"> prej </w:t>
      </w:r>
      <w:r w:rsidR="002A23B6" w:rsidRPr="00950F0E">
        <w:rPr>
          <w:rFonts w:ascii="Garamond" w:hAnsi="Garamond"/>
          <w:sz w:val="24"/>
          <w:szCs w:val="24"/>
        </w:rPr>
        <w:t xml:space="preserve">tyre </w:t>
      </w:r>
      <w:r w:rsidR="002F38BD" w:rsidRPr="00950F0E">
        <w:rPr>
          <w:rFonts w:ascii="Garamond" w:hAnsi="Garamond"/>
          <w:sz w:val="24"/>
          <w:szCs w:val="24"/>
        </w:rPr>
        <w:t>dhe duke vlerësuar n</w:t>
      </w:r>
      <w:r w:rsidR="002A23B6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</w:t>
      </w:r>
      <w:r w:rsidR="00CF3DC9" w:rsidRPr="00950F0E">
        <w:rPr>
          <w:rFonts w:ascii="Garamond" w:hAnsi="Garamond"/>
          <w:sz w:val="24"/>
          <w:szCs w:val="24"/>
        </w:rPr>
        <w:t>mënyr</w:t>
      </w:r>
      <w:r w:rsidR="002A23B6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t</w:t>
      </w:r>
      <w:r w:rsidR="002A23B6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balancuar </w:t>
      </w:r>
      <w:r w:rsidR="002A23B6" w:rsidRPr="00950F0E">
        <w:rPr>
          <w:rFonts w:ascii="Garamond" w:hAnsi="Garamond"/>
          <w:sz w:val="24"/>
          <w:szCs w:val="24"/>
        </w:rPr>
        <w:t>bankat</w:t>
      </w:r>
      <w:r w:rsidR="002F38BD" w:rsidRPr="00950F0E">
        <w:rPr>
          <w:rFonts w:ascii="Garamond" w:hAnsi="Garamond"/>
          <w:sz w:val="24"/>
          <w:szCs w:val="24"/>
        </w:rPr>
        <w:t xml:space="preserve"> me pozicion m</w:t>
      </w:r>
      <w:r w:rsidR="002A23B6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t</w:t>
      </w:r>
      <w:r w:rsidR="002A23B6" w:rsidRPr="00950F0E">
        <w:rPr>
          <w:rFonts w:ascii="Garamond" w:hAnsi="Garamond"/>
          <w:sz w:val="24"/>
          <w:szCs w:val="24"/>
        </w:rPr>
        <w:t>ë</w:t>
      </w:r>
      <w:r w:rsidR="002F38BD" w:rsidRPr="00950F0E">
        <w:rPr>
          <w:rFonts w:ascii="Garamond" w:hAnsi="Garamond"/>
          <w:sz w:val="24"/>
          <w:szCs w:val="24"/>
        </w:rPr>
        <w:t xml:space="preserve"> favorshëm</w:t>
      </w:r>
      <w:r w:rsidR="00670428" w:rsidRPr="00950F0E">
        <w:rPr>
          <w:rFonts w:ascii="Garamond" w:hAnsi="Garamond"/>
          <w:sz w:val="24"/>
          <w:szCs w:val="24"/>
        </w:rPr>
        <w:t>;</w:t>
      </w:r>
      <w:r w:rsidR="00536B7B" w:rsidRPr="00950F0E">
        <w:rPr>
          <w:rFonts w:ascii="Garamond" w:hAnsi="Garamond"/>
          <w:sz w:val="24"/>
          <w:szCs w:val="24"/>
        </w:rPr>
        <w:t xml:space="preserve"> </w:t>
      </w:r>
    </w:p>
    <w:p w14:paraId="2A792B7E" w14:textId="6F274CD9" w:rsidR="00A83C22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5775E5" w:rsidRPr="00950F0E">
        <w:rPr>
          <w:rFonts w:ascii="Garamond" w:hAnsi="Garamond"/>
          <w:sz w:val="24"/>
          <w:szCs w:val="24"/>
        </w:rPr>
        <w:t>ruajtjen e konfidencialitetit përgjatë gjithë procesit të trajtimit jashtëgjyqësor të kredimarrësit</w:t>
      </w:r>
      <w:r w:rsidR="00B21825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5775E5" w:rsidRPr="00950F0E">
        <w:rPr>
          <w:rFonts w:ascii="Garamond" w:hAnsi="Garamond"/>
          <w:sz w:val="24"/>
          <w:szCs w:val="24"/>
        </w:rPr>
        <w:t>, me q</w:t>
      </w:r>
      <w:r w:rsidR="00AA4181" w:rsidRPr="00950F0E">
        <w:rPr>
          <w:rFonts w:ascii="Garamond" w:hAnsi="Garamond"/>
          <w:sz w:val="24"/>
          <w:szCs w:val="24"/>
        </w:rPr>
        <w:t>ë</w:t>
      </w:r>
      <w:r w:rsidR="005775E5" w:rsidRPr="00950F0E">
        <w:rPr>
          <w:rFonts w:ascii="Garamond" w:hAnsi="Garamond"/>
          <w:sz w:val="24"/>
          <w:szCs w:val="24"/>
        </w:rPr>
        <w:t xml:space="preserve">llim </w:t>
      </w:r>
      <w:r w:rsidR="00A83C22" w:rsidRPr="00950F0E">
        <w:rPr>
          <w:rFonts w:ascii="Garamond" w:hAnsi="Garamond"/>
          <w:sz w:val="24"/>
          <w:szCs w:val="24"/>
        </w:rPr>
        <w:t>mbrojt</w:t>
      </w:r>
      <w:r w:rsidR="00AA4181" w:rsidRPr="00950F0E">
        <w:rPr>
          <w:rFonts w:ascii="Garamond" w:hAnsi="Garamond"/>
          <w:sz w:val="24"/>
          <w:szCs w:val="24"/>
        </w:rPr>
        <w:t>jen e</w:t>
      </w:r>
      <w:r w:rsidR="00A83C22" w:rsidRPr="00950F0E">
        <w:rPr>
          <w:rFonts w:ascii="Garamond" w:hAnsi="Garamond"/>
          <w:sz w:val="24"/>
          <w:szCs w:val="24"/>
        </w:rPr>
        <w:t xml:space="preserve"> biznesi</w:t>
      </w:r>
      <w:r w:rsidR="005775E5" w:rsidRPr="00950F0E">
        <w:rPr>
          <w:rFonts w:ascii="Garamond" w:hAnsi="Garamond"/>
          <w:sz w:val="24"/>
          <w:szCs w:val="24"/>
        </w:rPr>
        <w:t>t t</w:t>
      </w:r>
      <w:r w:rsidR="00AA4181" w:rsidRPr="00950F0E">
        <w:rPr>
          <w:rFonts w:ascii="Garamond" w:hAnsi="Garamond"/>
          <w:sz w:val="24"/>
          <w:szCs w:val="24"/>
        </w:rPr>
        <w:t>ë</w:t>
      </w:r>
      <w:r w:rsidR="005775E5" w:rsidRPr="00950F0E">
        <w:rPr>
          <w:rFonts w:ascii="Garamond" w:hAnsi="Garamond"/>
          <w:sz w:val="24"/>
          <w:szCs w:val="24"/>
        </w:rPr>
        <w:t xml:space="preserve"> </w:t>
      </w:r>
      <w:r w:rsidR="00A83C22" w:rsidRPr="00950F0E">
        <w:rPr>
          <w:rFonts w:ascii="Garamond" w:hAnsi="Garamond"/>
          <w:sz w:val="24"/>
          <w:szCs w:val="24"/>
        </w:rPr>
        <w:t>debitorit dhe për të nxitur zgjidhjen</w:t>
      </w:r>
      <w:r w:rsidR="005775E5" w:rsidRPr="00950F0E">
        <w:rPr>
          <w:rFonts w:ascii="Garamond" w:hAnsi="Garamond"/>
          <w:sz w:val="24"/>
          <w:szCs w:val="24"/>
        </w:rPr>
        <w:t>.</w:t>
      </w:r>
      <w:r w:rsidR="00A83C22" w:rsidRPr="00950F0E">
        <w:rPr>
          <w:rFonts w:ascii="Garamond" w:hAnsi="Garamond"/>
          <w:sz w:val="24"/>
          <w:szCs w:val="24"/>
        </w:rPr>
        <w:t xml:space="preserve"> </w:t>
      </w:r>
    </w:p>
    <w:p w14:paraId="0E7748E6" w14:textId="51BC0C21" w:rsidR="005775E5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2. </w:t>
      </w:r>
      <w:r w:rsidR="00703C36" w:rsidRPr="00950F0E">
        <w:rPr>
          <w:rFonts w:ascii="Garamond" w:hAnsi="Garamond"/>
          <w:sz w:val="24"/>
          <w:szCs w:val="24"/>
        </w:rPr>
        <w:t>Bankat</w:t>
      </w:r>
      <w:r w:rsidR="00282337" w:rsidRPr="00950F0E">
        <w:rPr>
          <w:rFonts w:ascii="Garamond" w:hAnsi="Garamond"/>
          <w:sz w:val="24"/>
          <w:szCs w:val="24"/>
        </w:rPr>
        <w:t xml:space="preserve"> diskutojnë për </w:t>
      </w:r>
      <w:r w:rsidR="005331B5" w:rsidRPr="00950F0E">
        <w:rPr>
          <w:rFonts w:ascii="Garamond" w:hAnsi="Garamond"/>
          <w:sz w:val="24"/>
          <w:szCs w:val="24"/>
        </w:rPr>
        <w:t>mundësitë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5331B5" w:rsidRPr="00950F0E">
        <w:rPr>
          <w:rFonts w:ascii="Garamond" w:hAnsi="Garamond"/>
          <w:sz w:val="24"/>
          <w:szCs w:val="24"/>
        </w:rPr>
        <w:t xml:space="preserve"> </w:t>
      </w:r>
      <w:r w:rsidR="00282337" w:rsidRPr="00950F0E">
        <w:rPr>
          <w:rFonts w:ascii="Garamond" w:hAnsi="Garamond"/>
          <w:sz w:val="24"/>
          <w:szCs w:val="24"/>
        </w:rPr>
        <w:t>të cilat i ofro</w:t>
      </w:r>
      <w:r w:rsidR="000A2C1B" w:rsidRPr="00950F0E">
        <w:rPr>
          <w:rFonts w:ascii="Garamond" w:hAnsi="Garamond"/>
          <w:sz w:val="24"/>
          <w:szCs w:val="24"/>
        </w:rPr>
        <w:t>hen</w:t>
      </w:r>
      <w:r w:rsidR="00282337" w:rsidRPr="00950F0E">
        <w:rPr>
          <w:rFonts w:ascii="Garamond" w:hAnsi="Garamond"/>
          <w:sz w:val="24"/>
          <w:szCs w:val="24"/>
        </w:rPr>
        <w:t xml:space="preserve"> </w:t>
      </w:r>
      <w:r w:rsidR="001C1E66" w:rsidRPr="00950F0E">
        <w:rPr>
          <w:rFonts w:ascii="Garamond" w:hAnsi="Garamond"/>
          <w:sz w:val="24"/>
          <w:szCs w:val="24"/>
        </w:rPr>
        <w:t xml:space="preserve">apo edhe ofron </w:t>
      </w:r>
      <w:r w:rsidR="00703C36" w:rsidRPr="00950F0E">
        <w:rPr>
          <w:rFonts w:ascii="Garamond" w:hAnsi="Garamond"/>
          <w:sz w:val="24"/>
          <w:szCs w:val="24"/>
        </w:rPr>
        <w:t xml:space="preserve">kredimarrësi </w:t>
      </w:r>
      <w:r w:rsidR="00B21825" w:rsidRPr="00950F0E">
        <w:rPr>
          <w:rFonts w:ascii="Garamond" w:hAnsi="Garamond"/>
          <w:sz w:val="24"/>
          <w:szCs w:val="24"/>
        </w:rPr>
        <w:t xml:space="preserve">në vështirësi financiare </w:t>
      </w:r>
      <w:r w:rsidR="00A30CC7" w:rsidRPr="00950F0E">
        <w:rPr>
          <w:rFonts w:ascii="Garamond" w:hAnsi="Garamond"/>
          <w:sz w:val="24"/>
          <w:szCs w:val="24"/>
        </w:rPr>
        <w:t xml:space="preserve">për </w:t>
      </w:r>
      <w:r w:rsidR="00282337" w:rsidRPr="00950F0E">
        <w:rPr>
          <w:rFonts w:ascii="Garamond" w:hAnsi="Garamond"/>
          <w:sz w:val="24"/>
          <w:szCs w:val="24"/>
        </w:rPr>
        <w:t>të vij</w:t>
      </w:r>
      <w:r w:rsidR="00A30CC7" w:rsidRPr="00950F0E">
        <w:rPr>
          <w:rFonts w:ascii="Garamond" w:hAnsi="Garamond"/>
          <w:sz w:val="24"/>
          <w:szCs w:val="24"/>
        </w:rPr>
        <w:t>uar</w:t>
      </w:r>
      <w:r w:rsidR="00282337" w:rsidRPr="00950F0E">
        <w:rPr>
          <w:rFonts w:ascii="Garamond" w:hAnsi="Garamond"/>
          <w:sz w:val="24"/>
          <w:szCs w:val="24"/>
        </w:rPr>
        <w:t xml:space="preserve"> veprimtarinë e tij të biznesit</w:t>
      </w:r>
      <w:r w:rsidR="000A2C1B" w:rsidRPr="00950F0E">
        <w:rPr>
          <w:rFonts w:ascii="Garamond" w:hAnsi="Garamond"/>
          <w:sz w:val="24"/>
          <w:szCs w:val="24"/>
        </w:rPr>
        <w:t>,</w:t>
      </w:r>
      <w:r w:rsidR="00282337" w:rsidRPr="00950F0E">
        <w:rPr>
          <w:rFonts w:ascii="Garamond" w:hAnsi="Garamond"/>
          <w:sz w:val="24"/>
          <w:szCs w:val="24"/>
        </w:rPr>
        <w:t xml:space="preserve"> pa iu shmangur detyrimeve të këtij të fundit ndaj </w:t>
      </w:r>
      <w:r w:rsidR="00703C36" w:rsidRPr="00950F0E">
        <w:rPr>
          <w:rFonts w:ascii="Garamond" w:hAnsi="Garamond"/>
          <w:sz w:val="24"/>
          <w:szCs w:val="24"/>
        </w:rPr>
        <w:t>tyre.</w:t>
      </w:r>
      <w:r w:rsidR="007E0D14" w:rsidRPr="00950F0E">
        <w:rPr>
          <w:rFonts w:ascii="Garamond" w:hAnsi="Garamond"/>
          <w:sz w:val="24"/>
          <w:szCs w:val="24"/>
        </w:rPr>
        <w:t xml:space="preserve"> </w:t>
      </w:r>
    </w:p>
    <w:p w14:paraId="222B0B82" w14:textId="343EE647" w:rsidR="00282337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775E5" w:rsidRPr="00950F0E">
        <w:rPr>
          <w:rFonts w:ascii="Garamond" w:hAnsi="Garamond"/>
          <w:sz w:val="24"/>
          <w:szCs w:val="24"/>
        </w:rPr>
        <w:t>Bankat zbatojnë</w:t>
      </w:r>
      <w:r w:rsidR="00FD0A68" w:rsidRPr="00950F0E">
        <w:rPr>
          <w:rFonts w:ascii="Garamond" w:hAnsi="Garamond"/>
          <w:sz w:val="24"/>
          <w:szCs w:val="24"/>
        </w:rPr>
        <w:t xml:space="preserve"> masat e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5775E5" w:rsidRPr="00950F0E">
        <w:rPr>
          <w:rFonts w:ascii="Garamond" w:hAnsi="Garamond"/>
          <w:sz w:val="24"/>
          <w:szCs w:val="24"/>
        </w:rPr>
        <w:t>t</w:t>
      </w:r>
      <w:r w:rsidR="007E0D14" w:rsidRPr="00950F0E">
        <w:rPr>
          <w:rFonts w:ascii="Garamond" w:hAnsi="Garamond"/>
          <w:sz w:val="24"/>
          <w:szCs w:val="24"/>
        </w:rPr>
        <w:t>rajtimi</w:t>
      </w:r>
      <w:r w:rsidR="00FD0A68" w:rsidRPr="00950F0E">
        <w:rPr>
          <w:rFonts w:ascii="Garamond" w:hAnsi="Garamond"/>
          <w:sz w:val="24"/>
          <w:szCs w:val="24"/>
        </w:rPr>
        <w:t>t</w:t>
      </w:r>
      <w:r w:rsidR="007E0D14" w:rsidRPr="00950F0E">
        <w:rPr>
          <w:rFonts w:ascii="Garamond" w:hAnsi="Garamond"/>
          <w:sz w:val="24"/>
          <w:szCs w:val="24"/>
        </w:rPr>
        <w:t xml:space="preserve"> jashtëgjyqësor </w:t>
      </w:r>
      <w:r w:rsidR="005775E5" w:rsidRPr="00950F0E">
        <w:rPr>
          <w:rFonts w:ascii="Garamond" w:hAnsi="Garamond"/>
          <w:sz w:val="24"/>
          <w:szCs w:val="24"/>
        </w:rPr>
        <w:t>n</w:t>
      </w:r>
      <w:r w:rsidR="00AA4181" w:rsidRPr="00950F0E">
        <w:rPr>
          <w:rFonts w:ascii="Garamond" w:hAnsi="Garamond"/>
          <w:sz w:val="24"/>
          <w:szCs w:val="24"/>
        </w:rPr>
        <w:t>ë</w:t>
      </w:r>
      <w:r w:rsidR="005775E5" w:rsidRPr="00950F0E">
        <w:rPr>
          <w:rFonts w:ascii="Garamond" w:hAnsi="Garamond"/>
          <w:sz w:val="24"/>
          <w:szCs w:val="24"/>
        </w:rPr>
        <w:t xml:space="preserve"> rastet </w:t>
      </w:r>
      <w:r w:rsidR="007E0D14" w:rsidRPr="00950F0E">
        <w:rPr>
          <w:rFonts w:ascii="Garamond" w:hAnsi="Garamond"/>
          <w:sz w:val="24"/>
          <w:szCs w:val="24"/>
        </w:rPr>
        <w:t>kur vlerësohet dhe gjykohet se në të ardhmen gjendja financiare e kredimarrë</w:t>
      </w:r>
      <w:r w:rsidR="00AA4181" w:rsidRPr="00950F0E">
        <w:rPr>
          <w:rFonts w:ascii="Garamond" w:hAnsi="Garamond"/>
          <w:sz w:val="24"/>
          <w:szCs w:val="24"/>
        </w:rPr>
        <w:t xml:space="preserve">sit </w:t>
      </w:r>
      <w:r w:rsidR="00E375D3" w:rsidRPr="00950F0E">
        <w:rPr>
          <w:rFonts w:ascii="Garamond" w:hAnsi="Garamond"/>
          <w:sz w:val="24"/>
          <w:szCs w:val="24"/>
        </w:rPr>
        <w:t xml:space="preserve">në vështirësi financiare </w:t>
      </w:r>
      <w:r w:rsidR="00AA4181" w:rsidRPr="00950F0E">
        <w:rPr>
          <w:rFonts w:ascii="Garamond" w:hAnsi="Garamond"/>
          <w:sz w:val="24"/>
          <w:szCs w:val="24"/>
        </w:rPr>
        <w:t>do të përmirësohet ndjeshëm</w:t>
      </w:r>
      <w:r w:rsidR="007E0D14" w:rsidRPr="00950F0E">
        <w:rPr>
          <w:rFonts w:ascii="Garamond" w:hAnsi="Garamond"/>
          <w:sz w:val="24"/>
          <w:szCs w:val="24"/>
        </w:rPr>
        <w:t xml:space="preserve"> dhe se kredimarrësi do ta shlyejë kredinë. </w:t>
      </w:r>
    </w:p>
    <w:p w14:paraId="0E96CD0C" w14:textId="3474576D" w:rsidR="00282337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703C36" w:rsidRPr="00950F0E">
        <w:rPr>
          <w:rFonts w:ascii="Garamond" w:hAnsi="Garamond"/>
          <w:sz w:val="24"/>
          <w:szCs w:val="24"/>
        </w:rPr>
        <w:t>Bankat</w:t>
      </w:r>
      <w:r w:rsidR="00282337" w:rsidRPr="00950F0E">
        <w:rPr>
          <w:rFonts w:ascii="Garamond" w:hAnsi="Garamond"/>
          <w:sz w:val="24"/>
          <w:szCs w:val="24"/>
        </w:rPr>
        <w:t xml:space="preserve"> njoftojnë Bankën e Shqipërisë për sa më sipër</w:t>
      </w:r>
      <w:r w:rsidR="00606CE7" w:rsidRPr="00950F0E">
        <w:rPr>
          <w:rFonts w:ascii="Garamond" w:hAnsi="Garamond"/>
          <w:sz w:val="24"/>
          <w:szCs w:val="24"/>
        </w:rPr>
        <w:t>, e cila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2953DE" w:rsidRPr="00950F0E">
        <w:rPr>
          <w:rFonts w:ascii="Garamond" w:hAnsi="Garamond"/>
          <w:sz w:val="24"/>
          <w:szCs w:val="24"/>
        </w:rPr>
        <w:t xml:space="preserve">mund të </w:t>
      </w:r>
      <w:r w:rsidR="00E14E1C" w:rsidRPr="00950F0E">
        <w:rPr>
          <w:rFonts w:ascii="Garamond" w:hAnsi="Garamond"/>
          <w:sz w:val="24"/>
          <w:szCs w:val="24"/>
        </w:rPr>
        <w:t>m</w:t>
      </w:r>
      <w:r w:rsidR="002953DE" w:rsidRPr="00950F0E">
        <w:rPr>
          <w:rFonts w:ascii="Garamond" w:hAnsi="Garamond"/>
          <w:sz w:val="24"/>
          <w:szCs w:val="24"/>
        </w:rPr>
        <w:t>a</w:t>
      </w:r>
      <w:r w:rsidR="00E14E1C" w:rsidRPr="00950F0E">
        <w:rPr>
          <w:rFonts w:ascii="Garamond" w:hAnsi="Garamond"/>
          <w:sz w:val="24"/>
          <w:szCs w:val="24"/>
        </w:rPr>
        <w:t>rr</w:t>
      </w:r>
      <w:r w:rsidR="002953DE" w:rsidRPr="00950F0E">
        <w:rPr>
          <w:rFonts w:ascii="Garamond" w:hAnsi="Garamond"/>
          <w:sz w:val="24"/>
          <w:szCs w:val="24"/>
        </w:rPr>
        <w:t>ë</w:t>
      </w:r>
      <w:r w:rsidR="00E14E1C" w:rsidRPr="00950F0E">
        <w:rPr>
          <w:rFonts w:ascii="Garamond" w:hAnsi="Garamond"/>
          <w:sz w:val="24"/>
          <w:szCs w:val="24"/>
        </w:rPr>
        <w:t xml:space="preserve"> pjes</w:t>
      </w:r>
      <w:r w:rsidR="002953DE" w:rsidRPr="00950F0E">
        <w:rPr>
          <w:rFonts w:ascii="Garamond" w:hAnsi="Garamond"/>
          <w:sz w:val="24"/>
          <w:szCs w:val="24"/>
        </w:rPr>
        <w:t>ë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282337" w:rsidRPr="00950F0E">
        <w:rPr>
          <w:rFonts w:ascii="Garamond" w:hAnsi="Garamond"/>
          <w:sz w:val="24"/>
          <w:szCs w:val="24"/>
        </w:rPr>
        <w:t xml:space="preserve">si </w:t>
      </w:r>
      <w:r w:rsidR="004A6FD5" w:rsidRPr="00950F0E">
        <w:rPr>
          <w:rFonts w:ascii="Garamond" w:hAnsi="Garamond"/>
          <w:sz w:val="24"/>
          <w:szCs w:val="24"/>
        </w:rPr>
        <w:t xml:space="preserve">vëzhguese </w:t>
      </w:r>
      <w:r w:rsidR="00282337" w:rsidRPr="00950F0E">
        <w:rPr>
          <w:rFonts w:ascii="Garamond" w:hAnsi="Garamond"/>
          <w:sz w:val="24"/>
          <w:szCs w:val="24"/>
        </w:rPr>
        <w:t>në takimet që do të bëhen</w:t>
      </w:r>
      <w:r w:rsidR="00703C36" w:rsidRPr="00950F0E">
        <w:rPr>
          <w:rFonts w:ascii="Garamond" w:hAnsi="Garamond"/>
          <w:sz w:val="24"/>
          <w:szCs w:val="24"/>
        </w:rPr>
        <w:t xml:space="preserve"> midis tyre</w:t>
      </w:r>
      <w:r w:rsidR="000610D4" w:rsidRPr="00950F0E">
        <w:rPr>
          <w:rFonts w:ascii="Garamond" w:hAnsi="Garamond"/>
          <w:sz w:val="24"/>
          <w:szCs w:val="24"/>
        </w:rPr>
        <w:t>, si</w:t>
      </w:r>
      <w:r w:rsidR="001C1E66" w:rsidRPr="00950F0E">
        <w:rPr>
          <w:rFonts w:ascii="Garamond" w:hAnsi="Garamond"/>
          <w:sz w:val="24"/>
          <w:szCs w:val="24"/>
        </w:rPr>
        <w:t xml:space="preserve"> dhe e njoftojnë në vazhdimësi për ecurinë e procesit</w:t>
      </w:r>
      <w:r w:rsidR="00282337" w:rsidRPr="00950F0E">
        <w:rPr>
          <w:rFonts w:ascii="Garamond" w:hAnsi="Garamond"/>
          <w:sz w:val="24"/>
          <w:szCs w:val="24"/>
        </w:rPr>
        <w:t>.</w:t>
      </w:r>
    </w:p>
    <w:p w14:paraId="0491C507" w14:textId="77777777" w:rsidR="00E84BCE" w:rsidRPr="00950F0E" w:rsidRDefault="00E84BC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2478435" w14:textId="77777777" w:rsidR="00703C36" w:rsidRPr="00950F0E" w:rsidRDefault="00703C36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9</w:t>
      </w:r>
    </w:p>
    <w:p w14:paraId="1CA7CA56" w14:textId="77777777" w:rsidR="00703C36" w:rsidRPr="00950F0E" w:rsidRDefault="00703C36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Këshilltarët e jashtëm</w:t>
      </w:r>
    </w:p>
    <w:p w14:paraId="6C09F9FD" w14:textId="77777777" w:rsidR="00703C36" w:rsidRPr="00950F0E" w:rsidRDefault="00703C36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C85A51" w14:textId="171DB17E" w:rsidR="00703C36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1E14E6" w:rsidRPr="00950F0E">
        <w:rPr>
          <w:rFonts w:ascii="Garamond" w:hAnsi="Garamond"/>
          <w:sz w:val="24"/>
          <w:szCs w:val="24"/>
        </w:rPr>
        <w:t xml:space="preserve">Në procesin e </w:t>
      </w:r>
      <w:r w:rsidR="003319F1" w:rsidRPr="00950F0E">
        <w:rPr>
          <w:rFonts w:ascii="Garamond" w:hAnsi="Garamond"/>
          <w:sz w:val="24"/>
          <w:szCs w:val="24"/>
        </w:rPr>
        <w:t>trajtimit jasht</w:t>
      </w:r>
      <w:r w:rsidR="000D08F7" w:rsidRPr="00950F0E">
        <w:rPr>
          <w:rFonts w:ascii="Garamond" w:hAnsi="Garamond"/>
          <w:sz w:val="24"/>
          <w:szCs w:val="24"/>
        </w:rPr>
        <w:t>ë</w:t>
      </w:r>
      <w:r w:rsidR="003319F1" w:rsidRPr="00950F0E">
        <w:rPr>
          <w:rFonts w:ascii="Garamond" w:hAnsi="Garamond"/>
          <w:sz w:val="24"/>
          <w:szCs w:val="24"/>
        </w:rPr>
        <w:t>gjyq</w:t>
      </w:r>
      <w:r w:rsidR="000D08F7" w:rsidRPr="00950F0E">
        <w:rPr>
          <w:rFonts w:ascii="Garamond" w:hAnsi="Garamond"/>
          <w:sz w:val="24"/>
          <w:szCs w:val="24"/>
        </w:rPr>
        <w:t>ë</w:t>
      </w:r>
      <w:r w:rsidR="003319F1" w:rsidRPr="00950F0E">
        <w:rPr>
          <w:rFonts w:ascii="Garamond" w:hAnsi="Garamond"/>
          <w:sz w:val="24"/>
          <w:szCs w:val="24"/>
        </w:rPr>
        <w:t>sor t</w:t>
      </w:r>
      <w:r w:rsidR="000D08F7" w:rsidRPr="00950F0E">
        <w:rPr>
          <w:rFonts w:ascii="Garamond" w:hAnsi="Garamond"/>
          <w:sz w:val="24"/>
          <w:szCs w:val="24"/>
        </w:rPr>
        <w:t>ë</w:t>
      </w:r>
      <w:r w:rsidR="003319F1" w:rsidRPr="00950F0E">
        <w:rPr>
          <w:rFonts w:ascii="Garamond" w:hAnsi="Garamond"/>
          <w:sz w:val="24"/>
          <w:szCs w:val="24"/>
        </w:rPr>
        <w:t xml:space="preserve"> kredimarr</w:t>
      </w:r>
      <w:r w:rsidR="000D08F7" w:rsidRPr="00950F0E">
        <w:rPr>
          <w:rFonts w:ascii="Garamond" w:hAnsi="Garamond"/>
          <w:sz w:val="24"/>
          <w:szCs w:val="24"/>
        </w:rPr>
        <w:t>ë</w:t>
      </w:r>
      <w:r w:rsidR="003319F1" w:rsidRPr="00950F0E">
        <w:rPr>
          <w:rFonts w:ascii="Garamond" w:hAnsi="Garamond"/>
          <w:sz w:val="24"/>
          <w:szCs w:val="24"/>
        </w:rPr>
        <w:t>sve</w:t>
      </w:r>
      <w:r w:rsidR="000D08F7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3319F1" w:rsidRPr="00950F0E">
        <w:rPr>
          <w:rFonts w:ascii="Garamond" w:hAnsi="Garamond"/>
          <w:sz w:val="24"/>
          <w:szCs w:val="24"/>
        </w:rPr>
        <w:t xml:space="preserve"> </w:t>
      </w:r>
      <w:r w:rsidR="00703C36" w:rsidRPr="00950F0E">
        <w:rPr>
          <w:rFonts w:ascii="Garamond" w:hAnsi="Garamond"/>
          <w:sz w:val="24"/>
          <w:szCs w:val="24"/>
        </w:rPr>
        <w:t xml:space="preserve">mund të </w:t>
      </w:r>
      <w:r w:rsidR="001E14E6" w:rsidRPr="00950F0E">
        <w:rPr>
          <w:rFonts w:ascii="Garamond" w:hAnsi="Garamond"/>
          <w:sz w:val="24"/>
          <w:szCs w:val="24"/>
        </w:rPr>
        <w:t>përfshihen</w:t>
      </w:r>
      <w:r w:rsidR="00703C36" w:rsidRPr="00950F0E">
        <w:rPr>
          <w:rFonts w:ascii="Garamond" w:hAnsi="Garamond"/>
          <w:sz w:val="24"/>
          <w:szCs w:val="24"/>
        </w:rPr>
        <w:t xml:space="preserve"> </w:t>
      </w:r>
      <w:r w:rsidR="00A30CC7" w:rsidRPr="00950F0E">
        <w:rPr>
          <w:rFonts w:ascii="Garamond" w:hAnsi="Garamond"/>
          <w:sz w:val="24"/>
          <w:szCs w:val="24"/>
        </w:rPr>
        <w:t xml:space="preserve">edhe </w:t>
      </w:r>
      <w:r w:rsidR="00703C36" w:rsidRPr="00950F0E">
        <w:rPr>
          <w:rFonts w:ascii="Garamond" w:hAnsi="Garamond"/>
          <w:sz w:val="24"/>
          <w:szCs w:val="24"/>
        </w:rPr>
        <w:t>palë të treta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703C36" w:rsidRPr="00950F0E">
        <w:rPr>
          <w:rFonts w:ascii="Garamond" w:hAnsi="Garamond"/>
          <w:sz w:val="24"/>
          <w:szCs w:val="24"/>
        </w:rPr>
        <w:t xml:space="preserve"> në rolin e këshilltarëve të jashtëm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703C36" w:rsidRPr="00950F0E">
        <w:rPr>
          <w:rFonts w:ascii="Garamond" w:hAnsi="Garamond"/>
          <w:sz w:val="24"/>
          <w:szCs w:val="24"/>
        </w:rPr>
        <w:t xml:space="preserve"> për kryerjen e analizave financiare, ofrimin e zgjidhjeve të përshtatshme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703C36" w:rsidRPr="00950F0E">
        <w:rPr>
          <w:rFonts w:ascii="Garamond" w:hAnsi="Garamond"/>
          <w:sz w:val="24"/>
          <w:szCs w:val="24"/>
        </w:rPr>
        <w:t xml:space="preserve"> bazuar në eksperiencën e këtyre </w:t>
      </w:r>
      <w:r w:rsidR="00A30CC7" w:rsidRPr="00950F0E">
        <w:rPr>
          <w:rFonts w:ascii="Garamond" w:hAnsi="Garamond"/>
          <w:sz w:val="24"/>
          <w:szCs w:val="24"/>
        </w:rPr>
        <w:t xml:space="preserve">të </w:t>
      </w:r>
      <w:r w:rsidR="00703C36" w:rsidRPr="00950F0E">
        <w:rPr>
          <w:rFonts w:ascii="Garamond" w:hAnsi="Garamond"/>
          <w:sz w:val="24"/>
          <w:szCs w:val="24"/>
        </w:rPr>
        <w:t>fundit</w:t>
      </w:r>
      <w:r w:rsidR="00606CE7" w:rsidRPr="00950F0E">
        <w:rPr>
          <w:rFonts w:ascii="Garamond" w:hAnsi="Garamond"/>
          <w:sz w:val="24"/>
          <w:szCs w:val="24"/>
        </w:rPr>
        <w:t>,</w:t>
      </w:r>
      <w:r w:rsidR="00703C36" w:rsidRPr="00950F0E">
        <w:rPr>
          <w:rFonts w:ascii="Garamond" w:hAnsi="Garamond"/>
          <w:sz w:val="24"/>
          <w:szCs w:val="24"/>
        </w:rPr>
        <w:t xml:space="preserve"> </w:t>
      </w:r>
      <w:r w:rsidR="00A30CC7" w:rsidRPr="00950F0E">
        <w:rPr>
          <w:rFonts w:ascii="Garamond" w:hAnsi="Garamond"/>
          <w:sz w:val="24"/>
          <w:szCs w:val="24"/>
        </w:rPr>
        <w:t xml:space="preserve">si dhe </w:t>
      </w:r>
      <w:r w:rsidR="00703C36" w:rsidRPr="00950F0E">
        <w:rPr>
          <w:rFonts w:ascii="Garamond" w:hAnsi="Garamond"/>
          <w:sz w:val="24"/>
          <w:szCs w:val="24"/>
        </w:rPr>
        <w:t>për çështje juridike.</w:t>
      </w:r>
    </w:p>
    <w:p w14:paraId="146B0A84" w14:textId="355444DC" w:rsidR="00703C36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A0519E" w:rsidRPr="00950F0E">
        <w:rPr>
          <w:rFonts w:ascii="Garamond" w:hAnsi="Garamond"/>
          <w:sz w:val="24"/>
          <w:szCs w:val="24"/>
        </w:rPr>
        <w:t>Zgjedhja e këshilltarëve të jashtëm nuk duhet të kufizohet nga kostot e procesit</w:t>
      </w:r>
      <w:r w:rsidR="004C673C" w:rsidRPr="00950F0E">
        <w:rPr>
          <w:rFonts w:ascii="Garamond" w:hAnsi="Garamond"/>
          <w:sz w:val="24"/>
          <w:szCs w:val="24"/>
        </w:rPr>
        <w:t>.</w:t>
      </w:r>
    </w:p>
    <w:p w14:paraId="4C652FF7" w14:textId="16105F99" w:rsidR="00703C36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E14E6" w:rsidRPr="00950F0E">
        <w:rPr>
          <w:rFonts w:ascii="Garamond" w:hAnsi="Garamond"/>
          <w:sz w:val="24"/>
          <w:szCs w:val="24"/>
        </w:rPr>
        <w:t>M</w:t>
      </w:r>
      <w:r w:rsidR="00703C36" w:rsidRPr="00950F0E">
        <w:rPr>
          <w:rFonts w:ascii="Garamond" w:hAnsi="Garamond"/>
          <w:sz w:val="24"/>
          <w:szCs w:val="24"/>
        </w:rPr>
        <w:t>arrëdhënie</w:t>
      </w:r>
      <w:r w:rsidR="001E14E6" w:rsidRPr="00950F0E">
        <w:rPr>
          <w:rFonts w:ascii="Garamond" w:hAnsi="Garamond"/>
          <w:sz w:val="24"/>
          <w:szCs w:val="24"/>
        </w:rPr>
        <w:t>t</w:t>
      </w:r>
      <w:r w:rsidR="00703C36" w:rsidRPr="00950F0E">
        <w:rPr>
          <w:rFonts w:ascii="Garamond" w:hAnsi="Garamond"/>
          <w:sz w:val="24"/>
          <w:szCs w:val="24"/>
        </w:rPr>
        <w:t xml:space="preserve"> me këshilltarët e jashtëm </w:t>
      </w:r>
      <w:r w:rsidR="001E14E6" w:rsidRPr="00950F0E">
        <w:rPr>
          <w:rFonts w:ascii="Garamond" w:hAnsi="Garamond"/>
          <w:sz w:val="24"/>
          <w:szCs w:val="24"/>
        </w:rPr>
        <w:t xml:space="preserve">rregullohen </w:t>
      </w:r>
      <w:r w:rsidR="00703C36" w:rsidRPr="00950F0E">
        <w:rPr>
          <w:rFonts w:ascii="Garamond" w:hAnsi="Garamond"/>
          <w:sz w:val="24"/>
          <w:szCs w:val="24"/>
        </w:rPr>
        <w:t>nëpërmjet marrëveshjeve paraprake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703C36" w:rsidRPr="00950F0E">
        <w:rPr>
          <w:rFonts w:ascii="Garamond" w:hAnsi="Garamond"/>
          <w:sz w:val="24"/>
          <w:szCs w:val="24"/>
        </w:rPr>
        <w:t xml:space="preserve"> duke përcaktuar në </w:t>
      </w:r>
      <w:r w:rsidR="00A30CC7" w:rsidRPr="00950F0E">
        <w:rPr>
          <w:rFonts w:ascii="Garamond" w:hAnsi="Garamond"/>
          <w:sz w:val="24"/>
          <w:szCs w:val="24"/>
        </w:rPr>
        <w:t>kë</w:t>
      </w:r>
      <w:r w:rsidR="00703C36" w:rsidRPr="00950F0E">
        <w:rPr>
          <w:rFonts w:ascii="Garamond" w:hAnsi="Garamond"/>
          <w:sz w:val="24"/>
          <w:szCs w:val="24"/>
        </w:rPr>
        <w:t>to</w:t>
      </w:r>
      <w:r w:rsidR="00A30CC7" w:rsidRPr="00950F0E">
        <w:rPr>
          <w:rFonts w:ascii="Garamond" w:hAnsi="Garamond"/>
          <w:sz w:val="24"/>
          <w:szCs w:val="24"/>
        </w:rPr>
        <w:t xml:space="preserve"> marrëveshje edhe</w:t>
      </w:r>
      <w:r w:rsidR="00703C36" w:rsidRPr="00950F0E">
        <w:rPr>
          <w:rFonts w:ascii="Garamond" w:hAnsi="Garamond"/>
          <w:sz w:val="24"/>
          <w:szCs w:val="24"/>
        </w:rPr>
        <w:t xml:space="preserve"> çështjen e konfidencialitetit të informacionit dhe konfliktet e interesave. </w:t>
      </w:r>
    </w:p>
    <w:p w14:paraId="60EDE481" w14:textId="77777777" w:rsidR="00703C36" w:rsidRPr="00950F0E" w:rsidRDefault="00703C36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641789" w14:textId="2B3CE9CC" w:rsidR="00764C8A" w:rsidRPr="00950F0E" w:rsidRDefault="00012EFA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BE741B" w:rsidRPr="00950F0E">
        <w:rPr>
          <w:rFonts w:ascii="Garamond" w:hAnsi="Garamond"/>
          <w:sz w:val="24"/>
          <w:szCs w:val="24"/>
        </w:rPr>
        <w:t>10</w:t>
      </w:r>
    </w:p>
    <w:p w14:paraId="17E7A11D" w14:textId="76E88033" w:rsidR="00012EFA" w:rsidRPr="00950F0E" w:rsidRDefault="00DA28D4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Marr</w:t>
      </w:r>
      <w:r w:rsidR="00FE2A81" w:rsidRPr="00950F0E">
        <w:rPr>
          <w:rFonts w:ascii="Garamond" w:hAnsi="Garamond"/>
          <w:b/>
          <w:sz w:val="24"/>
          <w:szCs w:val="24"/>
        </w:rPr>
        <w:t>ë</w:t>
      </w:r>
      <w:r w:rsidRPr="00950F0E">
        <w:rPr>
          <w:rFonts w:ascii="Garamond" w:hAnsi="Garamond"/>
          <w:b/>
          <w:sz w:val="24"/>
          <w:szCs w:val="24"/>
        </w:rPr>
        <w:t xml:space="preserve">veshja </w:t>
      </w:r>
      <w:r w:rsidR="00FE2A81" w:rsidRPr="00950F0E">
        <w:rPr>
          <w:rFonts w:ascii="Garamond" w:hAnsi="Garamond"/>
          <w:b/>
          <w:sz w:val="24"/>
          <w:szCs w:val="24"/>
        </w:rPr>
        <w:t>me kredimarrësin</w:t>
      </w:r>
      <w:r w:rsidR="00C800F9" w:rsidRPr="00950F0E">
        <w:rPr>
          <w:rFonts w:ascii="Garamond" w:hAnsi="Garamond"/>
          <w:b/>
          <w:sz w:val="24"/>
          <w:szCs w:val="24"/>
        </w:rPr>
        <w:t xml:space="preserve"> n</w:t>
      </w:r>
      <w:r w:rsidR="001A67BF" w:rsidRPr="00950F0E">
        <w:rPr>
          <w:rFonts w:ascii="Garamond" w:hAnsi="Garamond"/>
          <w:b/>
          <w:sz w:val="24"/>
          <w:szCs w:val="24"/>
        </w:rPr>
        <w:t>ë</w:t>
      </w:r>
      <w:r w:rsidR="00C800F9" w:rsidRPr="00950F0E">
        <w:rPr>
          <w:rFonts w:ascii="Garamond" w:hAnsi="Garamond"/>
          <w:b/>
          <w:sz w:val="24"/>
          <w:szCs w:val="24"/>
        </w:rPr>
        <w:t xml:space="preserve"> v</w:t>
      </w:r>
      <w:r w:rsidR="001A67BF" w:rsidRPr="00950F0E">
        <w:rPr>
          <w:rFonts w:ascii="Garamond" w:hAnsi="Garamond"/>
          <w:b/>
          <w:sz w:val="24"/>
          <w:szCs w:val="24"/>
        </w:rPr>
        <w:t>ë</w:t>
      </w:r>
      <w:r w:rsidR="00C800F9" w:rsidRPr="00950F0E">
        <w:rPr>
          <w:rFonts w:ascii="Garamond" w:hAnsi="Garamond"/>
          <w:b/>
          <w:sz w:val="24"/>
          <w:szCs w:val="24"/>
        </w:rPr>
        <w:t>shtir</w:t>
      </w:r>
      <w:r w:rsidR="001A67BF" w:rsidRPr="00950F0E">
        <w:rPr>
          <w:rFonts w:ascii="Garamond" w:hAnsi="Garamond"/>
          <w:b/>
          <w:sz w:val="24"/>
          <w:szCs w:val="24"/>
        </w:rPr>
        <w:t>ë</w:t>
      </w:r>
      <w:r w:rsidR="00C800F9" w:rsidRPr="00950F0E">
        <w:rPr>
          <w:rFonts w:ascii="Garamond" w:hAnsi="Garamond"/>
          <w:b/>
          <w:sz w:val="24"/>
          <w:szCs w:val="24"/>
        </w:rPr>
        <w:t>si financiare</w:t>
      </w:r>
    </w:p>
    <w:p w14:paraId="2C1C8DCF" w14:textId="77777777" w:rsidR="00FE2A81" w:rsidRPr="00950F0E" w:rsidRDefault="00FE2A8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79017C" w14:textId="388312DC" w:rsidR="00B1158F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012EFA" w:rsidRPr="00950F0E">
        <w:rPr>
          <w:rFonts w:ascii="Garamond" w:hAnsi="Garamond"/>
          <w:sz w:val="24"/>
          <w:szCs w:val="24"/>
        </w:rPr>
        <w:t>Bankat</w:t>
      </w:r>
      <w:r w:rsidR="00C800F9" w:rsidRPr="00950F0E">
        <w:rPr>
          <w:rFonts w:ascii="Garamond" w:hAnsi="Garamond"/>
          <w:sz w:val="24"/>
          <w:szCs w:val="24"/>
        </w:rPr>
        <w:t xml:space="preserve">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cilat vendosin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bashk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punojn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DF3351" w:rsidRPr="00950F0E">
        <w:rPr>
          <w:rFonts w:ascii="Garamond" w:hAnsi="Garamond"/>
          <w:sz w:val="24"/>
          <w:szCs w:val="24"/>
        </w:rPr>
        <w:t xml:space="preserve"> me kredimarrësin</w:t>
      </w:r>
      <w:r w:rsidR="00C800F9" w:rsidRPr="00950F0E">
        <w:rPr>
          <w:rFonts w:ascii="Garamond" w:hAnsi="Garamond"/>
          <w:sz w:val="24"/>
          <w:szCs w:val="24"/>
        </w:rPr>
        <w:t xml:space="preserve"> </w:t>
      </w:r>
      <w:r w:rsidR="00E375D3" w:rsidRPr="00950F0E">
        <w:rPr>
          <w:rFonts w:ascii="Garamond" w:hAnsi="Garamond"/>
          <w:sz w:val="24"/>
          <w:szCs w:val="24"/>
        </w:rPr>
        <w:t xml:space="preserve">në vështirësi financiare </w:t>
      </w:r>
      <w:r w:rsidR="00C800F9" w:rsidRPr="00950F0E">
        <w:rPr>
          <w:rFonts w:ascii="Garamond" w:hAnsi="Garamond"/>
          <w:sz w:val="24"/>
          <w:szCs w:val="24"/>
        </w:rPr>
        <w:t>me q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llim trajtimin jasht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gjy</w:t>
      </w:r>
      <w:r w:rsidR="007A5ACA" w:rsidRPr="00950F0E">
        <w:rPr>
          <w:rFonts w:ascii="Garamond" w:hAnsi="Garamond"/>
          <w:sz w:val="24"/>
          <w:szCs w:val="24"/>
        </w:rPr>
        <w:t>q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sor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kredimarr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s</w:t>
      </w:r>
      <w:r w:rsidR="00E40F7B" w:rsidRPr="00950F0E">
        <w:rPr>
          <w:rFonts w:ascii="Garamond" w:hAnsi="Garamond"/>
          <w:sz w:val="24"/>
          <w:szCs w:val="24"/>
        </w:rPr>
        <w:t>it</w:t>
      </w:r>
      <w:r w:rsidR="00A30CC7" w:rsidRPr="00950F0E">
        <w:rPr>
          <w:rFonts w:ascii="Garamond" w:hAnsi="Garamond"/>
          <w:sz w:val="24"/>
          <w:szCs w:val="24"/>
        </w:rPr>
        <w:t>,</w:t>
      </w:r>
      <w:r w:rsidR="00012EFA" w:rsidRPr="00950F0E">
        <w:rPr>
          <w:rFonts w:ascii="Garamond" w:hAnsi="Garamond"/>
          <w:sz w:val="24"/>
          <w:szCs w:val="24"/>
        </w:rPr>
        <w:t xml:space="preserve"> </w:t>
      </w:r>
      <w:r w:rsidR="00DA28D4" w:rsidRPr="00950F0E">
        <w:rPr>
          <w:rFonts w:ascii="Garamond" w:hAnsi="Garamond"/>
          <w:sz w:val="24"/>
          <w:szCs w:val="24"/>
        </w:rPr>
        <w:t>n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DA28D4" w:rsidRPr="00950F0E">
        <w:rPr>
          <w:rFonts w:ascii="Garamond" w:hAnsi="Garamond"/>
          <w:sz w:val="24"/>
          <w:szCs w:val="24"/>
        </w:rPr>
        <w:t>nshkruajn</w:t>
      </w:r>
      <w:r w:rsidR="000B1D71" w:rsidRPr="00950F0E">
        <w:rPr>
          <w:rFonts w:ascii="Garamond" w:hAnsi="Garamond"/>
          <w:sz w:val="24"/>
          <w:szCs w:val="24"/>
        </w:rPr>
        <w:t>ë</w:t>
      </w:r>
      <w:r w:rsidR="00DA28D4" w:rsidRPr="00950F0E">
        <w:rPr>
          <w:rFonts w:ascii="Garamond" w:hAnsi="Garamond"/>
          <w:sz w:val="24"/>
          <w:szCs w:val="24"/>
        </w:rPr>
        <w:t xml:space="preserve"> </w:t>
      </w:r>
      <w:r w:rsidR="00012EFA" w:rsidRPr="00950F0E">
        <w:rPr>
          <w:rFonts w:ascii="Garamond" w:hAnsi="Garamond"/>
          <w:sz w:val="24"/>
          <w:szCs w:val="24"/>
        </w:rPr>
        <w:t>marr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>veshjen tip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 xml:space="preserve"> 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 xml:space="preserve">rcaktuar në </w:t>
      </w:r>
      <w:r w:rsidR="00060524">
        <w:rPr>
          <w:rFonts w:ascii="Garamond" w:hAnsi="Garamond"/>
          <w:sz w:val="24"/>
          <w:szCs w:val="24"/>
        </w:rPr>
        <w:t>a</w:t>
      </w:r>
      <w:r w:rsidR="00012EFA" w:rsidRPr="00950F0E">
        <w:rPr>
          <w:rFonts w:ascii="Garamond" w:hAnsi="Garamond"/>
          <w:sz w:val="24"/>
          <w:szCs w:val="24"/>
        </w:rPr>
        <w:t xml:space="preserve">neksin 2 të kësaj rregulloreje. </w:t>
      </w:r>
    </w:p>
    <w:p w14:paraId="62534DA2" w14:textId="70A8C5EA" w:rsidR="00012EF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B5272" w:rsidRPr="00950F0E">
        <w:rPr>
          <w:rFonts w:ascii="Garamond" w:hAnsi="Garamond"/>
          <w:sz w:val="24"/>
          <w:szCs w:val="24"/>
        </w:rPr>
        <w:t>Bankat mund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</w:t>
      </w:r>
      <w:r w:rsidR="000B1D71" w:rsidRPr="00950F0E">
        <w:rPr>
          <w:rFonts w:ascii="Garamond" w:hAnsi="Garamond"/>
          <w:sz w:val="24"/>
          <w:szCs w:val="24"/>
        </w:rPr>
        <w:t>përshtatin</w:t>
      </w:r>
      <w:r w:rsidR="003B5272" w:rsidRPr="00950F0E">
        <w:rPr>
          <w:rFonts w:ascii="Garamond" w:hAnsi="Garamond"/>
          <w:sz w:val="24"/>
          <w:szCs w:val="24"/>
        </w:rPr>
        <w:t xml:space="preserve"> marr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>veshjen sipas nevoja</w:t>
      </w:r>
      <w:r w:rsidR="00606CE7" w:rsidRPr="00950F0E">
        <w:rPr>
          <w:rFonts w:ascii="Garamond" w:hAnsi="Garamond"/>
          <w:sz w:val="24"/>
          <w:szCs w:val="24"/>
        </w:rPr>
        <w:t>ve</w:t>
      </w:r>
      <w:r w:rsidR="003B5272" w:rsidRPr="00950F0E">
        <w:rPr>
          <w:rFonts w:ascii="Garamond" w:hAnsi="Garamond"/>
          <w:sz w:val="24"/>
          <w:szCs w:val="24"/>
        </w:rPr>
        <w:t xml:space="preserve">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</w:t>
      </w:r>
      <w:r w:rsidR="000B1D71" w:rsidRPr="00950F0E">
        <w:rPr>
          <w:rFonts w:ascii="Garamond" w:hAnsi="Garamond"/>
          <w:sz w:val="24"/>
          <w:szCs w:val="24"/>
        </w:rPr>
        <w:t>rastit</w:t>
      </w:r>
      <w:r w:rsidR="003B5272" w:rsidRPr="00950F0E">
        <w:rPr>
          <w:rFonts w:ascii="Garamond" w:hAnsi="Garamond"/>
          <w:sz w:val="24"/>
          <w:szCs w:val="24"/>
        </w:rPr>
        <w:t xml:space="preserve"> konkret, pa </w:t>
      </w:r>
      <w:r w:rsidR="00606CE7" w:rsidRPr="00950F0E">
        <w:rPr>
          <w:rFonts w:ascii="Garamond" w:hAnsi="Garamond"/>
          <w:sz w:val="24"/>
          <w:szCs w:val="24"/>
        </w:rPr>
        <w:t>cenuar</w:t>
      </w:r>
      <w:r w:rsidR="003B5272" w:rsidRPr="00950F0E">
        <w:rPr>
          <w:rFonts w:ascii="Garamond" w:hAnsi="Garamond"/>
          <w:sz w:val="24"/>
          <w:szCs w:val="24"/>
        </w:rPr>
        <w:t xml:space="preserve"> detyrimin 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r moratoriumin e veprimeve. </w:t>
      </w:r>
    </w:p>
    <w:p w14:paraId="30D636C4" w14:textId="77777777" w:rsidR="00DA28D4" w:rsidRPr="00950F0E" w:rsidRDefault="00DA28D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FFBACC" w14:textId="77777777" w:rsidR="00EE6D7F" w:rsidRPr="00950F0E" w:rsidRDefault="00EE6D7F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Neni </w:t>
      </w:r>
      <w:r w:rsidR="000B1D71" w:rsidRPr="00950F0E">
        <w:rPr>
          <w:rFonts w:ascii="Garamond" w:hAnsi="Garamond"/>
          <w:sz w:val="24"/>
          <w:szCs w:val="24"/>
        </w:rPr>
        <w:t>1</w:t>
      </w:r>
      <w:r w:rsidR="00BE741B" w:rsidRPr="00950F0E">
        <w:rPr>
          <w:rFonts w:ascii="Garamond" w:hAnsi="Garamond"/>
          <w:sz w:val="24"/>
          <w:szCs w:val="24"/>
        </w:rPr>
        <w:t>1</w:t>
      </w:r>
    </w:p>
    <w:p w14:paraId="01ADE36E" w14:textId="77777777" w:rsidR="002A23B6" w:rsidRPr="00950F0E" w:rsidRDefault="002A23B6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>Kufizime</w:t>
      </w:r>
      <w:r w:rsidR="00BE741B" w:rsidRPr="00950F0E">
        <w:rPr>
          <w:rFonts w:ascii="Garamond" w:hAnsi="Garamond"/>
          <w:b/>
          <w:sz w:val="24"/>
          <w:szCs w:val="24"/>
        </w:rPr>
        <w:t>t</w:t>
      </w:r>
    </w:p>
    <w:p w14:paraId="06FA92BC" w14:textId="77777777" w:rsidR="00EE6D7F" w:rsidRPr="00950F0E" w:rsidRDefault="00EE6D7F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73CAD1" w14:textId="389B0A25" w:rsidR="00701956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942BF" w:rsidRPr="00950F0E">
        <w:rPr>
          <w:rFonts w:ascii="Garamond" w:hAnsi="Garamond"/>
          <w:sz w:val="24"/>
          <w:szCs w:val="24"/>
        </w:rPr>
        <w:t>Banka e Shqip</w:t>
      </w:r>
      <w:r w:rsidR="000B1D71" w:rsidRPr="00950F0E">
        <w:rPr>
          <w:rFonts w:ascii="Garamond" w:hAnsi="Garamond"/>
          <w:sz w:val="24"/>
          <w:szCs w:val="24"/>
        </w:rPr>
        <w:t>ë</w:t>
      </w:r>
      <w:r w:rsidR="008942BF" w:rsidRPr="00950F0E">
        <w:rPr>
          <w:rFonts w:ascii="Garamond" w:hAnsi="Garamond"/>
          <w:sz w:val="24"/>
          <w:szCs w:val="24"/>
        </w:rPr>
        <w:t>ris</w:t>
      </w:r>
      <w:r w:rsidR="000B1D71" w:rsidRPr="00950F0E">
        <w:rPr>
          <w:rFonts w:ascii="Garamond" w:hAnsi="Garamond"/>
          <w:sz w:val="24"/>
          <w:szCs w:val="24"/>
        </w:rPr>
        <w:t>ë</w:t>
      </w:r>
      <w:r w:rsidR="005775E5" w:rsidRPr="00950F0E">
        <w:rPr>
          <w:rFonts w:ascii="Garamond" w:hAnsi="Garamond"/>
          <w:sz w:val="24"/>
          <w:szCs w:val="24"/>
        </w:rPr>
        <w:t xml:space="preserve"> </w:t>
      </w:r>
      <w:r w:rsidR="00130BC3" w:rsidRPr="00950F0E">
        <w:rPr>
          <w:rFonts w:ascii="Garamond" w:hAnsi="Garamond"/>
          <w:sz w:val="24"/>
          <w:szCs w:val="24"/>
        </w:rPr>
        <w:t xml:space="preserve">zbaton </w:t>
      </w:r>
      <w:r w:rsidR="008942BF" w:rsidRPr="00950F0E">
        <w:rPr>
          <w:rFonts w:ascii="Garamond" w:hAnsi="Garamond"/>
          <w:sz w:val="24"/>
          <w:szCs w:val="24"/>
        </w:rPr>
        <w:t>kufizimet e p</w:t>
      </w:r>
      <w:r w:rsidR="000B1D71" w:rsidRPr="00950F0E">
        <w:rPr>
          <w:rFonts w:ascii="Garamond" w:hAnsi="Garamond"/>
          <w:sz w:val="24"/>
          <w:szCs w:val="24"/>
        </w:rPr>
        <w:t>ë</w:t>
      </w:r>
      <w:r w:rsidR="008942BF" w:rsidRPr="00950F0E">
        <w:rPr>
          <w:rFonts w:ascii="Garamond" w:hAnsi="Garamond"/>
          <w:sz w:val="24"/>
          <w:szCs w:val="24"/>
        </w:rPr>
        <w:t>rcaktuara n</w:t>
      </w:r>
      <w:r w:rsidR="000B1D71" w:rsidRPr="00950F0E">
        <w:rPr>
          <w:rFonts w:ascii="Garamond" w:hAnsi="Garamond"/>
          <w:sz w:val="24"/>
          <w:szCs w:val="24"/>
        </w:rPr>
        <w:t>ë</w:t>
      </w:r>
      <w:r w:rsidR="008942BF" w:rsidRPr="00950F0E">
        <w:rPr>
          <w:rFonts w:ascii="Garamond" w:hAnsi="Garamond"/>
          <w:sz w:val="24"/>
          <w:szCs w:val="24"/>
        </w:rPr>
        <w:t xml:space="preserve"> </w:t>
      </w:r>
      <w:r w:rsidR="003C01A5" w:rsidRPr="00950F0E">
        <w:rPr>
          <w:rFonts w:ascii="Garamond" w:hAnsi="Garamond"/>
          <w:sz w:val="24"/>
          <w:szCs w:val="24"/>
        </w:rPr>
        <w:t>pik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3C01A5" w:rsidRPr="00950F0E">
        <w:rPr>
          <w:rFonts w:ascii="Garamond" w:hAnsi="Garamond"/>
          <w:sz w:val="24"/>
          <w:szCs w:val="24"/>
        </w:rPr>
        <w:t>n 3</w:t>
      </w:r>
      <w:r w:rsidR="004E559A">
        <w:rPr>
          <w:rFonts w:ascii="Garamond" w:hAnsi="Garamond"/>
          <w:sz w:val="24"/>
          <w:szCs w:val="24"/>
        </w:rPr>
        <w:t>,</w:t>
      </w:r>
      <w:r w:rsidR="003C01A5" w:rsidRPr="00950F0E">
        <w:rPr>
          <w:rFonts w:ascii="Garamond" w:hAnsi="Garamond"/>
          <w:sz w:val="24"/>
          <w:szCs w:val="24"/>
        </w:rPr>
        <w:t xml:space="preserve"> 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3C01A5" w:rsidRPr="00950F0E">
        <w:rPr>
          <w:rFonts w:ascii="Garamond" w:hAnsi="Garamond"/>
          <w:sz w:val="24"/>
          <w:szCs w:val="24"/>
        </w:rPr>
        <w:t xml:space="preserve"> k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3C01A5" w:rsidRPr="00950F0E">
        <w:rPr>
          <w:rFonts w:ascii="Garamond" w:hAnsi="Garamond"/>
          <w:sz w:val="24"/>
          <w:szCs w:val="24"/>
        </w:rPr>
        <w:t>tij</w:t>
      </w:r>
      <w:r w:rsidR="008942BF" w:rsidRPr="00950F0E">
        <w:rPr>
          <w:rFonts w:ascii="Garamond" w:hAnsi="Garamond"/>
          <w:sz w:val="24"/>
          <w:szCs w:val="24"/>
        </w:rPr>
        <w:t xml:space="preserve"> nen</w:t>
      </w:r>
      <w:r w:rsidR="003C01A5" w:rsidRPr="00950F0E">
        <w:rPr>
          <w:rFonts w:ascii="Garamond" w:hAnsi="Garamond"/>
          <w:sz w:val="24"/>
          <w:szCs w:val="24"/>
        </w:rPr>
        <w:t>i</w:t>
      </w:r>
      <w:r w:rsidR="005775E5" w:rsidRPr="00950F0E">
        <w:rPr>
          <w:rFonts w:ascii="Garamond" w:hAnsi="Garamond"/>
          <w:sz w:val="24"/>
          <w:szCs w:val="24"/>
        </w:rPr>
        <w:t xml:space="preserve"> respektivisht </w:t>
      </w:r>
      <w:r w:rsidR="002E54DF" w:rsidRPr="00950F0E">
        <w:rPr>
          <w:rFonts w:ascii="Garamond" w:hAnsi="Garamond"/>
          <w:sz w:val="24"/>
          <w:szCs w:val="24"/>
        </w:rPr>
        <w:t>për</w:t>
      </w:r>
      <w:r w:rsidR="005775E5" w:rsidRPr="00950F0E">
        <w:rPr>
          <w:rFonts w:ascii="Garamond" w:hAnsi="Garamond"/>
          <w:sz w:val="24"/>
          <w:szCs w:val="24"/>
        </w:rPr>
        <w:t xml:space="preserve"> bankat t</w:t>
      </w:r>
      <w:r w:rsidR="002E54DF" w:rsidRPr="00950F0E">
        <w:rPr>
          <w:rFonts w:ascii="Garamond" w:hAnsi="Garamond"/>
          <w:sz w:val="24"/>
          <w:szCs w:val="24"/>
        </w:rPr>
        <w:t>ë</w:t>
      </w:r>
      <w:r w:rsidR="005775E5" w:rsidRPr="00950F0E">
        <w:rPr>
          <w:rFonts w:ascii="Garamond" w:hAnsi="Garamond"/>
          <w:sz w:val="24"/>
          <w:szCs w:val="24"/>
        </w:rPr>
        <w:t xml:space="preserve"> cilat </w:t>
      </w:r>
      <w:r w:rsidR="00701956" w:rsidRPr="00950F0E">
        <w:rPr>
          <w:rFonts w:ascii="Garamond" w:hAnsi="Garamond"/>
          <w:sz w:val="24"/>
          <w:szCs w:val="24"/>
        </w:rPr>
        <w:t>nuk nënshkruajnë marrëveshjen e bashkëpunimit</w:t>
      </w:r>
      <w:r w:rsidR="003B5272" w:rsidRPr="00950F0E">
        <w:rPr>
          <w:rFonts w:ascii="Garamond" w:hAnsi="Garamond"/>
          <w:sz w:val="24"/>
          <w:szCs w:val="24"/>
        </w:rPr>
        <w:t xml:space="preserve">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>rcaktuar n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</w:t>
      </w:r>
      <w:r w:rsidR="00060524">
        <w:rPr>
          <w:rFonts w:ascii="Garamond" w:hAnsi="Garamond"/>
          <w:sz w:val="24"/>
          <w:szCs w:val="24"/>
        </w:rPr>
        <w:t>a</w:t>
      </w:r>
      <w:r w:rsidR="00606CE7" w:rsidRPr="00950F0E">
        <w:rPr>
          <w:rFonts w:ascii="Garamond" w:hAnsi="Garamond"/>
          <w:sz w:val="24"/>
          <w:szCs w:val="24"/>
        </w:rPr>
        <w:t xml:space="preserve">neksin </w:t>
      </w:r>
      <w:r w:rsidR="0052407D" w:rsidRPr="00950F0E">
        <w:rPr>
          <w:rFonts w:ascii="Garamond" w:hAnsi="Garamond"/>
          <w:sz w:val="24"/>
          <w:szCs w:val="24"/>
        </w:rPr>
        <w:t>1</w:t>
      </w:r>
      <w:r w:rsidR="003B5272" w:rsidRPr="00950F0E">
        <w:rPr>
          <w:rFonts w:ascii="Garamond" w:hAnsi="Garamond"/>
          <w:sz w:val="24"/>
          <w:szCs w:val="24"/>
        </w:rPr>
        <w:t xml:space="preserve"> ose</w:t>
      </w:r>
      <w:r w:rsidR="005775E5" w:rsidRPr="00950F0E">
        <w:rPr>
          <w:rFonts w:ascii="Garamond" w:hAnsi="Garamond"/>
          <w:sz w:val="24"/>
          <w:szCs w:val="24"/>
        </w:rPr>
        <w:t xml:space="preserve"> q</w:t>
      </w:r>
      <w:r w:rsidR="002106C2" w:rsidRPr="00950F0E">
        <w:rPr>
          <w:rFonts w:ascii="Garamond" w:hAnsi="Garamond"/>
          <w:sz w:val="24"/>
          <w:szCs w:val="24"/>
        </w:rPr>
        <w:t xml:space="preserve">ë </w:t>
      </w:r>
      <w:r w:rsidR="003B5272" w:rsidRPr="00950F0E">
        <w:rPr>
          <w:rFonts w:ascii="Garamond" w:hAnsi="Garamond"/>
          <w:sz w:val="24"/>
          <w:szCs w:val="24"/>
        </w:rPr>
        <w:t>jan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shka</w:t>
      </w:r>
      <w:r w:rsidR="008942BF" w:rsidRPr="00950F0E">
        <w:rPr>
          <w:rFonts w:ascii="Garamond" w:hAnsi="Garamond"/>
          <w:sz w:val="24"/>
          <w:szCs w:val="24"/>
        </w:rPr>
        <w:t>k</w:t>
      </w:r>
      <w:r w:rsidR="003B5272" w:rsidRPr="00950F0E">
        <w:rPr>
          <w:rFonts w:ascii="Garamond" w:hAnsi="Garamond"/>
          <w:sz w:val="24"/>
          <w:szCs w:val="24"/>
        </w:rPr>
        <w:t xml:space="preserve">tare </w:t>
      </w:r>
      <w:r w:rsidR="007F2162" w:rsidRPr="00950F0E">
        <w:rPr>
          <w:rFonts w:ascii="Garamond" w:hAnsi="Garamond"/>
          <w:sz w:val="24"/>
          <w:szCs w:val="24"/>
        </w:rPr>
        <w:t>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7F2162" w:rsidRPr="00950F0E">
        <w:rPr>
          <w:rFonts w:ascii="Garamond" w:hAnsi="Garamond"/>
          <w:sz w:val="24"/>
          <w:szCs w:val="24"/>
        </w:rPr>
        <w:t>r</w:t>
      </w:r>
      <w:r w:rsidR="003B5272" w:rsidRPr="00950F0E">
        <w:rPr>
          <w:rFonts w:ascii="Garamond" w:hAnsi="Garamond"/>
          <w:sz w:val="24"/>
          <w:szCs w:val="24"/>
        </w:rPr>
        <w:t xml:space="preserve"> mosrealizimi</w:t>
      </w:r>
      <w:r w:rsidR="007F2162" w:rsidRPr="00950F0E">
        <w:rPr>
          <w:rFonts w:ascii="Garamond" w:hAnsi="Garamond"/>
          <w:sz w:val="24"/>
          <w:szCs w:val="24"/>
        </w:rPr>
        <w:t>n</w:t>
      </w:r>
      <w:r w:rsidR="006247CC" w:rsidRPr="00950F0E">
        <w:rPr>
          <w:rFonts w:ascii="Garamond" w:hAnsi="Garamond"/>
          <w:sz w:val="24"/>
          <w:szCs w:val="24"/>
        </w:rPr>
        <w:t xml:space="preserve"> </w:t>
      </w:r>
      <w:r w:rsidR="007F2162" w:rsidRPr="00950F0E">
        <w:rPr>
          <w:rFonts w:ascii="Garamond" w:hAnsi="Garamond"/>
          <w:sz w:val="24"/>
          <w:szCs w:val="24"/>
        </w:rPr>
        <w:t>e</w:t>
      </w:r>
      <w:r w:rsidR="003B5272" w:rsidRPr="00950F0E">
        <w:rPr>
          <w:rFonts w:ascii="Garamond" w:hAnsi="Garamond"/>
          <w:sz w:val="24"/>
          <w:szCs w:val="24"/>
        </w:rPr>
        <w:t xml:space="preserve"> marr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>veshj</w:t>
      </w:r>
      <w:r w:rsidR="009B3D7B" w:rsidRPr="00950F0E">
        <w:rPr>
          <w:rFonts w:ascii="Garamond" w:hAnsi="Garamond"/>
          <w:sz w:val="24"/>
          <w:szCs w:val="24"/>
        </w:rPr>
        <w:t xml:space="preserve">eve të përcaktuara </w:t>
      </w:r>
      <w:r w:rsidR="003B5272" w:rsidRPr="00950F0E">
        <w:rPr>
          <w:rFonts w:ascii="Garamond" w:hAnsi="Garamond"/>
          <w:sz w:val="24"/>
          <w:szCs w:val="24"/>
        </w:rPr>
        <w:t>n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</w:t>
      </w:r>
      <w:r w:rsidR="00606CE7" w:rsidRPr="00950F0E">
        <w:rPr>
          <w:rFonts w:ascii="Garamond" w:hAnsi="Garamond"/>
          <w:sz w:val="24"/>
          <w:szCs w:val="24"/>
        </w:rPr>
        <w:t xml:space="preserve">anekset </w:t>
      </w:r>
      <w:r w:rsidR="009B3D7B" w:rsidRPr="00950F0E">
        <w:rPr>
          <w:rFonts w:ascii="Garamond" w:hAnsi="Garamond"/>
          <w:sz w:val="24"/>
          <w:szCs w:val="24"/>
        </w:rPr>
        <w:t xml:space="preserve">1 dhe </w:t>
      </w:r>
      <w:r w:rsidR="003B5272" w:rsidRPr="00950F0E">
        <w:rPr>
          <w:rFonts w:ascii="Garamond" w:hAnsi="Garamond"/>
          <w:sz w:val="24"/>
          <w:szCs w:val="24"/>
        </w:rPr>
        <w:t>2</w:t>
      </w:r>
      <w:r w:rsidR="004E559A">
        <w:rPr>
          <w:rFonts w:ascii="Garamond" w:hAnsi="Garamond"/>
          <w:sz w:val="24"/>
          <w:szCs w:val="24"/>
        </w:rPr>
        <w:t>,</w:t>
      </w:r>
      <w:r w:rsidR="003B5272" w:rsidRPr="00950F0E">
        <w:rPr>
          <w:rFonts w:ascii="Garamond" w:hAnsi="Garamond"/>
          <w:sz w:val="24"/>
          <w:szCs w:val="24"/>
        </w:rPr>
        <w:t xml:space="preserve">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 xml:space="preserve"> k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3B5272" w:rsidRPr="00950F0E">
        <w:rPr>
          <w:rFonts w:ascii="Garamond" w:hAnsi="Garamond"/>
          <w:sz w:val="24"/>
          <w:szCs w:val="24"/>
        </w:rPr>
        <w:t>saj rregulloreje</w:t>
      </w:r>
      <w:r w:rsidR="00701956" w:rsidRPr="00950F0E">
        <w:rPr>
          <w:rFonts w:ascii="Garamond" w:hAnsi="Garamond"/>
          <w:sz w:val="24"/>
          <w:szCs w:val="24"/>
        </w:rPr>
        <w:t>.</w:t>
      </w:r>
    </w:p>
    <w:p w14:paraId="02F55A59" w14:textId="24BCE808" w:rsidR="003B5272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27DB3" w:rsidRPr="00950F0E">
        <w:rPr>
          <w:rFonts w:ascii="Garamond" w:hAnsi="Garamond"/>
          <w:sz w:val="24"/>
          <w:szCs w:val="24"/>
        </w:rPr>
        <w:t xml:space="preserve">Banka e </w:t>
      </w:r>
      <w:r w:rsidR="00064BE1" w:rsidRPr="00950F0E">
        <w:rPr>
          <w:rFonts w:ascii="Garamond" w:hAnsi="Garamond"/>
          <w:sz w:val="24"/>
          <w:szCs w:val="24"/>
        </w:rPr>
        <w:t>Shqipërisë</w:t>
      </w:r>
      <w:r w:rsidR="00F27DB3" w:rsidRPr="00950F0E">
        <w:rPr>
          <w:rFonts w:ascii="Garamond" w:hAnsi="Garamond"/>
          <w:sz w:val="24"/>
          <w:szCs w:val="24"/>
        </w:rPr>
        <w:t xml:space="preserve"> do t</w:t>
      </w:r>
      <w:r w:rsidR="00064BE1" w:rsidRPr="00950F0E">
        <w:rPr>
          <w:rFonts w:ascii="Garamond" w:hAnsi="Garamond"/>
          <w:sz w:val="24"/>
          <w:szCs w:val="24"/>
        </w:rPr>
        <w:t>ë</w:t>
      </w:r>
      <w:r w:rsidR="00F27DB3" w:rsidRPr="00950F0E">
        <w:rPr>
          <w:rFonts w:ascii="Garamond" w:hAnsi="Garamond"/>
          <w:sz w:val="24"/>
          <w:szCs w:val="24"/>
        </w:rPr>
        <w:t xml:space="preserve"> konsideroj</w:t>
      </w:r>
      <w:r w:rsidR="00064BE1" w:rsidRPr="00950F0E">
        <w:rPr>
          <w:rFonts w:ascii="Garamond" w:hAnsi="Garamond"/>
          <w:sz w:val="24"/>
          <w:szCs w:val="24"/>
        </w:rPr>
        <w:t>ë</w:t>
      </w:r>
      <w:r w:rsidR="00F27DB3" w:rsidRPr="00950F0E">
        <w:rPr>
          <w:rFonts w:ascii="Garamond" w:hAnsi="Garamond"/>
          <w:sz w:val="24"/>
          <w:szCs w:val="24"/>
        </w:rPr>
        <w:t xml:space="preserve"> </w:t>
      </w:r>
      <w:r w:rsidR="003B5272" w:rsidRPr="00950F0E">
        <w:rPr>
          <w:rFonts w:ascii="Garamond" w:hAnsi="Garamond"/>
          <w:sz w:val="24"/>
          <w:szCs w:val="24"/>
        </w:rPr>
        <w:t xml:space="preserve">si </w:t>
      </w:r>
      <w:r w:rsidR="009B3D7B" w:rsidRPr="00950F0E">
        <w:rPr>
          <w:rFonts w:ascii="Garamond" w:hAnsi="Garamond"/>
          <w:sz w:val="24"/>
          <w:szCs w:val="24"/>
        </w:rPr>
        <w:t>shka</w:t>
      </w:r>
      <w:r w:rsidR="004C673C" w:rsidRPr="00950F0E">
        <w:rPr>
          <w:rFonts w:ascii="Garamond" w:hAnsi="Garamond"/>
          <w:sz w:val="24"/>
          <w:szCs w:val="24"/>
        </w:rPr>
        <w:t>k 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4C673C" w:rsidRPr="00950F0E">
        <w:rPr>
          <w:rFonts w:ascii="Garamond" w:hAnsi="Garamond"/>
          <w:sz w:val="24"/>
          <w:szCs w:val="24"/>
        </w:rPr>
        <w:t>r mos</w:t>
      </w:r>
      <w:r w:rsidR="009B3D7B" w:rsidRPr="00950F0E">
        <w:rPr>
          <w:rFonts w:ascii="Garamond" w:hAnsi="Garamond"/>
          <w:sz w:val="24"/>
          <w:szCs w:val="24"/>
        </w:rPr>
        <w:t xml:space="preserve">realizimin </w:t>
      </w:r>
      <w:r w:rsidR="00F27DB3" w:rsidRPr="00950F0E">
        <w:rPr>
          <w:rFonts w:ascii="Garamond" w:hAnsi="Garamond"/>
          <w:sz w:val="24"/>
          <w:szCs w:val="24"/>
        </w:rPr>
        <w:t>nga ana e bankave t</w:t>
      </w:r>
      <w:r w:rsidR="00064BE1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 xml:space="preserve"> marr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>veshjeve t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 xml:space="preserve"> 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>rcaktuara n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 xml:space="preserve"> anekset e k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9B3D7B" w:rsidRPr="00950F0E">
        <w:rPr>
          <w:rFonts w:ascii="Garamond" w:hAnsi="Garamond"/>
          <w:sz w:val="24"/>
          <w:szCs w:val="24"/>
        </w:rPr>
        <w:t>saj rregulloreje</w:t>
      </w:r>
      <w:r w:rsidR="00B1158F" w:rsidRPr="00950F0E">
        <w:rPr>
          <w:rFonts w:ascii="Garamond" w:hAnsi="Garamond"/>
          <w:sz w:val="24"/>
          <w:szCs w:val="24"/>
        </w:rPr>
        <w:t>,</w:t>
      </w:r>
      <w:r w:rsidR="009B3D7B" w:rsidRPr="00950F0E">
        <w:rPr>
          <w:rFonts w:ascii="Garamond" w:hAnsi="Garamond"/>
          <w:sz w:val="24"/>
          <w:szCs w:val="24"/>
        </w:rPr>
        <w:t xml:space="preserve"> </w:t>
      </w:r>
      <w:r w:rsidR="00F27DB3" w:rsidRPr="00950F0E">
        <w:rPr>
          <w:rFonts w:ascii="Garamond" w:hAnsi="Garamond"/>
          <w:sz w:val="24"/>
          <w:szCs w:val="24"/>
        </w:rPr>
        <w:t>të paktën një ose disa prej veprimeve të mëposhtme</w:t>
      </w:r>
      <w:r w:rsidR="009B3D7B" w:rsidRPr="00950F0E">
        <w:rPr>
          <w:rFonts w:ascii="Garamond" w:hAnsi="Garamond"/>
          <w:sz w:val="24"/>
          <w:szCs w:val="24"/>
        </w:rPr>
        <w:t xml:space="preserve">: </w:t>
      </w:r>
    </w:p>
    <w:p w14:paraId="1997AA0D" w14:textId="69E8949D" w:rsidR="00EA0D97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EA0D97" w:rsidRPr="00950F0E">
        <w:rPr>
          <w:rFonts w:ascii="Garamond" w:hAnsi="Garamond"/>
          <w:sz w:val="24"/>
          <w:szCs w:val="24"/>
        </w:rPr>
        <w:t xml:space="preserve">nuk shkëmben apo shpërndan informacion për </w:t>
      </w:r>
      <w:r w:rsidR="002A23B6" w:rsidRPr="00950F0E">
        <w:rPr>
          <w:rFonts w:ascii="Garamond" w:hAnsi="Garamond"/>
          <w:sz w:val="24"/>
          <w:szCs w:val="24"/>
        </w:rPr>
        <w:t>kredimarrës</w:t>
      </w:r>
      <w:r w:rsidR="00EA0D97" w:rsidRPr="00950F0E">
        <w:rPr>
          <w:rFonts w:ascii="Garamond" w:hAnsi="Garamond"/>
          <w:sz w:val="24"/>
          <w:szCs w:val="24"/>
        </w:rPr>
        <w:t>in</w:t>
      </w:r>
      <w:r w:rsidR="00E375D3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B1158F" w:rsidRPr="00950F0E">
        <w:rPr>
          <w:rFonts w:ascii="Garamond" w:hAnsi="Garamond"/>
          <w:sz w:val="24"/>
          <w:szCs w:val="24"/>
        </w:rPr>
        <w:t>,</w:t>
      </w:r>
      <w:r w:rsidR="00EA0D97" w:rsidRPr="00950F0E">
        <w:rPr>
          <w:rFonts w:ascii="Garamond" w:hAnsi="Garamond"/>
          <w:sz w:val="24"/>
          <w:szCs w:val="24"/>
        </w:rPr>
        <w:t xml:space="preserve"> për të cilin është në dijeni me bankat e tjera</w:t>
      </w:r>
      <w:r w:rsidR="004B0B02" w:rsidRPr="00950F0E">
        <w:rPr>
          <w:rFonts w:ascii="Garamond" w:hAnsi="Garamond"/>
          <w:sz w:val="24"/>
          <w:szCs w:val="24"/>
        </w:rPr>
        <w:t>;</w:t>
      </w:r>
    </w:p>
    <w:p w14:paraId="6A638485" w14:textId="1A9A2CAB" w:rsidR="00EA0D97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EA0D97" w:rsidRPr="00950F0E">
        <w:rPr>
          <w:rFonts w:ascii="Garamond" w:hAnsi="Garamond"/>
          <w:sz w:val="24"/>
          <w:szCs w:val="24"/>
        </w:rPr>
        <w:t xml:space="preserve">refuzon të marrë pjesë në diskutime </w:t>
      </w:r>
      <w:r w:rsidR="007A2DEC" w:rsidRPr="00950F0E">
        <w:rPr>
          <w:rFonts w:ascii="Garamond" w:hAnsi="Garamond"/>
          <w:sz w:val="24"/>
          <w:szCs w:val="24"/>
        </w:rPr>
        <w:t xml:space="preserve">ose në </w:t>
      </w:r>
      <w:r w:rsidR="00EA0D97" w:rsidRPr="00950F0E">
        <w:rPr>
          <w:rFonts w:ascii="Garamond" w:hAnsi="Garamond"/>
          <w:sz w:val="24"/>
          <w:szCs w:val="24"/>
        </w:rPr>
        <w:t>bashkëpunimin me bankat e tjera</w:t>
      </w:r>
      <w:r w:rsidR="007A2DEC" w:rsidRPr="00950F0E">
        <w:rPr>
          <w:rFonts w:ascii="Garamond" w:hAnsi="Garamond"/>
          <w:sz w:val="24"/>
          <w:szCs w:val="24"/>
        </w:rPr>
        <w:t>,</w:t>
      </w:r>
      <w:r w:rsidR="00EA0D97" w:rsidRPr="00950F0E">
        <w:rPr>
          <w:rFonts w:ascii="Garamond" w:hAnsi="Garamond"/>
          <w:sz w:val="24"/>
          <w:szCs w:val="24"/>
        </w:rPr>
        <w:t xml:space="preserve"> pa ndonjë arsye të qëndrueshme</w:t>
      </w:r>
      <w:r w:rsidR="00F27DB3" w:rsidRPr="00950F0E">
        <w:rPr>
          <w:rFonts w:ascii="Garamond" w:hAnsi="Garamond"/>
          <w:sz w:val="24"/>
          <w:szCs w:val="24"/>
        </w:rPr>
        <w:t>;</w:t>
      </w:r>
    </w:p>
    <w:p w14:paraId="06DFE452" w14:textId="27B06999" w:rsidR="00EA0D97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EA0D97" w:rsidRPr="00950F0E">
        <w:rPr>
          <w:rFonts w:ascii="Garamond" w:hAnsi="Garamond"/>
          <w:sz w:val="24"/>
          <w:szCs w:val="24"/>
        </w:rPr>
        <w:t xml:space="preserve">ndërmerr veprime të njëanshme për ekspozimin ndaj </w:t>
      </w:r>
      <w:r w:rsidR="002A23B6" w:rsidRPr="00950F0E">
        <w:rPr>
          <w:rFonts w:ascii="Garamond" w:hAnsi="Garamond"/>
          <w:sz w:val="24"/>
          <w:szCs w:val="24"/>
        </w:rPr>
        <w:t>kredimarrës</w:t>
      </w:r>
      <w:r w:rsidR="00EA0D97" w:rsidRPr="00950F0E">
        <w:rPr>
          <w:rFonts w:ascii="Garamond" w:hAnsi="Garamond"/>
          <w:sz w:val="24"/>
          <w:szCs w:val="24"/>
        </w:rPr>
        <w:t>it</w:t>
      </w:r>
      <w:r w:rsidR="00E375D3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7A2DEC" w:rsidRPr="00950F0E">
        <w:rPr>
          <w:rFonts w:ascii="Garamond" w:hAnsi="Garamond"/>
          <w:sz w:val="24"/>
          <w:szCs w:val="24"/>
        </w:rPr>
        <w:t>,</w:t>
      </w:r>
      <w:r w:rsidR="00EA0D97" w:rsidRPr="00950F0E">
        <w:rPr>
          <w:rFonts w:ascii="Garamond" w:hAnsi="Garamond"/>
          <w:sz w:val="24"/>
          <w:szCs w:val="24"/>
        </w:rPr>
        <w:t xml:space="preserve"> gjatë periudhës së moratoriumit;</w:t>
      </w:r>
    </w:p>
    <w:p w14:paraId="76AE85AC" w14:textId="35CFE561" w:rsidR="00C420FA" w:rsidRP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EA0D97" w:rsidRPr="00950F0E">
        <w:rPr>
          <w:rFonts w:ascii="Garamond" w:hAnsi="Garamond"/>
          <w:sz w:val="24"/>
          <w:szCs w:val="24"/>
        </w:rPr>
        <w:t xml:space="preserve">arsye të tjera që pengojnë </w:t>
      </w:r>
      <w:r w:rsidR="00796651" w:rsidRPr="00950F0E">
        <w:rPr>
          <w:rFonts w:ascii="Garamond" w:hAnsi="Garamond"/>
          <w:sz w:val="24"/>
          <w:szCs w:val="24"/>
        </w:rPr>
        <w:t>procesin e trajtimit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96651" w:rsidRPr="00950F0E">
        <w:rPr>
          <w:rFonts w:ascii="Garamond" w:hAnsi="Garamond"/>
          <w:sz w:val="24"/>
          <w:szCs w:val="24"/>
        </w:rPr>
        <w:t xml:space="preserve"> përbashkët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96651" w:rsidRPr="00950F0E">
        <w:rPr>
          <w:rFonts w:ascii="Garamond" w:hAnsi="Garamond"/>
          <w:sz w:val="24"/>
          <w:szCs w:val="24"/>
        </w:rPr>
        <w:t xml:space="preserve"> kredimarr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796651" w:rsidRPr="00950F0E">
        <w:rPr>
          <w:rFonts w:ascii="Garamond" w:hAnsi="Garamond"/>
          <w:sz w:val="24"/>
          <w:szCs w:val="24"/>
        </w:rPr>
        <w:t>sve</w:t>
      </w:r>
      <w:r w:rsidR="00E375D3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EA0D97" w:rsidRPr="00950F0E">
        <w:rPr>
          <w:rFonts w:ascii="Garamond" w:hAnsi="Garamond"/>
          <w:sz w:val="24"/>
          <w:szCs w:val="24"/>
        </w:rPr>
        <w:t>;</w:t>
      </w:r>
    </w:p>
    <w:p w14:paraId="7B73F122" w14:textId="4CB62B38" w:rsidR="006B6959" w:rsidRPr="00950F0E" w:rsidRDefault="001A67BF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3. </w:t>
      </w:r>
      <w:r w:rsidR="004770BB" w:rsidRPr="00950F0E">
        <w:rPr>
          <w:rFonts w:ascii="Garamond" w:hAnsi="Garamond"/>
          <w:sz w:val="24"/>
          <w:szCs w:val="24"/>
        </w:rPr>
        <w:t xml:space="preserve">Banka e Shqipërisë, </w:t>
      </w:r>
      <w:r w:rsidR="003641BE" w:rsidRPr="00950F0E">
        <w:rPr>
          <w:rFonts w:ascii="Garamond" w:hAnsi="Garamond"/>
          <w:sz w:val="24"/>
          <w:szCs w:val="24"/>
        </w:rPr>
        <w:t>në kuadrin e procesit të rishikimit dhe vlerësimit mbikëqyrës për mjaftueshmërinë e kapitalit</w:t>
      </w:r>
      <w:r w:rsidRPr="00950F0E">
        <w:rPr>
          <w:rFonts w:ascii="Garamond" w:hAnsi="Garamond"/>
          <w:sz w:val="24"/>
          <w:szCs w:val="24"/>
        </w:rPr>
        <w:t>, sipas</w:t>
      </w:r>
      <w:r w:rsidR="00C800F9" w:rsidRPr="00950F0E">
        <w:rPr>
          <w:rFonts w:ascii="Garamond" w:hAnsi="Garamond"/>
          <w:sz w:val="24"/>
          <w:szCs w:val="24"/>
        </w:rPr>
        <w:t xml:space="preserve"> </w:t>
      </w:r>
      <w:r w:rsidR="004E559A">
        <w:rPr>
          <w:rFonts w:ascii="Garamond" w:hAnsi="Garamond"/>
          <w:sz w:val="24"/>
          <w:szCs w:val="24"/>
        </w:rPr>
        <w:t>u</w:t>
      </w:r>
      <w:r w:rsidRPr="00950F0E">
        <w:rPr>
          <w:rFonts w:ascii="Garamond" w:hAnsi="Garamond"/>
          <w:sz w:val="24"/>
          <w:szCs w:val="24"/>
        </w:rPr>
        <w:t>dhëzimit nr. 26, dat</w:t>
      </w:r>
      <w:r w:rsidR="00704B4C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3.5.2017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Për procesin e vlerësimit të brendshëm të mjaftueshmërisë së kapitalit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, </w:t>
      </w:r>
      <w:r w:rsidR="003641BE" w:rsidRPr="00950F0E">
        <w:rPr>
          <w:rFonts w:ascii="Garamond" w:hAnsi="Garamond"/>
          <w:sz w:val="24"/>
          <w:szCs w:val="24"/>
        </w:rPr>
        <w:t>zbat</w:t>
      </w:r>
      <w:r w:rsidR="00C800F9" w:rsidRPr="00950F0E">
        <w:rPr>
          <w:rFonts w:ascii="Garamond" w:hAnsi="Garamond"/>
          <w:sz w:val="24"/>
          <w:szCs w:val="24"/>
        </w:rPr>
        <w:t xml:space="preserve">on </w:t>
      </w:r>
      <w:r w:rsidR="009F23F2" w:rsidRPr="00950F0E">
        <w:rPr>
          <w:rFonts w:ascii="Garamond" w:hAnsi="Garamond"/>
          <w:sz w:val="24"/>
          <w:szCs w:val="24"/>
        </w:rPr>
        <w:t xml:space="preserve">një ose disa nga </w:t>
      </w:r>
      <w:r w:rsidR="00F85920" w:rsidRPr="00950F0E">
        <w:rPr>
          <w:rFonts w:ascii="Garamond" w:hAnsi="Garamond"/>
          <w:sz w:val="24"/>
          <w:szCs w:val="24"/>
        </w:rPr>
        <w:t>kufizimet</w:t>
      </w:r>
      <w:r w:rsidR="00C800F9" w:rsidRPr="00950F0E">
        <w:rPr>
          <w:rFonts w:ascii="Garamond" w:hAnsi="Garamond"/>
          <w:sz w:val="24"/>
          <w:szCs w:val="24"/>
        </w:rPr>
        <w:t xml:space="preserve"> </w:t>
      </w:r>
      <w:r w:rsidR="003641BE" w:rsidRPr="00950F0E">
        <w:rPr>
          <w:rFonts w:ascii="Garamond" w:hAnsi="Garamond"/>
          <w:sz w:val="24"/>
          <w:szCs w:val="24"/>
        </w:rPr>
        <w:t>mbikëqyrëse</w:t>
      </w:r>
      <w:r w:rsidR="00C800F9" w:rsidRPr="00950F0E">
        <w:rPr>
          <w:rFonts w:ascii="Garamond" w:hAnsi="Garamond"/>
          <w:sz w:val="24"/>
          <w:szCs w:val="24"/>
        </w:rPr>
        <w:t xml:space="preserve"> </w:t>
      </w:r>
      <w:r w:rsidR="006B5691" w:rsidRPr="00950F0E">
        <w:rPr>
          <w:rFonts w:ascii="Garamond" w:hAnsi="Garamond"/>
          <w:sz w:val="24"/>
          <w:szCs w:val="24"/>
        </w:rPr>
        <w:t>sipas</w:t>
      </w:r>
      <w:r w:rsidR="00C800F9" w:rsidRPr="00950F0E">
        <w:rPr>
          <w:rFonts w:ascii="Garamond" w:hAnsi="Garamond"/>
          <w:sz w:val="24"/>
          <w:szCs w:val="24"/>
        </w:rPr>
        <w:t xml:space="preserve"> </w:t>
      </w:r>
      <w:r w:rsidR="009E1414" w:rsidRPr="00950F0E">
        <w:rPr>
          <w:rFonts w:ascii="Garamond" w:hAnsi="Garamond"/>
          <w:sz w:val="24"/>
          <w:szCs w:val="24"/>
        </w:rPr>
        <w:t xml:space="preserve">kreut </w:t>
      </w:r>
      <w:r w:rsidR="00310C5D" w:rsidRPr="00950F0E">
        <w:rPr>
          <w:rFonts w:ascii="Garamond" w:hAnsi="Garamond"/>
          <w:sz w:val="24"/>
          <w:szCs w:val="24"/>
        </w:rPr>
        <w:t>VI</w:t>
      </w:r>
      <w:r w:rsidR="004E559A">
        <w:rPr>
          <w:rFonts w:ascii="Garamond" w:hAnsi="Garamond"/>
          <w:sz w:val="24"/>
          <w:szCs w:val="24"/>
        </w:rPr>
        <w:t>,</w:t>
      </w:r>
      <w:r w:rsidR="00310C5D" w:rsidRPr="00950F0E">
        <w:rPr>
          <w:rFonts w:ascii="Garamond" w:hAnsi="Garamond"/>
          <w:sz w:val="24"/>
          <w:szCs w:val="24"/>
        </w:rPr>
        <w:t xml:space="preserve"> të </w:t>
      </w:r>
      <w:r w:rsidR="00C800F9" w:rsidRPr="00950F0E">
        <w:rPr>
          <w:rFonts w:ascii="Garamond" w:hAnsi="Garamond"/>
          <w:sz w:val="24"/>
          <w:szCs w:val="24"/>
        </w:rPr>
        <w:t>ligji</w:t>
      </w:r>
      <w:r w:rsidR="006B5691" w:rsidRPr="00950F0E">
        <w:rPr>
          <w:rFonts w:ascii="Garamond" w:hAnsi="Garamond"/>
          <w:sz w:val="24"/>
          <w:szCs w:val="24"/>
        </w:rPr>
        <w:t>t</w:t>
      </w:r>
      <w:r w:rsidR="00C800F9" w:rsidRPr="00950F0E">
        <w:rPr>
          <w:rFonts w:ascii="Garamond" w:hAnsi="Garamond"/>
          <w:sz w:val="24"/>
          <w:szCs w:val="24"/>
        </w:rPr>
        <w:t xml:space="preserve"> nr. 9662, dat</w:t>
      </w:r>
      <w:r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18.12.2006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C800F9" w:rsidRPr="00950F0E">
        <w:rPr>
          <w:rFonts w:ascii="Garamond" w:hAnsi="Garamond"/>
          <w:sz w:val="24"/>
          <w:szCs w:val="24"/>
        </w:rPr>
        <w:t>P</w:t>
      </w:r>
      <w:r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r bankat n</w:t>
      </w:r>
      <w:r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Republik</w:t>
      </w:r>
      <w:r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n e Shqip</w:t>
      </w:r>
      <w:r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>ris</w:t>
      </w:r>
      <w:r w:rsidRPr="00950F0E">
        <w:rPr>
          <w:rFonts w:ascii="Garamond" w:hAnsi="Garamond"/>
          <w:sz w:val="24"/>
          <w:szCs w:val="24"/>
        </w:rPr>
        <w:t>ë</w:t>
      </w:r>
      <w:r w:rsidR="00060524">
        <w:rPr>
          <w:rFonts w:ascii="Garamond" w:hAnsi="Garamond"/>
          <w:sz w:val="24"/>
          <w:szCs w:val="24"/>
        </w:rPr>
        <w:t>”</w:t>
      </w:r>
      <w:r w:rsidR="00704B4C" w:rsidRPr="00950F0E">
        <w:rPr>
          <w:rFonts w:ascii="Garamond" w:hAnsi="Garamond"/>
          <w:sz w:val="24"/>
          <w:szCs w:val="24"/>
        </w:rPr>
        <w:t xml:space="preserve"> për rastet e përcaktuara në pik</w:t>
      </w:r>
      <w:r w:rsidR="000610D4" w:rsidRPr="00950F0E">
        <w:rPr>
          <w:rFonts w:ascii="Garamond" w:hAnsi="Garamond"/>
          <w:sz w:val="24"/>
          <w:szCs w:val="24"/>
        </w:rPr>
        <w:t>at</w:t>
      </w:r>
      <w:r w:rsidR="00704B4C" w:rsidRPr="00950F0E">
        <w:rPr>
          <w:rFonts w:ascii="Garamond" w:hAnsi="Garamond"/>
          <w:sz w:val="24"/>
          <w:szCs w:val="24"/>
        </w:rPr>
        <w:t xml:space="preserve"> 1 dhe 2 të këtij neni. </w:t>
      </w:r>
    </w:p>
    <w:p w14:paraId="74C73B16" w14:textId="0CA9EF6A" w:rsidR="006853AB" w:rsidRPr="00950F0E" w:rsidRDefault="00704B4C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4. </w:t>
      </w:r>
      <w:r w:rsidR="003641BE" w:rsidRPr="00950F0E">
        <w:rPr>
          <w:rFonts w:ascii="Garamond" w:hAnsi="Garamond"/>
          <w:sz w:val="24"/>
          <w:szCs w:val="24"/>
        </w:rPr>
        <w:t>Bankat</w:t>
      </w:r>
      <w:r w:rsidR="002E54DF" w:rsidRPr="00950F0E">
        <w:rPr>
          <w:rFonts w:ascii="Garamond" w:hAnsi="Garamond"/>
          <w:sz w:val="24"/>
          <w:szCs w:val="24"/>
        </w:rPr>
        <w:t xml:space="preserve"> kreditore</w:t>
      </w:r>
      <w:r w:rsidR="003641BE" w:rsidRPr="00950F0E">
        <w:rPr>
          <w:rFonts w:ascii="Garamond" w:hAnsi="Garamond"/>
          <w:sz w:val="24"/>
          <w:szCs w:val="24"/>
        </w:rPr>
        <w:t>, n</w:t>
      </w:r>
      <w:r w:rsidR="006853AB" w:rsidRPr="00950F0E">
        <w:rPr>
          <w:rFonts w:ascii="Garamond" w:hAnsi="Garamond"/>
          <w:sz w:val="24"/>
          <w:szCs w:val="24"/>
        </w:rPr>
        <w:t>ë rast</w:t>
      </w:r>
      <w:r w:rsidR="003641BE" w:rsidRPr="00950F0E">
        <w:rPr>
          <w:rFonts w:ascii="Garamond" w:hAnsi="Garamond"/>
          <w:sz w:val="24"/>
          <w:szCs w:val="24"/>
        </w:rPr>
        <w:t xml:space="preserve">et kur </w:t>
      </w:r>
      <w:r w:rsidR="006853AB" w:rsidRPr="00950F0E">
        <w:rPr>
          <w:rFonts w:ascii="Garamond" w:hAnsi="Garamond"/>
          <w:sz w:val="24"/>
          <w:szCs w:val="24"/>
        </w:rPr>
        <w:t xml:space="preserve">debitori nuk bie dakord </w:t>
      </w:r>
      <w:r w:rsidR="00CE4614" w:rsidRPr="00950F0E">
        <w:rPr>
          <w:rFonts w:ascii="Garamond" w:hAnsi="Garamond"/>
          <w:sz w:val="24"/>
          <w:szCs w:val="24"/>
        </w:rPr>
        <w:t xml:space="preserve">me </w:t>
      </w:r>
      <w:r w:rsidR="006853AB" w:rsidRPr="00950F0E">
        <w:rPr>
          <w:rFonts w:ascii="Garamond" w:hAnsi="Garamond"/>
          <w:sz w:val="24"/>
          <w:szCs w:val="24"/>
        </w:rPr>
        <w:t>marrëveshje</w:t>
      </w:r>
      <w:r w:rsidR="00CE4614" w:rsidRPr="00950F0E">
        <w:rPr>
          <w:rFonts w:ascii="Garamond" w:hAnsi="Garamond"/>
          <w:sz w:val="24"/>
          <w:szCs w:val="24"/>
        </w:rPr>
        <w:t xml:space="preserve">n e </w:t>
      </w:r>
      <w:r w:rsidR="006853AB" w:rsidRPr="00950F0E">
        <w:rPr>
          <w:rFonts w:ascii="Garamond" w:hAnsi="Garamond"/>
          <w:sz w:val="24"/>
          <w:szCs w:val="24"/>
        </w:rPr>
        <w:t>propozuar</w:t>
      </w:r>
      <w:r w:rsidR="00CE4614" w:rsidRPr="00950F0E">
        <w:rPr>
          <w:rFonts w:ascii="Garamond" w:hAnsi="Garamond"/>
          <w:sz w:val="24"/>
          <w:szCs w:val="24"/>
        </w:rPr>
        <w:t xml:space="preserve"> për ristrukturim</w:t>
      </w:r>
      <w:r w:rsidR="006853AB" w:rsidRPr="00950F0E">
        <w:rPr>
          <w:rFonts w:ascii="Garamond" w:hAnsi="Garamond"/>
          <w:sz w:val="24"/>
          <w:szCs w:val="24"/>
        </w:rPr>
        <w:t>, bien dakord që të bëjnë një ri</w:t>
      </w:r>
      <w:r w:rsidR="003641BE" w:rsidRPr="00950F0E">
        <w:rPr>
          <w:rFonts w:ascii="Garamond" w:hAnsi="Garamond"/>
          <w:sz w:val="24"/>
          <w:szCs w:val="24"/>
        </w:rPr>
        <w:t xml:space="preserve">klasifikim </w:t>
      </w:r>
      <w:r w:rsidR="006853AB" w:rsidRPr="00950F0E">
        <w:rPr>
          <w:rFonts w:ascii="Garamond" w:hAnsi="Garamond"/>
          <w:sz w:val="24"/>
          <w:szCs w:val="24"/>
        </w:rPr>
        <w:t>të menjëhershëm të debitorit</w:t>
      </w:r>
      <w:r w:rsidR="003641BE" w:rsidRPr="00950F0E">
        <w:rPr>
          <w:rFonts w:ascii="Garamond" w:hAnsi="Garamond"/>
          <w:sz w:val="24"/>
          <w:szCs w:val="24"/>
        </w:rPr>
        <w:t xml:space="preserve">, </w:t>
      </w:r>
      <w:r w:rsidR="006853AB" w:rsidRPr="00950F0E">
        <w:rPr>
          <w:rFonts w:ascii="Garamond" w:hAnsi="Garamond"/>
          <w:sz w:val="24"/>
          <w:szCs w:val="24"/>
        </w:rPr>
        <w:t xml:space="preserve">por </w:t>
      </w:r>
      <w:r w:rsidR="002E54DF" w:rsidRPr="00950F0E">
        <w:rPr>
          <w:rFonts w:ascii="Garamond" w:hAnsi="Garamond"/>
          <w:sz w:val="24"/>
          <w:szCs w:val="24"/>
        </w:rPr>
        <w:t>në</w:t>
      </w:r>
      <w:r w:rsidR="003641BE" w:rsidRPr="00950F0E">
        <w:rPr>
          <w:rFonts w:ascii="Garamond" w:hAnsi="Garamond"/>
          <w:sz w:val="24"/>
          <w:szCs w:val="24"/>
        </w:rPr>
        <w:t xml:space="preserve"> asnjë rast </w:t>
      </w:r>
      <w:r w:rsidR="006853AB" w:rsidRPr="00950F0E">
        <w:rPr>
          <w:rFonts w:ascii="Garamond" w:hAnsi="Garamond"/>
          <w:sz w:val="24"/>
          <w:szCs w:val="24"/>
        </w:rPr>
        <w:t>më lart se k</w:t>
      </w:r>
      <w:r w:rsidR="003641BE" w:rsidRPr="00950F0E">
        <w:rPr>
          <w:rFonts w:ascii="Garamond" w:hAnsi="Garamond"/>
          <w:sz w:val="24"/>
          <w:szCs w:val="24"/>
        </w:rPr>
        <w:t>ategoria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6853AB" w:rsidRPr="00950F0E">
        <w:rPr>
          <w:rFonts w:ascii="Garamond" w:hAnsi="Garamond"/>
          <w:sz w:val="24"/>
          <w:szCs w:val="24"/>
        </w:rPr>
        <w:t>nënstandard</w:t>
      </w:r>
      <w:r w:rsidR="00060524">
        <w:rPr>
          <w:rFonts w:ascii="Garamond" w:hAnsi="Garamond"/>
          <w:sz w:val="24"/>
          <w:szCs w:val="24"/>
        </w:rPr>
        <w:t>”</w:t>
      </w:r>
      <w:r w:rsidR="006853AB" w:rsidRPr="00950F0E">
        <w:rPr>
          <w:rFonts w:ascii="Garamond" w:hAnsi="Garamond"/>
          <w:sz w:val="24"/>
          <w:szCs w:val="24"/>
        </w:rPr>
        <w:t>.</w:t>
      </w:r>
      <w:r w:rsidR="00CE4614" w:rsidRPr="00950F0E">
        <w:rPr>
          <w:rFonts w:ascii="Garamond" w:hAnsi="Garamond"/>
          <w:sz w:val="24"/>
          <w:szCs w:val="24"/>
        </w:rPr>
        <w:t xml:space="preserve"> </w:t>
      </w:r>
    </w:p>
    <w:p w14:paraId="57C19701" w14:textId="77777777" w:rsidR="00E84BCE" w:rsidRPr="00950F0E" w:rsidRDefault="00E84BC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124D0D" w14:textId="77777777" w:rsidR="009B3D7B" w:rsidRPr="00950F0E" w:rsidRDefault="009B3D7B" w:rsidP="00950F0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Neni 1</w:t>
      </w:r>
      <w:r w:rsidR="00075340" w:rsidRPr="00950F0E">
        <w:rPr>
          <w:rFonts w:ascii="Garamond" w:hAnsi="Garamond"/>
          <w:sz w:val="24"/>
          <w:szCs w:val="24"/>
        </w:rPr>
        <w:t>2</w:t>
      </w:r>
    </w:p>
    <w:p w14:paraId="6822E567" w14:textId="4F4C1454" w:rsidR="00C420FA" w:rsidRPr="00950F0E" w:rsidRDefault="003641BE" w:rsidP="00950F0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 xml:space="preserve">Dispozita </w:t>
      </w:r>
      <w:r w:rsidR="00C15DC5" w:rsidRPr="00950F0E">
        <w:rPr>
          <w:rFonts w:ascii="Garamond" w:hAnsi="Garamond"/>
          <w:b/>
          <w:sz w:val="24"/>
          <w:szCs w:val="24"/>
        </w:rPr>
        <w:t>t</w:t>
      </w:r>
      <w:r w:rsidR="008942BF" w:rsidRPr="00950F0E">
        <w:rPr>
          <w:rFonts w:ascii="Garamond" w:hAnsi="Garamond"/>
          <w:b/>
          <w:sz w:val="24"/>
          <w:szCs w:val="24"/>
        </w:rPr>
        <w:t>ë</w:t>
      </w:r>
      <w:r w:rsidR="00C15DC5" w:rsidRPr="00950F0E">
        <w:rPr>
          <w:rFonts w:ascii="Garamond" w:hAnsi="Garamond"/>
          <w:b/>
          <w:sz w:val="24"/>
          <w:szCs w:val="24"/>
        </w:rPr>
        <w:t xml:space="preserve"> tjera</w:t>
      </w:r>
    </w:p>
    <w:p w14:paraId="1DC7A006" w14:textId="77777777" w:rsidR="00EA0D97" w:rsidRPr="00950F0E" w:rsidRDefault="00EA0D97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7CC209" w14:textId="07A37A0D" w:rsidR="00986D72" w:rsidRPr="00950F0E" w:rsidRDefault="003641B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Bankat sigurojnë zbatueshm</w:t>
      </w:r>
      <w:r w:rsidR="002E54D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rin</w:t>
      </w:r>
      <w:r w:rsidR="002E54D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e kërkesave </w:t>
      </w:r>
      <w:r w:rsidR="002E54DF" w:rsidRPr="00950F0E">
        <w:rPr>
          <w:rFonts w:ascii="Garamond" w:hAnsi="Garamond"/>
          <w:sz w:val="24"/>
          <w:szCs w:val="24"/>
        </w:rPr>
        <w:t xml:space="preserve">të </w:t>
      </w:r>
      <w:r w:rsidR="00A01E44" w:rsidRPr="00950F0E">
        <w:rPr>
          <w:rFonts w:ascii="Garamond" w:hAnsi="Garamond"/>
          <w:sz w:val="24"/>
          <w:szCs w:val="24"/>
        </w:rPr>
        <w:t>akteve të tjera rregullative</w:t>
      </w:r>
      <w:r w:rsidRPr="00950F0E">
        <w:rPr>
          <w:rFonts w:ascii="Garamond" w:hAnsi="Garamond"/>
          <w:sz w:val="24"/>
          <w:szCs w:val="24"/>
        </w:rPr>
        <w:t xml:space="preserve"> gjat</w:t>
      </w:r>
      <w:r w:rsidR="002E54DF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kohës që kjo rregullore shtrin efektet e saj.</w:t>
      </w:r>
      <w:r w:rsidR="002106C2" w:rsidRPr="00950F0E">
        <w:rPr>
          <w:rFonts w:ascii="Garamond" w:hAnsi="Garamond"/>
          <w:sz w:val="24"/>
          <w:szCs w:val="24"/>
        </w:rPr>
        <w:t xml:space="preserve"> </w:t>
      </w:r>
    </w:p>
    <w:p w14:paraId="662CC682" w14:textId="77777777" w:rsidR="00614D43" w:rsidRPr="00950F0E" w:rsidRDefault="00614D43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32500D" w14:textId="69BFE379" w:rsidR="004B1310" w:rsidRPr="00950F0E" w:rsidRDefault="004E559A" w:rsidP="00950F0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r w:rsidR="00950F0E" w:rsidRPr="00950F0E">
        <w:rPr>
          <w:rFonts w:ascii="Garamond" w:hAnsi="Garamond"/>
          <w:sz w:val="24"/>
          <w:szCs w:val="24"/>
        </w:rPr>
        <w:t xml:space="preserve"> I KËSHILLIT MBIKËQYRËS</w:t>
      </w:r>
    </w:p>
    <w:p w14:paraId="2F805044" w14:textId="18C42E31" w:rsidR="004B1310" w:rsidRPr="00950F0E" w:rsidRDefault="004B1310" w:rsidP="00950F0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50F0E">
        <w:rPr>
          <w:rFonts w:ascii="Garamond" w:hAnsi="Garamond"/>
          <w:b/>
          <w:sz w:val="24"/>
          <w:szCs w:val="24"/>
        </w:rPr>
        <w:t xml:space="preserve">Gent </w:t>
      </w:r>
      <w:r w:rsidR="00950F0E" w:rsidRPr="00950F0E">
        <w:rPr>
          <w:rFonts w:ascii="Garamond" w:hAnsi="Garamond"/>
          <w:b/>
          <w:sz w:val="24"/>
          <w:szCs w:val="24"/>
        </w:rPr>
        <w:t>Sejko</w:t>
      </w:r>
    </w:p>
    <w:p w14:paraId="0FB65047" w14:textId="77777777" w:rsidR="00950F0E" w:rsidRDefault="00950F0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DE1C89" w14:textId="77777777" w:rsidR="000A2961" w:rsidRPr="00DF61F6" w:rsidRDefault="000A2961" w:rsidP="002C39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61F6">
        <w:rPr>
          <w:rFonts w:ascii="Garamond" w:hAnsi="Garamond"/>
          <w:sz w:val="24"/>
          <w:szCs w:val="24"/>
        </w:rPr>
        <w:t>ANEKS</w:t>
      </w:r>
      <w:r w:rsidR="00365EE2" w:rsidRPr="00DF61F6">
        <w:rPr>
          <w:rFonts w:ascii="Garamond" w:hAnsi="Garamond"/>
          <w:sz w:val="24"/>
          <w:szCs w:val="24"/>
        </w:rPr>
        <w:t>I</w:t>
      </w:r>
      <w:r w:rsidRPr="00DF61F6">
        <w:rPr>
          <w:rFonts w:ascii="Garamond" w:hAnsi="Garamond"/>
          <w:sz w:val="24"/>
          <w:szCs w:val="24"/>
        </w:rPr>
        <w:t xml:space="preserve"> </w:t>
      </w:r>
      <w:r w:rsidR="00365EE2" w:rsidRPr="00DF61F6">
        <w:rPr>
          <w:rFonts w:ascii="Garamond" w:hAnsi="Garamond"/>
          <w:sz w:val="24"/>
          <w:szCs w:val="24"/>
        </w:rPr>
        <w:t>1</w:t>
      </w:r>
    </w:p>
    <w:p w14:paraId="74F985AA" w14:textId="77777777" w:rsidR="000F568B" w:rsidRPr="00DF61F6" w:rsidRDefault="000F568B" w:rsidP="002C39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58D0FF2" w14:textId="465BE70A" w:rsidR="000A2961" w:rsidRPr="00DF61F6" w:rsidRDefault="002C39A4" w:rsidP="002C39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61F6">
        <w:rPr>
          <w:rFonts w:ascii="Garamond" w:hAnsi="Garamond"/>
          <w:sz w:val="24"/>
          <w:szCs w:val="24"/>
        </w:rPr>
        <w:t>MARRËVESHJE BASHKËPUNIMI MIDIS BANKAVE PËR TRAJTIMIN E KREDIMARRËSVE NË VËSHTIRËSI FINANCIARE</w:t>
      </w:r>
    </w:p>
    <w:p w14:paraId="3FA9AA27" w14:textId="77777777" w:rsidR="000A2961" w:rsidRPr="00DF61F6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AF18217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Duke mbajtur në konsideratë se:</w:t>
      </w:r>
    </w:p>
    <w:p w14:paraId="4E18AA16" w14:textId="1964C7F5" w:rsidR="000E4836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E4836" w:rsidRPr="00950F0E">
        <w:rPr>
          <w:rFonts w:ascii="Garamond" w:hAnsi="Garamond"/>
          <w:sz w:val="24"/>
          <w:szCs w:val="24"/>
        </w:rPr>
        <w:t>rritja e kapacitetit të bankave për të kredituar ekonominë lidhet ngushtë me aftësinë e tyre për të rikuperuar në kohë kreditë e dhëna;</w:t>
      </w:r>
    </w:p>
    <w:p w14:paraId="2341E00A" w14:textId="12F58B58" w:rsidR="000E4836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E4836" w:rsidRPr="00950F0E">
        <w:rPr>
          <w:rFonts w:ascii="Garamond" w:hAnsi="Garamond"/>
          <w:sz w:val="24"/>
          <w:szCs w:val="24"/>
        </w:rPr>
        <w:t>bankat do të përfitonin nga shlyerja e kredive dhe ulja e treguesit të kredive me probleme;</w:t>
      </w:r>
    </w:p>
    <w:p w14:paraId="313CB580" w14:textId="70EF5EFF" w:rsidR="000E4836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E4836" w:rsidRPr="00950F0E">
        <w:rPr>
          <w:rFonts w:ascii="Garamond" w:hAnsi="Garamond"/>
          <w:sz w:val="24"/>
          <w:szCs w:val="24"/>
        </w:rPr>
        <w:t>përfitimet nga trajtimi jashtëgjyqësor i kredimarrësve</w:t>
      </w:r>
      <w:r w:rsidR="00E375D3" w:rsidRPr="00950F0E">
        <w:rPr>
          <w:rFonts w:ascii="Garamond" w:hAnsi="Garamond"/>
          <w:sz w:val="24"/>
          <w:szCs w:val="24"/>
        </w:rPr>
        <w:t xml:space="preserve"> në vështirësi financiare</w:t>
      </w:r>
      <w:r w:rsidR="000E4836" w:rsidRPr="00950F0E">
        <w:rPr>
          <w:rFonts w:ascii="Garamond" w:hAnsi="Garamond"/>
          <w:sz w:val="24"/>
          <w:szCs w:val="24"/>
        </w:rPr>
        <w:t xml:space="preserve"> mund të jenë më të mëdha sesa nga likuidimet e panevojshme të biznesit, me kontribut në drejtim të ruajtjes së marrëdhënieve afatgjata të bankës me klientët debitorë;</w:t>
      </w:r>
    </w:p>
    <w:p w14:paraId="010BCF7D" w14:textId="2A1C4709" w:rsidR="000E4836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E4836" w:rsidRPr="00950F0E">
        <w:rPr>
          <w:rFonts w:ascii="Garamond" w:hAnsi="Garamond"/>
          <w:sz w:val="24"/>
          <w:szCs w:val="24"/>
        </w:rPr>
        <w:t>kreditë me probleme ndikojnë negativisht në një masë të konsiderueshme në gjendjen financiare të bankës</w:t>
      </w:r>
      <w:r w:rsidR="00A01E44" w:rsidRPr="00950F0E">
        <w:rPr>
          <w:rFonts w:ascii="Garamond" w:hAnsi="Garamond"/>
          <w:sz w:val="24"/>
          <w:szCs w:val="24"/>
        </w:rPr>
        <w:t>,</w:t>
      </w:r>
      <w:r w:rsidR="000E4836" w:rsidRPr="00950F0E">
        <w:rPr>
          <w:rFonts w:ascii="Garamond" w:hAnsi="Garamond"/>
          <w:sz w:val="24"/>
          <w:szCs w:val="24"/>
        </w:rPr>
        <w:t xml:space="preserve"> </w:t>
      </w:r>
    </w:p>
    <w:p w14:paraId="25DADE64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U ra dakord si më poshtë:</w:t>
      </w:r>
    </w:p>
    <w:p w14:paraId="0619F627" w14:textId="19DDFB6A" w:rsidR="000A2961" w:rsidRPr="002C39A4" w:rsidRDefault="002C39A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C39A4">
        <w:rPr>
          <w:rFonts w:ascii="Garamond" w:hAnsi="Garamond"/>
          <w:b/>
          <w:sz w:val="24"/>
          <w:szCs w:val="24"/>
        </w:rPr>
        <w:t xml:space="preserve">I. </w:t>
      </w:r>
      <w:r w:rsidR="000A2961" w:rsidRPr="002C39A4">
        <w:rPr>
          <w:rFonts w:ascii="Garamond" w:hAnsi="Garamond"/>
          <w:b/>
          <w:sz w:val="24"/>
          <w:szCs w:val="24"/>
        </w:rPr>
        <w:t>PALËT E MARRËVESHJES</w:t>
      </w:r>
    </w:p>
    <w:p w14:paraId="2D04DD6F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(EMRAT E BANKAVE) </w:t>
      </w:r>
    </w:p>
    <w:p w14:paraId="2EAFA5B2" w14:textId="18BECE86" w:rsidR="000A2961" w:rsidRPr="00950F0E" w:rsidRDefault="006D5DD2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0A2961" w:rsidRPr="006D5DD2">
        <w:rPr>
          <w:rFonts w:ascii="Garamond" w:hAnsi="Garamond"/>
          <w:sz w:val="24"/>
          <w:szCs w:val="24"/>
        </w:rPr>
        <w:t>ë</w:t>
      </w:r>
      <w:r w:rsidR="000A2961" w:rsidRPr="00950F0E">
        <w:rPr>
          <w:rFonts w:ascii="Garamond" w:hAnsi="Garamond"/>
          <w:sz w:val="24"/>
          <w:szCs w:val="24"/>
        </w:rPr>
        <w:t xml:space="preserve"> vijim </w:t>
      </w:r>
      <w:r w:rsidR="00A01E44" w:rsidRPr="00950F0E">
        <w:rPr>
          <w:rFonts w:ascii="Garamond" w:hAnsi="Garamond"/>
          <w:sz w:val="24"/>
          <w:szCs w:val="24"/>
        </w:rPr>
        <w:t xml:space="preserve">të </w:t>
      </w:r>
      <w:r w:rsidR="000A2961" w:rsidRPr="00950F0E">
        <w:rPr>
          <w:rFonts w:ascii="Garamond" w:hAnsi="Garamond"/>
          <w:sz w:val="24"/>
          <w:szCs w:val="24"/>
        </w:rPr>
        <w:t xml:space="preserve">referuara si Bankat, janë palë në këtë marrëveshje. Nëpërmjet nënshkrimit të kësaj marrëveshjeje nënkuptohet që Bankat kanë njoftuar bankat e tyre mëmë, aty ku është e </w:t>
      </w:r>
      <w:r w:rsidR="00A01E44" w:rsidRPr="00950F0E">
        <w:rPr>
          <w:rFonts w:ascii="Garamond" w:hAnsi="Garamond"/>
          <w:sz w:val="24"/>
          <w:szCs w:val="24"/>
        </w:rPr>
        <w:t>zbatueshme</w:t>
      </w:r>
      <w:r w:rsidR="000A2961" w:rsidRPr="00950F0E">
        <w:rPr>
          <w:rFonts w:ascii="Garamond" w:hAnsi="Garamond"/>
          <w:sz w:val="24"/>
          <w:szCs w:val="24"/>
        </w:rPr>
        <w:t>, për këtë angazhim të tyre.</w:t>
      </w:r>
      <w:r w:rsidR="004E559A">
        <w:rPr>
          <w:rFonts w:ascii="Garamond" w:hAnsi="Garamond"/>
          <w:sz w:val="24"/>
          <w:szCs w:val="24"/>
        </w:rPr>
        <w:t xml:space="preserve"> </w:t>
      </w:r>
    </w:p>
    <w:p w14:paraId="4336A2C6" w14:textId="42096ED4" w:rsidR="000A2961" w:rsidRPr="002C39A4" w:rsidRDefault="002C39A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C39A4">
        <w:rPr>
          <w:rFonts w:ascii="Garamond" w:hAnsi="Garamond"/>
          <w:b/>
          <w:sz w:val="24"/>
          <w:szCs w:val="24"/>
        </w:rPr>
        <w:t xml:space="preserve">II. </w:t>
      </w:r>
      <w:r w:rsidR="000A2961" w:rsidRPr="002C39A4">
        <w:rPr>
          <w:rFonts w:ascii="Garamond" w:hAnsi="Garamond"/>
          <w:b/>
          <w:sz w:val="24"/>
          <w:szCs w:val="24"/>
        </w:rPr>
        <w:t>OBJEKTI I MARRËVESHJES</w:t>
      </w:r>
    </w:p>
    <w:p w14:paraId="220F5043" w14:textId="3E8B38C9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Objekt i kësaj marrëveshjeje është </w:t>
      </w:r>
      <w:r w:rsidR="00CA5A2F" w:rsidRPr="00950F0E">
        <w:rPr>
          <w:rFonts w:ascii="Garamond" w:hAnsi="Garamond"/>
          <w:sz w:val="24"/>
          <w:szCs w:val="24"/>
        </w:rPr>
        <w:t xml:space="preserve">trajtimi i </w:t>
      </w:r>
      <w:r w:rsidR="00A95DF4" w:rsidRPr="00950F0E">
        <w:rPr>
          <w:rFonts w:ascii="Garamond" w:hAnsi="Garamond"/>
          <w:sz w:val="24"/>
          <w:szCs w:val="24"/>
        </w:rPr>
        <w:t>kredimarr</w:t>
      </w:r>
      <w:r w:rsidR="00F7747D" w:rsidRPr="00950F0E">
        <w:rPr>
          <w:rFonts w:ascii="Garamond" w:hAnsi="Garamond"/>
          <w:sz w:val="24"/>
          <w:szCs w:val="24"/>
        </w:rPr>
        <w:t>ë</w:t>
      </w:r>
      <w:r w:rsidR="00A95DF4" w:rsidRPr="00950F0E">
        <w:rPr>
          <w:rFonts w:ascii="Garamond" w:hAnsi="Garamond"/>
          <w:sz w:val="24"/>
          <w:szCs w:val="24"/>
        </w:rPr>
        <w:t xml:space="preserve">sve </w:t>
      </w:r>
      <w:r w:rsidR="00CA5A2F" w:rsidRPr="00950F0E">
        <w:rPr>
          <w:rFonts w:ascii="Garamond" w:hAnsi="Garamond"/>
          <w:sz w:val="24"/>
          <w:szCs w:val="24"/>
        </w:rPr>
        <w:t>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vështirësi financiare</w:t>
      </w:r>
      <w:r w:rsidR="00A01E44" w:rsidRPr="00950F0E">
        <w:rPr>
          <w:rFonts w:ascii="Garamond" w:hAnsi="Garamond"/>
          <w:sz w:val="24"/>
          <w:szCs w:val="24"/>
        </w:rPr>
        <w:t>,</w:t>
      </w:r>
      <w:r w:rsidR="00240A8B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 xml:space="preserve">duke i mundësuar </w:t>
      </w:r>
      <w:r w:rsidR="00B84B6B" w:rsidRPr="00950F0E">
        <w:rPr>
          <w:rFonts w:ascii="Garamond" w:hAnsi="Garamond"/>
          <w:sz w:val="24"/>
          <w:szCs w:val="24"/>
        </w:rPr>
        <w:t xml:space="preserve">këtyre të fundit </w:t>
      </w:r>
      <w:r w:rsidR="00CA5A2F" w:rsidRPr="00950F0E">
        <w:rPr>
          <w:rFonts w:ascii="Garamond" w:hAnsi="Garamond"/>
          <w:sz w:val="24"/>
          <w:szCs w:val="24"/>
        </w:rPr>
        <w:t xml:space="preserve">shlyerjen </w:t>
      </w:r>
      <w:r w:rsidR="00240A8B" w:rsidRPr="00950F0E">
        <w:rPr>
          <w:rFonts w:ascii="Garamond" w:hAnsi="Garamond"/>
          <w:sz w:val="24"/>
          <w:szCs w:val="24"/>
        </w:rPr>
        <w:t xml:space="preserve">e </w:t>
      </w:r>
      <w:r w:rsidRPr="00950F0E">
        <w:rPr>
          <w:rFonts w:ascii="Garamond" w:hAnsi="Garamond"/>
          <w:sz w:val="24"/>
          <w:szCs w:val="24"/>
        </w:rPr>
        <w:t xml:space="preserve">kredive </w:t>
      </w:r>
      <w:r w:rsidR="00B84B6B" w:rsidRPr="00950F0E">
        <w:rPr>
          <w:rFonts w:ascii="Garamond" w:hAnsi="Garamond"/>
          <w:sz w:val="24"/>
          <w:szCs w:val="24"/>
        </w:rPr>
        <w:t>ndaj bankave</w:t>
      </w:r>
      <w:r w:rsidRPr="00950F0E">
        <w:rPr>
          <w:rFonts w:ascii="Garamond" w:hAnsi="Garamond"/>
          <w:sz w:val="24"/>
          <w:szCs w:val="24"/>
        </w:rPr>
        <w:t>. Nëpërmjet kësaj marrëveshjeje</w:t>
      </w:r>
      <w:r w:rsidR="00606CE7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palët kërkojnë </w:t>
      </w:r>
      <w:r w:rsidR="00CA5A2F" w:rsidRPr="00950F0E">
        <w:rPr>
          <w:rFonts w:ascii="Garamond" w:hAnsi="Garamond"/>
          <w:sz w:val="24"/>
          <w:szCs w:val="24"/>
        </w:rPr>
        <w:t>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përmbushin </w:t>
      </w:r>
      <w:r w:rsidRPr="00950F0E">
        <w:rPr>
          <w:rFonts w:ascii="Garamond" w:hAnsi="Garamond"/>
          <w:sz w:val="24"/>
          <w:szCs w:val="24"/>
        </w:rPr>
        <w:t xml:space="preserve">shlyerjen e detyrimeve nga </w:t>
      </w:r>
      <w:r w:rsidR="00CA5A2F" w:rsidRPr="00950F0E">
        <w:rPr>
          <w:rFonts w:ascii="Garamond" w:hAnsi="Garamond"/>
          <w:sz w:val="24"/>
          <w:szCs w:val="24"/>
        </w:rPr>
        <w:t>kredimarr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sit brenda një periudhe kohore të arsyeshme, </w:t>
      </w:r>
      <w:r w:rsidRPr="00950F0E">
        <w:rPr>
          <w:rFonts w:ascii="Garamond" w:hAnsi="Garamond"/>
          <w:sz w:val="24"/>
          <w:szCs w:val="24"/>
        </w:rPr>
        <w:t>nëpërmjet</w:t>
      </w:r>
      <w:r w:rsidR="00CA5A2F" w:rsidRPr="00950F0E">
        <w:rPr>
          <w:rFonts w:ascii="Garamond" w:hAnsi="Garamond"/>
          <w:sz w:val="24"/>
          <w:szCs w:val="24"/>
        </w:rPr>
        <w:t xml:space="preserve"> rishikimit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marrëdhënieve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tyre me këta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fundit</w:t>
      </w:r>
      <w:r w:rsidRPr="00950F0E">
        <w:rPr>
          <w:rFonts w:ascii="Garamond" w:hAnsi="Garamond"/>
          <w:sz w:val="24"/>
          <w:szCs w:val="24"/>
        </w:rPr>
        <w:t xml:space="preserve">, ndërsa </w:t>
      </w:r>
      <w:r w:rsidR="00CA5A2F" w:rsidRPr="00950F0E">
        <w:rPr>
          <w:rFonts w:ascii="Garamond" w:hAnsi="Garamond"/>
          <w:sz w:val="24"/>
          <w:szCs w:val="24"/>
        </w:rPr>
        <w:t>sigurojn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vijimësinë e qëndrueshme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biznesit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CA5A2F" w:rsidRPr="00950F0E">
        <w:rPr>
          <w:rFonts w:ascii="Garamond" w:hAnsi="Garamond"/>
          <w:sz w:val="24"/>
          <w:szCs w:val="24"/>
        </w:rPr>
        <w:t xml:space="preserve"> tyre</w:t>
      </w:r>
      <w:r w:rsidR="00606CE7" w:rsidRPr="00950F0E">
        <w:rPr>
          <w:rFonts w:ascii="Garamond" w:hAnsi="Garamond"/>
          <w:sz w:val="24"/>
          <w:szCs w:val="24"/>
        </w:rPr>
        <w:t>,</w:t>
      </w:r>
      <w:r w:rsidR="00CA5A2F" w:rsidRPr="00950F0E">
        <w:rPr>
          <w:rFonts w:ascii="Garamond" w:hAnsi="Garamond"/>
          <w:sz w:val="24"/>
          <w:szCs w:val="24"/>
        </w:rPr>
        <w:t xml:space="preserve"> duke</w:t>
      </w:r>
      <w:r w:rsidRPr="00950F0E">
        <w:rPr>
          <w:rFonts w:ascii="Garamond" w:hAnsi="Garamond"/>
          <w:sz w:val="24"/>
          <w:szCs w:val="24"/>
        </w:rPr>
        <w:t xml:space="preserve"> ruaj</w:t>
      </w:r>
      <w:r w:rsidR="00CA5A2F" w:rsidRPr="00950F0E">
        <w:rPr>
          <w:rFonts w:ascii="Garamond" w:hAnsi="Garamond"/>
          <w:sz w:val="24"/>
          <w:szCs w:val="24"/>
        </w:rPr>
        <w:t>tur</w:t>
      </w:r>
      <w:r w:rsidRPr="00950F0E">
        <w:rPr>
          <w:rFonts w:ascii="Garamond" w:hAnsi="Garamond"/>
          <w:sz w:val="24"/>
          <w:szCs w:val="24"/>
        </w:rPr>
        <w:t xml:space="preserve"> kontributin pozitiv në ekonomi. </w:t>
      </w:r>
    </w:p>
    <w:p w14:paraId="0FA69030" w14:textId="7EED9AD8" w:rsidR="000A2961" w:rsidRPr="002C39A4" w:rsidRDefault="002C39A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C39A4">
        <w:rPr>
          <w:rFonts w:ascii="Garamond" w:hAnsi="Garamond"/>
          <w:b/>
          <w:sz w:val="24"/>
          <w:szCs w:val="24"/>
        </w:rPr>
        <w:t>III.</w:t>
      </w:r>
      <w:r>
        <w:rPr>
          <w:rFonts w:ascii="Garamond" w:hAnsi="Garamond"/>
          <w:sz w:val="24"/>
          <w:szCs w:val="24"/>
        </w:rPr>
        <w:t xml:space="preserve"> </w:t>
      </w:r>
      <w:r w:rsidR="000A2961" w:rsidRPr="002C39A4">
        <w:rPr>
          <w:rFonts w:ascii="Garamond" w:hAnsi="Garamond"/>
          <w:b/>
          <w:sz w:val="24"/>
          <w:szCs w:val="24"/>
        </w:rPr>
        <w:t>NIVELI I ZBATIMIT TË MARRËVESHJES</w:t>
      </w:r>
    </w:p>
    <w:p w14:paraId="03F6287B" w14:textId="6163FE0D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Kjo marrëveshje zbatohet për </w:t>
      </w:r>
      <w:r w:rsidR="007E2EB3" w:rsidRPr="00950F0E">
        <w:rPr>
          <w:rFonts w:ascii="Garamond" w:hAnsi="Garamond"/>
          <w:sz w:val="24"/>
          <w:szCs w:val="24"/>
        </w:rPr>
        <w:t xml:space="preserve">kredimarrësin </w:t>
      </w:r>
      <w:r w:rsidRPr="00950F0E">
        <w:rPr>
          <w:rFonts w:ascii="Garamond" w:hAnsi="Garamond"/>
          <w:sz w:val="24"/>
          <w:szCs w:val="24"/>
        </w:rPr>
        <w:t>e bankave (</w:t>
      </w:r>
      <w:r w:rsidR="00D26300" w:rsidRPr="00950F0E">
        <w:rPr>
          <w:rFonts w:ascii="Garamond" w:hAnsi="Garamond"/>
          <w:sz w:val="24"/>
          <w:szCs w:val="24"/>
        </w:rPr>
        <w:t>kredi</w:t>
      </w:r>
      <w:r w:rsidRPr="00950F0E">
        <w:rPr>
          <w:rFonts w:ascii="Garamond" w:hAnsi="Garamond"/>
          <w:sz w:val="24"/>
          <w:szCs w:val="24"/>
        </w:rPr>
        <w:t xml:space="preserve">marrës individual ose grup i lidhur </w:t>
      </w:r>
      <w:r w:rsidR="00D26300" w:rsidRPr="00950F0E">
        <w:rPr>
          <w:rFonts w:ascii="Garamond" w:hAnsi="Garamond"/>
          <w:sz w:val="24"/>
          <w:szCs w:val="24"/>
        </w:rPr>
        <w:t>kredima</w:t>
      </w:r>
      <w:r w:rsidRPr="00950F0E">
        <w:rPr>
          <w:rFonts w:ascii="Garamond" w:hAnsi="Garamond"/>
          <w:sz w:val="24"/>
          <w:szCs w:val="24"/>
        </w:rPr>
        <w:t>rrësish) në vështirësi financiare</w:t>
      </w:r>
      <w:r w:rsidR="007E2EB3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sipas përkufizimit më poshtë, këtu e në vijim të cilësuar Debitor, e që plotëso</w:t>
      </w:r>
      <w:r w:rsidR="007E2EB3" w:rsidRPr="00950F0E">
        <w:rPr>
          <w:rFonts w:ascii="Garamond" w:hAnsi="Garamond"/>
          <w:sz w:val="24"/>
          <w:szCs w:val="24"/>
        </w:rPr>
        <w:t>n</w:t>
      </w:r>
      <w:r w:rsidRPr="00950F0E">
        <w:rPr>
          <w:rFonts w:ascii="Garamond" w:hAnsi="Garamond"/>
          <w:sz w:val="24"/>
          <w:szCs w:val="24"/>
        </w:rPr>
        <w:t xml:space="preserve"> </w:t>
      </w:r>
      <w:r w:rsidR="001A2EBE" w:rsidRPr="00950F0E">
        <w:rPr>
          <w:rFonts w:ascii="Garamond" w:hAnsi="Garamond"/>
          <w:sz w:val="24"/>
          <w:szCs w:val="24"/>
        </w:rPr>
        <w:t>njëkohësisht</w:t>
      </w:r>
      <w:r w:rsidR="004E559A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 xml:space="preserve">kriteret </w:t>
      </w:r>
      <w:r w:rsidR="001A2EBE" w:rsidRPr="00950F0E">
        <w:rPr>
          <w:rFonts w:ascii="Garamond" w:hAnsi="Garamond"/>
          <w:sz w:val="24"/>
          <w:szCs w:val="24"/>
        </w:rPr>
        <w:t xml:space="preserve">e </w:t>
      </w:r>
      <w:r w:rsidR="000D4CBF" w:rsidRPr="00950F0E">
        <w:rPr>
          <w:rFonts w:ascii="Garamond" w:hAnsi="Garamond"/>
          <w:sz w:val="24"/>
          <w:szCs w:val="24"/>
        </w:rPr>
        <w:t>mëposhtme</w:t>
      </w:r>
      <w:r w:rsidRPr="00950F0E">
        <w:rPr>
          <w:rFonts w:ascii="Garamond" w:hAnsi="Garamond"/>
          <w:sz w:val="24"/>
          <w:szCs w:val="24"/>
        </w:rPr>
        <w:t xml:space="preserve">: </w:t>
      </w:r>
    </w:p>
    <w:p w14:paraId="157B9C27" w14:textId="7C5A5CE2" w:rsidR="00292682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2125E" w:rsidRPr="00950F0E">
        <w:rPr>
          <w:rFonts w:ascii="Garamond" w:hAnsi="Garamond"/>
          <w:sz w:val="24"/>
          <w:szCs w:val="24"/>
        </w:rPr>
        <w:t xml:space="preserve">i ekspozuar në më shumë se një bankë </w:t>
      </w:r>
      <w:r w:rsidR="00292682" w:rsidRPr="00950F0E">
        <w:rPr>
          <w:rFonts w:ascii="Garamond" w:hAnsi="Garamond"/>
          <w:sz w:val="24"/>
          <w:szCs w:val="24"/>
        </w:rPr>
        <w:t>– këtej e n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292682" w:rsidRPr="00950F0E">
        <w:rPr>
          <w:rFonts w:ascii="Garamond" w:hAnsi="Garamond"/>
          <w:sz w:val="24"/>
          <w:szCs w:val="24"/>
        </w:rPr>
        <w:t xml:space="preserve"> vijim bank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292682" w:rsidRPr="00950F0E">
        <w:rPr>
          <w:rFonts w:ascii="Garamond" w:hAnsi="Garamond"/>
          <w:sz w:val="24"/>
          <w:szCs w:val="24"/>
        </w:rPr>
        <w:t xml:space="preserve"> kreditore</w:t>
      </w:r>
      <w:r w:rsidR="007E2EB3" w:rsidRPr="00950F0E">
        <w:rPr>
          <w:rFonts w:ascii="Garamond" w:hAnsi="Garamond"/>
          <w:sz w:val="24"/>
          <w:szCs w:val="24"/>
        </w:rPr>
        <w:t>;</w:t>
      </w:r>
    </w:p>
    <w:p w14:paraId="422230C0" w14:textId="16B9ECBB" w:rsidR="0002125E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2125E" w:rsidRPr="00950F0E">
        <w:rPr>
          <w:rFonts w:ascii="Garamond" w:hAnsi="Garamond"/>
          <w:sz w:val="24"/>
          <w:szCs w:val="24"/>
        </w:rPr>
        <w:t>ekspozimi total i tij</w:t>
      </w:r>
      <w:r w:rsidR="007E2EB3" w:rsidRPr="00950F0E">
        <w:rPr>
          <w:rFonts w:ascii="Garamond" w:hAnsi="Garamond"/>
          <w:sz w:val="24"/>
          <w:szCs w:val="24"/>
        </w:rPr>
        <w:t xml:space="preserve"> (debitorit)</w:t>
      </w:r>
      <w:r w:rsidR="0002125E" w:rsidRPr="00950F0E">
        <w:rPr>
          <w:rFonts w:ascii="Garamond" w:hAnsi="Garamond"/>
          <w:sz w:val="24"/>
          <w:szCs w:val="24"/>
        </w:rPr>
        <w:t xml:space="preserve"> në të gjitha bankat </w:t>
      </w:r>
      <w:r w:rsidR="00292682" w:rsidRPr="00950F0E">
        <w:rPr>
          <w:rFonts w:ascii="Garamond" w:hAnsi="Garamond"/>
          <w:sz w:val="24"/>
          <w:szCs w:val="24"/>
        </w:rPr>
        <w:t xml:space="preserve">kreditore </w:t>
      </w:r>
      <w:r w:rsidR="0002125E" w:rsidRPr="00950F0E">
        <w:rPr>
          <w:rFonts w:ascii="Garamond" w:hAnsi="Garamond"/>
          <w:sz w:val="24"/>
          <w:szCs w:val="24"/>
        </w:rPr>
        <w:t xml:space="preserve">është më i madh se </w:t>
      </w:r>
      <w:r w:rsidR="00776A82" w:rsidRPr="00950F0E">
        <w:rPr>
          <w:rFonts w:ascii="Garamond" w:hAnsi="Garamond"/>
          <w:sz w:val="24"/>
          <w:szCs w:val="24"/>
        </w:rPr>
        <w:t>25</w:t>
      </w:r>
      <w:r w:rsidR="0002125E" w:rsidRPr="00950F0E">
        <w:rPr>
          <w:rFonts w:ascii="Garamond" w:hAnsi="Garamond"/>
          <w:sz w:val="24"/>
          <w:szCs w:val="24"/>
        </w:rPr>
        <w:t>0 milionë lekë</w:t>
      </w:r>
      <w:r w:rsidR="007E2EB3" w:rsidRPr="00950F0E">
        <w:rPr>
          <w:rFonts w:ascii="Garamond" w:hAnsi="Garamond"/>
          <w:sz w:val="24"/>
          <w:szCs w:val="24"/>
        </w:rPr>
        <w:t>;</w:t>
      </w:r>
      <w:r w:rsidR="0002125E" w:rsidRPr="00950F0E">
        <w:rPr>
          <w:rFonts w:ascii="Garamond" w:hAnsi="Garamond"/>
          <w:sz w:val="24"/>
          <w:szCs w:val="24"/>
        </w:rPr>
        <w:t xml:space="preserve"> </w:t>
      </w:r>
    </w:p>
    <w:p w14:paraId="34B51283" w14:textId="75BB8A50" w:rsidR="0002125E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2125E" w:rsidRPr="00950F0E">
        <w:rPr>
          <w:rFonts w:ascii="Garamond" w:hAnsi="Garamond"/>
          <w:sz w:val="24"/>
          <w:szCs w:val="24"/>
        </w:rPr>
        <w:t xml:space="preserve">detyrimi i të cilit në një ose më shumë </w:t>
      </w:r>
      <w:r w:rsidR="004F70CE" w:rsidRPr="00950F0E">
        <w:rPr>
          <w:rFonts w:ascii="Garamond" w:hAnsi="Garamond"/>
          <w:sz w:val="24"/>
          <w:szCs w:val="24"/>
        </w:rPr>
        <w:t>b</w:t>
      </w:r>
      <w:r w:rsidR="0002125E" w:rsidRPr="00950F0E">
        <w:rPr>
          <w:rFonts w:ascii="Garamond" w:hAnsi="Garamond"/>
          <w:sz w:val="24"/>
          <w:szCs w:val="24"/>
        </w:rPr>
        <w:t xml:space="preserve">anka </w:t>
      </w:r>
      <w:r w:rsidR="005A3D80" w:rsidRPr="00950F0E">
        <w:rPr>
          <w:rFonts w:ascii="Garamond" w:hAnsi="Garamond"/>
          <w:sz w:val="24"/>
          <w:szCs w:val="24"/>
        </w:rPr>
        <w:t>kreditore</w:t>
      </w:r>
      <w:r w:rsidR="007E2EB3" w:rsidRPr="00950F0E">
        <w:rPr>
          <w:rFonts w:ascii="Garamond" w:hAnsi="Garamond"/>
          <w:sz w:val="24"/>
          <w:szCs w:val="24"/>
        </w:rPr>
        <w:t>,</w:t>
      </w:r>
      <w:r w:rsidR="005A3D80" w:rsidRPr="00950F0E">
        <w:rPr>
          <w:rFonts w:ascii="Garamond" w:hAnsi="Garamond"/>
          <w:sz w:val="24"/>
          <w:szCs w:val="24"/>
        </w:rPr>
        <w:t xml:space="preserve"> </w:t>
      </w:r>
      <w:r w:rsidR="0002125E" w:rsidRPr="00950F0E">
        <w:rPr>
          <w:rFonts w:ascii="Garamond" w:hAnsi="Garamond"/>
          <w:sz w:val="24"/>
          <w:szCs w:val="24"/>
        </w:rPr>
        <w:t xml:space="preserve">ka qenë në vonesë të paktën </w:t>
      </w:r>
      <w:r w:rsidR="001A0BD4" w:rsidRPr="00950F0E">
        <w:rPr>
          <w:rFonts w:ascii="Garamond" w:hAnsi="Garamond"/>
          <w:sz w:val="24"/>
          <w:szCs w:val="24"/>
        </w:rPr>
        <w:t>90</w:t>
      </w:r>
      <w:r w:rsidR="0002125E" w:rsidRPr="00950F0E">
        <w:rPr>
          <w:rFonts w:ascii="Garamond" w:hAnsi="Garamond"/>
          <w:sz w:val="24"/>
          <w:szCs w:val="24"/>
        </w:rPr>
        <w:t xml:space="preserve"> ditë, ose kur ndonjëra prej </w:t>
      </w:r>
      <w:r w:rsidR="004F70CE" w:rsidRPr="00950F0E">
        <w:rPr>
          <w:rFonts w:ascii="Garamond" w:hAnsi="Garamond"/>
          <w:sz w:val="24"/>
          <w:szCs w:val="24"/>
        </w:rPr>
        <w:t>b</w:t>
      </w:r>
      <w:r w:rsidR="0002125E" w:rsidRPr="00950F0E">
        <w:rPr>
          <w:rFonts w:ascii="Garamond" w:hAnsi="Garamond"/>
          <w:sz w:val="24"/>
          <w:szCs w:val="24"/>
        </w:rPr>
        <w:t xml:space="preserve">ankave </w:t>
      </w:r>
      <w:r w:rsidR="004F70CE" w:rsidRPr="00950F0E">
        <w:rPr>
          <w:rFonts w:ascii="Garamond" w:hAnsi="Garamond"/>
          <w:sz w:val="24"/>
          <w:szCs w:val="24"/>
        </w:rPr>
        <w:t>k</w:t>
      </w:r>
      <w:r w:rsidR="0002125E" w:rsidRPr="00950F0E">
        <w:rPr>
          <w:rFonts w:ascii="Garamond" w:hAnsi="Garamond"/>
          <w:sz w:val="24"/>
          <w:szCs w:val="24"/>
        </w:rPr>
        <w:t>reditore vlerëson se kredimarrësi po përballet me vështirësi financiare dhe për këtë nevojitet një zgjidhje;</w:t>
      </w:r>
    </w:p>
    <w:p w14:paraId="2194007C" w14:textId="36B60ABC" w:rsidR="0002125E" w:rsidRPr="00950F0E" w:rsidRDefault="002C39A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2125E" w:rsidRPr="00950F0E">
        <w:rPr>
          <w:rFonts w:ascii="Garamond" w:hAnsi="Garamond"/>
          <w:sz w:val="24"/>
          <w:szCs w:val="24"/>
        </w:rPr>
        <w:t>veprimtaria e tij</w:t>
      </w:r>
      <w:r w:rsidR="007E2EB3" w:rsidRPr="00950F0E">
        <w:rPr>
          <w:rFonts w:ascii="Garamond" w:hAnsi="Garamond"/>
          <w:sz w:val="24"/>
          <w:szCs w:val="24"/>
        </w:rPr>
        <w:t xml:space="preserve"> mund të vijojë</w:t>
      </w:r>
      <w:r w:rsidR="0002125E" w:rsidRPr="00950F0E">
        <w:rPr>
          <w:rFonts w:ascii="Garamond" w:hAnsi="Garamond"/>
          <w:sz w:val="24"/>
          <w:szCs w:val="24"/>
        </w:rPr>
        <w:t xml:space="preserve">, </w:t>
      </w:r>
      <w:r w:rsidR="007E2EB3" w:rsidRPr="00950F0E">
        <w:rPr>
          <w:rFonts w:ascii="Garamond" w:hAnsi="Garamond"/>
          <w:sz w:val="24"/>
          <w:szCs w:val="24"/>
        </w:rPr>
        <w:t xml:space="preserve">pavarësisht </w:t>
      </w:r>
      <w:r w:rsidR="0002125E" w:rsidRPr="00950F0E">
        <w:rPr>
          <w:rFonts w:ascii="Garamond" w:hAnsi="Garamond"/>
          <w:sz w:val="24"/>
          <w:szCs w:val="24"/>
        </w:rPr>
        <w:t>problematika</w:t>
      </w:r>
      <w:r w:rsidR="007E2EB3" w:rsidRPr="00950F0E">
        <w:rPr>
          <w:rFonts w:ascii="Garamond" w:hAnsi="Garamond"/>
          <w:sz w:val="24"/>
          <w:szCs w:val="24"/>
        </w:rPr>
        <w:t>ve</w:t>
      </w:r>
      <w:r w:rsidR="0002125E" w:rsidRPr="00950F0E">
        <w:rPr>
          <w:rFonts w:ascii="Garamond" w:hAnsi="Garamond"/>
          <w:sz w:val="24"/>
          <w:szCs w:val="24"/>
        </w:rPr>
        <w:t xml:space="preserve">, dhe për këtë nevojitet marrja e masave për riaftësimin e tij në shlyerjen e detyrimeve kur vlerësohet se përfitimet nga ky proces janë më të mëdha sesa </w:t>
      </w:r>
      <w:r w:rsidR="00877653" w:rsidRPr="00950F0E">
        <w:rPr>
          <w:rFonts w:ascii="Garamond" w:hAnsi="Garamond"/>
          <w:sz w:val="24"/>
          <w:szCs w:val="24"/>
        </w:rPr>
        <w:t xml:space="preserve">nga procesi i </w:t>
      </w:r>
      <w:r w:rsidR="00764C42" w:rsidRPr="00950F0E">
        <w:rPr>
          <w:rFonts w:ascii="Garamond" w:hAnsi="Garamond"/>
          <w:sz w:val="24"/>
          <w:szCs w:val="24"/>
        </w:rPr>
        <w:t xml:space="preserve">likuidimit </w:t>
      </w:r>
      <w:r w:rsidR="00877653" w:rsidRPr="00950F0E">
        <w:rPr>
          <w:rFonts w:ascii="Garamond" w:hAnsi="Garamond"/>
          <w:sz w:val="24"/>
          <w:szCs w:val="24"/>
        </w:rPr>
        <w:t>sipas legjislacionit për falimentimin</w:t>
      </w:r>
      <w:r w:rsidR="00764C42" w:rsidRPr="00950F0E">
        <w:rPr>
          <w:rFonts w:ascii="Garamond" w:hAnsi="Garamond"/>
          <w:sz w:val="24"/>
          <w:szCs w:val="24"/>
        </w:rPr>
        <w:t>.</w:t>
      </w:r>
      <w:r w:rsidR="0002125E" w:rsidRPr="00950F0E" w:rsidDel="00595E80">
        <w:rPr>
          <w:rFonts w:ascii="Garamond" w:hAnsi="Garamond"/>
          <w:sz w:val="24"/>
          <w:szCs w:val="24"/>
        </w:rPr>
        <w:t xml:space="preserve"> </w:t>
      </w:r>
    </w:p>
    <w:p w14:paraId="6A4C995D" w14:textId="00C6A8E4" w:rsidR="000A2961" w:rsidRPr="002C39A4" w:rsidRDefault="002C39A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2C39A4">
        <w:rPr>
          <w:rFonts w:ascii="Garamond" w:hAnsi="Garamond"/>
          <w:b/>
          <w:sz w:val="24"/>
          <w:szCs w:val="24"/>
        </w:rPr>
        <w:t xml:space="preserve">IV. </w:t>
      </w:r>
      <w:r w:rsidR="000A2961" w:rsidRPr="002C39A4">
        <w:rPr>
          <w:rFonts w:ascii="Garamond" w:hAnsi="Garamond"/>
          <w:b/>
          <w:sz w:val="24"/>
          <w:szCs w:val="24"/>
        </w:rPr>
        <w:t>DETYRIMET E PALËVE NË MARRËVESHJE</w:t>
      </w:r>
    </w:p>
    <w:p w14:paraId="1BC88405" w14:textId="6049D717" w:rsidR="000A2961" w:rsidRPr="000C48C4" w:rsidRDefault="002C39A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a) </w:t>
      </w:r>
      <w:r w:rsidR="000A2961" w:rsidRPr="000C48C4">
        <w:rPr>
          <w:rFonts w:ascii="Garamond" w:hAnsi="Garamond"/>
          <w:b/>
          <w:sz w:val="24"/>
          <w:szCs w:val="24"/>
        </w:rPr>
        <w:t>Komunikimi midis bankave</w:t>
      </w:r>
    </w:p>
    <w:p w14:paraId="767D65CA" w14:textId="5A8768EE" w:rsidR="00A95DF4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Kur një Bankë </w:t>
      </w:r>
      <w:r w:rsidR="005A3D80" w:rsidRPr="00950F0E">
        <w:rPr>
          <w:rFonts w:ascii="Garamond" w:hAnsi="Garamond"/>
          <w:sz w:val="24"/>
          <w:szCs w:val="24"/>
        </w:rPr>
        <w:t xml:space="preserve">kreditore </w:t>
      </w:r>
      <w:r w:rsidRPr="00950F0E">
        <w:rPr>
          <w:rFonts w:ascii="Garamond" w:hAnsi="Garamond"/>
          <w:sz w:val="24"/>
          <w:szCs w:val="24"/>
        </w:rPr>
        <w:t xml:space="preserve">vlerëson se janë përmbushur kriteret e përcaktuara në </w:t>
      </w:r>
      <w:r w:rsidRPr="000C48C4">
        <w:rPr>
          <w:rFonts w:ascii="Garamond" w:hAnsi="Garamond"/>
          <w:b/>
          <w:sz w:val="24"/>
          <w:szCs w:val="24"/>
        </w:rPr>
        <w:t>Seksionin III</w:t>
      </w:r>
      <w:r w:rsidR="000C48C4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më sipër</w:t>
      </w:r>
      <w:r w:rsidR="0039375E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informo</w:t>
      </w:r>
      <w:r w:rsidR="00240A8B" w:rsidRPr="00950F0E">
        <w:rPr>
          <w:rFonts w:ascii="Garamond" w:hAnsi="Garamond"/>
          <w:sz w:val="24"/>
          <w:szCs w:val="24"/>
        </w:rPr>
        <w:t>n</w:t>
      </w:r>
      <w:r w:rsidRPr="00950F0E">
        <w:rPr>
          <w:rFonts w:ascii="Garamond" w:hAnsi="Garamond"/>
          <w:sz w:val="24"/>
          <w:szCs w:val="24"/>
        </w:rPr>
        <w:t xml:space="preserve"> </w:t>
      </w:r>
      <w:r w:rsidR="005934B2" w:rsidRPr="00950F0E">
        <w:rPr>
          <w:rFonts w:ascii="Garamond" w:hAnsi="Garamond"/>
          <w:sz w:val="24"/>
          <w:szCs w:val="24"/>
        </w:rPr>
        <w:t>b</w:t>
      </w:r>
      <w:r w:rsidRPr="00950F0E">
        <w:rPr>
          <w:rFonts w:ascii="Garamond" w:hAnsi="Garamond"/>
          <w:sz w:val="24"/>
          <w:szCs w:val="24"/>
        </w:rPr>
        <w:t>ankat me të cilat ka ekspozim debitori dhe që janë pjesë e kësaj marrëveshjeje. Brenda 10 ditësh pune</w:t>
      </w:r>
      <w:r w:rsidR="00240A8B" w:rsidRPr="00950F0E">
        <w:rPr>
          <w:rFonts w:ascii="Garamond" w:hAnsi="Garamond"/>
          <w:sz w:val="24"/>
          <w:szCs w:val="24"/>
        </w:rPr>
        <w:t xml:space="preserve">, </w:t>
      </w:r>
      <w:r w:rsidR="005934B2" w:rsidRPr="00950F0E">
        <w:rPr>
          <w:rFonts w:ascii="Garamond" w:hAnsi="Garamond"/>
          <w:sz w:val="24"/>
          <w:szCs w:val="24"/>
        </w:rPr>
        <w:t>b</w:t>
      </w:r>
      <w:r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Pr="00950F0E">
        <w:rPr>
          <w:rFonts w:ascii="Garamond" w:hAnsi="Garamond"/>
          <w:sz w:val="24"/>
          <w:szCs w:val="24"/>
        </w:rPr>
        <w:t>reditore të ekspozuara ndaj debitorit caktojnë njërën prej bankave si Bankë Udhëheqëse, e cila në parim është banka me ekspozimin më të madh, por mund të jetë edhe një bankë tjetër nëse bankat vendosin ndryshe</w:t>
      </w:r>
      <w:r w:rsidR="00276D44" w:rsidRPr="00950F0E">
        <w:rPr>
          <w:rFonts w:ascii="Garamond" w:hAnsi="Garamond"/>
          <w:sz w:val="24"/>
          <w:szCs w:val="24"/>
        </w:rPr>
        <w:t xml:space="preserve">. Banka </w:t>
      </w:r>
      <w:r w:rsidR="00DF61F6">
        <w:rPr>
          <w:rFonts w:ascii="Garamond" w:hAnsi="Garamond"/>
          <w:sz w:val="24"/>
          <w:szCs w:val="24"/>
        </w:rPr>
        <w:t>U</w:t>
      </w:r>
      <w:r w:rsidR="00276D44" w:rsidRPr="00950F0E">
        <w:rPr>
          <w:rFonts w:ascii="Garamond" w:hAnsi="Garamond"/>
          <w:sz w:val="24"/>
          <w:szCs w:val="24"/>
        </w:rPr>
        <w:t>dh</w:t>
      </w:r>
      <w:r w:rsidR="00D74E84" w:rsidRPr="00950F0E">
        <w:rPr>
          <w:rFonts w:ascii="Garamond" w:hAnsi="Garamond"/>
          <w:sz w:val="24"/>
          <w:szCs w:val="24"/>
        </w:rPr>
        <w:t>ë</w:t>
      </w:r>
      <w:r w:rsidR="00276D44" w:rsidRPr="00950F0E">
        <w:rPr>
          <w:rFonts w:ascii="Garamond" w:hAnsi="Garamond"/>
          <w:sz w:val="24"/>
          <w:szCs w:val="24"/>
        </w:rPr>
        <w:t>heq</w:t>
      </w:r>
      <w:r w:rsidR="00D74E84" w:rsidRPr="00950F0E">
        <w:rPr>
          <w:rFonts w:ascii="Garamond" w:hAnsi="Garamond"/>
          <w:sz w:val="24"/>
          <w:szCs w:val="24"/>
        </w:rPr>
        <w:t>ë</w:t>
      </w:r>
      <w:r w:rsidR="00276D44" w:rsidRPr="00950F0E">
        <w:rPr>
          <w:rFonts w:ascii="Garamond" w:hAnsi="Garamond"/>
          <w:sz w:val="24"/>
          <w:szCs w:val="24"/>
        </w:rPr>
        <w:t>se</w:t>
      </w:r>
      <w:r w:rsidRPr="00950F0E">
        <w:rPr>
          <w:rFonts w:ascii="Garamond" w:hAnsi="Garamond"/>
          <w:sz w:val="24"/>
          <w:szCs w:val="24"/>
        </w:rPr>
        <w:t xml:space="preserve"> do të </w:t>
      </w:r>
      <w:r w:rsidR="00240A8B" w:rsidRPr="00950F0E">
        <w:rPr>
          <w:rFonts w:ascii="Garamond" w:hAnsi="Garamond"/>
          <w:sz w:val="24"/>
          <w:szCs w:val="24"/>
        </w:rPr>
        <w:t>drejtoj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240A8B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 xml:space="preserve">procesin e negociatave për </w:t>
      </w:r>
      <w:r w:rsidR="000E572D" w:rsidRPr="00950F0E">
        <w:rPr>
          <w:rFonts w:ascii="Garamond" w:hAnsi="Garamond"/>
          <w:sz w:val="24"/>
          <w:szCs w:val="24"/>
        </w:rPr>
        <w:t>hartimin e planit t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0E572D" w:rsidRPr="00950F0E">
        <w:rPr>
          <w:rFonts w:ascii="Garamond" w:hAnsi="Garamond"/>
          <w:sz w:val="24"/>
          <w:szCs w:val="24"/>
        </w:rPr>
        <w:t xml:space="preserve"> zgjidhjes, plan i cili përmban të paktën një ose disa nga masat e përcaktuara në nenin 6 të rregullores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0E572D" w:rsidRPr="00950F0E">
        <w:rPr>
          <w:rFonts w:ascii="Garamond" w:hAnsi="Garamond"/>
          <w:sz w:val="24"/>
          <w:szCs w:val="24"/>
        </w:rPr>
        <w:t>Për trajtimin jashtëgjyqësor të kredimarrësve në vështirësi financiare të bankave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. </w:t>
      </w:r>
    </w:p>
    <w:p w14:paraId="43B6FC81" w14:textId="7818AB5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 e Shqipërisë mbahet në dijeni në të gjitha komunikimet e parashikuara në këtë seksion. Banka e Shqipërisë, në bazë të infor</w:t>
      </w:r>
      <w:r w:rsidR="005934B2" w:rsidRPr="00950F0E">
        <w:rPr>
          <w:rFonts w:ascii="Garamond" w:hAnsi="Garamond"/>
          <w:sz w:val="24"/>
          <w:szCs w:val="24"/>
        </w:rPr>
        <w:t>macionit që disponon, informon b</w:t>
      </w:r>
      <w:r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Pr="00950F0E">
        <w:rPr>
          <w:rFonts w:ascii="Garamond" w:hAnsi="Garamond"/>
          <w:sz w:val="24"/>
          <w:szCs w:val="24"/>
        </w:rPr>
        <w:t>reditore për ndonjë ekspozim të mundshëm të debitorit që rezulton të jetë jashtë dijenisë së këtyre</w:t>
      </w:r>
      <w:r w:rsidR="00CF73A0" w:rsidRPr="00950F0E">
        <w:rPr>
          <w:rFonts w:ascii="Garamond" w:hAnsi="Garamond"/>
          <w:sz w:val="24"/>
          <w:szCs w:val="24"/>
        </w:rPr>
        <w:t xml:space="preserve"> të</w:t>
      </w:r>
      <w:r w:rsidRPr="00950F0E">
        <w:rPr>
          <w:rFonts w:ascii="Garamond" w:hAnsi="Garamond"/>
          <w:sz w:val="24"/>
          <w:szCs w:val="24"/>
        </w:rPr>
        <w:t xml:space="preserve"> fundit. </w:t>
      </w:r>
    </w:p>
    <w:p w14:paraId="043353C1" w14:textId="5BA12904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b) </w:t>
      </w:r>
      <w:r w:rsidR="000A2961" w:rsidRPr="000C48C4">
        <w:rPr>
          <w:rFonts w:ascii="Garamond" w:hAnsi="Garamond"/>
          <w:b/>
          <w:sz w:val="24"/>
          <w:szCs w:val="24"/>
        </w:rPr>
        <w:t xml:space="preserve">Komunikimi me debitorin </w:t>
      </w:r>
    </w:p>
    <w:p w14:paraId="4020D054" w14:textId="03F12E82" w:rsidR="000A2961" w:rsidRPr="00950F0E" w:rsidRDefault="00CE461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Brenda 5 </w:t>
      </w:r>
      <w:r w:rsidR="00764C42" w:rsidRPr="00950F0E">
        <w:rPr>
          <w:rFonts w:ascii="Garamond" w:hAnsi="Garamond"/>
          <w:sz w:val="24"/>
          <w:szCs w:val="24"/>
        </w:rPr>
        <w:t xml:space="preserve">ditëve </w:t>
      </w:r>
      <w:r w:rsidRPr="00950F0E">
        <w:rPr>
          <w:rFonts w:ascii="Garamond" w:hAnsi="Garamond"/>
          <w:sz w:val="24"/>
          <w:szCs w:val="24"/>
        </w:rPr>
        <w:t>pune nga caktimi i saj si Banka Udhëheqëse, kjo e fundit, me autorizimin apo me praninë e bankave kreditore, kontakton debitorin në mënyrë që t’i shfaqë shqetësimin lidhur me situatën dhe të kërkojë shlyerjen e menjëhershme të detyrimeve në vonesë.</w:t>
      </w:r>
    </w:p>
    <w:p w14:paraId="7F98BA37" w14:textId="50AF718B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c) </w:t>
      </w:r>
      <w:r w:rsidR="00CF3DC9" w:rsidRPr="000C48C4">
        <w:rPr>
          <w:rFonts w:ascii="Garamond" w:hAnsi="Garamond"/>
          <w:b/>
          <w:sz w:val="24"/>
          <w:szCs w:val="24"/>
        </w:rPr>
        <w:t>Negocimi</w:t>
      </w:r>
      <w:r w:rsidR="000A2961" w:rsidRPr="000C48C4">
        <w:rPr>
          <w:rFonts w:ascii="Garamond" w:hAnsi="Garamond"/>
          <w:b/>
          <w:sz w:val="24"/>
          <w:szCs w:val="24"/>
        </w:rPr>
        <w:t xml:space="preserve"> i </w:t>
      </w:r>
      <w:r w:rsidR="00BB12A7" w:rsidRPr="000C48C4">
        <w:rPr>
          <w:rFonts w:ascii="Garamond" w:hAnsi="Garamond"/>
          <w:b/>
          <w:sz w:val="24"/>
          <w:szCs w:val="24"/>
        </w:rPr>
        <w:t>trajtimit jasht</w:t>
      </w:r>
      <w:r w:rsidR="004F70CE" w:rsidRPr="000C48C4">
        <w:rPr>
          <w:rFonts w:ascii="Garamond" w:hAnsi="Garamond"/>
          <w:b/>
          <w:sz w:val="24"/>
          <w:szCs w:val="24"/>
        </w:rPr>
        <w:t>ë</w:t>
      </w:r>
      <w:r w:rsidR="00BB12A7" w:rsidRPr="000C48C4">
        <w:rPr>
          <w:rFonts w:ascii="Garamond" w:hAnsi="Garamond"/>
          <w:b/>
          <w:sz w:val="24"/>
          <w:szCs w:val="24"/>
        </w:rPr>
        <w:t>gjyq</w:t>
      </w:r>
      <w:r w:rsidR="004F70CE" w:rsidRPr="000C48C4">
        <w:rPr>
          <w:rFonts w:ascii="Garamond" w:hAnsi="Garamond"/>
          <w:b/>
          <w:sz w:val="24"/>
          <w:szCs w:val="24"/>
        </w:rPr>
        <w:t>ë</w:t>
      </w:r>
      <w:r w:rsidR="00BB12A7" w:rsidRPr="000C48C4">
        <w:rPr>
          <w:rFonts w:ascii="Garamond" w:hAnsi="Garamond"/>
          <w:b/>
          <w:sz w:val="24"/>
          <w:szCs w:val="24"/>
        </w:rPr>
        <w:t>sor</w:t>
      </w:r>
    </w:p>
    <w:p w14:paraId="212CCEE9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Në ato raste kur nuk kryhet shlyerja e menjëhershme e kredisë dhe debitori bie dakord për fillimin e diskutimeve për</w:t>
      </w:r>
      <w:r w:rsidR="004F70CE" w:rsidRPr="00950F0E">
        <w:rPr>
          <w:rFonts w:ascii="Garamond" w:hAnsi="Garamond"/>
          <w:sz w:val="24"/>
          <w:szCs w:val="24"/>
        </w:rPr>
        <w:t xml:space="preserve"> </w:t>
      </w:r>
      <w:r w:rsidR="00BB12A7" w:rsidRPr="00950F0E">
        <w:rPr>
          <w:rFonts w:ascii="Garamond" w:hAnsi="Garamond"/>
          <w:sz w:val="24"/>
          <w:szCs w:val="24"/>
        </w:rPr>
        <w:t>nj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BB12A7" w:rsidRPr="00950F0E">
        <w:rPr>
          <w:rFonts w:ascii="Garamond" w:hAnsi="Garamond"/>
          <w:sz w:val="24"/>
          <w:szCs w:val="24"/>
        </w:rPr>
        <w:t xml:space="preserve"> trajtim jasht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BB12A7" w:rsidRPr="00950F0E">
        <w:rPr>
          <w:rFonts w:ascii="Garamond" w:hAnsi="Garamond"/>
          <w:sz w:val="24"/>
          <w:szCs w:val="24"/>
        </w:rPr>
        <w:t>gjyq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BB12A7" w:rsidRPr="00950F0E">
        <w:rPr>
          <w:rFonts w:ascii="Garamond" w:hAnsi="Garamond"/>
          <w:sz w:val="24"/>
          <w:szCs w:val="24"/>
        </w:rPr>
        <w:t>sor</w:t>
      </w:r>
      <w:r w:rsidR="00276D44" w:rsidRPr="00950F0E">
        <w:rPr>
          <w:rFonts w:ascii="Garamond" w:hAnsi="Garamond"/>
          <w:sz w:val="24"/>
          <w:szCs w:val="24"/>
        </w:rPr>
        <w:t xml:space="preserve">, </w:t>
      </w:r>
      <w:r w:rsidR="005934B2" w:rsidRPr="00950F0E">
        <w:rPr>
          <w:rFonts w:ascii="Garamond" w:hAnsi="Garamond"/>
          <w:sz w:val="24"/>
          <w:szCs w:val="24"/>
        </w:rPr>
        <w:t>b</w:t>
      </w:r>
      <w:r w:rsidR="004403D5"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="004403D5" w:rsidRPr="00950F0E">
        <w:rPr>
          <w:rFonts w:ascii="Garamond" w:hAnsi="Garamond"/>
          <w:sz w:val="24"/>
          <w:szCs w:val="24"/>
        </w:rPr>
        <w:t xml:space="preserve">reditore administrojnë së bashku procesin </w:t>
      </w:r>
      <w:r w:rsidRPr="00950F0E">
        <w:rPr>
          <w:rFonts w:ascii="Garamond" w:hAnsi="Garamond"/>
          <w:sz w:val="24"/>
          <w:szCs w:val="24"/>
        </w:rPr>
        <w:t>nëpërmjet nënshkrimit të Marrëve</w:t>
      </w:r>
      <w:r w:rsidR="005934B2" w:rsidRPr="00950F0E">
        <w:rPr>
          <w:rFonts w:ascii="Garamond" w:hAnsi="Garamond"/>
          <w:sz w:val="24"/>
          <w:szCs w:val="24"/>
        </w:rPr>
        <w:t>shjes Debitor-Kreditor. Bankat k</w:t>
      </w:r>
      <w:r w:rsidRPr="00950F0E">
        <w:rPr>
          <w:rFonts w:ascii="Garamond" w:hAnsi="Garamond"/>
          <w:sz w:val="24"/>
          <w:szCs w:val="24"/>
        </w:rPr>
        <w:t>reditore do të njoftojnë Bankën e Shqipërisë brenda 5 ditëve pune për çdo Marrëveshje Debitor-Kreditor të nënshkruar.</w:t>
      </w:r>
    </w:p>
    <w:p w14:paraId="4F0A8F18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Sipas situatës specifike të debitorit</w:t>
      </w:r>
      <w:r w:rsidR="003319F1" w:rsidRPr="00950F0E">
        <w:rPr>
          <w:rFonts w:ascii="Garamond" w:hAnsi="Garamond"/>
          <w:sz w:val="24"/>
          <w:szCs w:val="24"/>
        </w:rPr>
        <w:t>, trajtimi jashtëgjyqësor i</w:t>
      </w:r>
      <w:r w:rsidRPr="00950F0E">
        <w:rPr>
          <w:rFonts w:ascii="Garamond" w:hAnsi="Garamond"/>
          <w:sz w:val="24"/>
          <w:szCs w:val="24"/>
        </w:rPr>
        <w:t xml:space="preserve"> tij mund të përfshijë:</w:t>
      </w:r>
    </w:p>
    <w:p w14:paraId="63206C60" w14:textId="57EB7049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0A2961" w:rsidRPr="00950F0E">
        <w:rPr>
          <w:rFonts w:ascii="Garamond" w:hAnsi="Garamond"/>
          <w:sz w:val="24"/>
          <w:szCs w:val="24"/>
        </w:rPr>
        <w:t>zgjatje</w:t>
      </w:r>
      <w:r w:rsidR="00E73D60" w:rsidRPr="00950F0E">
        <w:rPr>
          <w:rFonts w:ascii="Garamond" w:hAnsi="Garamond"/>
          <w:sz w:val="24"/>
          <w:szCs w:val="24"/>
        </w:rPr>
        <w:t>n</w:t>
      </w:r>
      <w:r w:rsidR="000A2961" w:rsidRPr="00950F0E">
        <w:rPr>
          <w:rFonts w:ascii="Garamond" w:hAnsi="Garamond"/>
          <w:sz w:val="24"/>
          <w:szCs w:val="24"/>
        </w:rPr>
        <w:t xml:space="preserve"> </w:t>
      </w:r>
      <w:r w:rsidR="00E73D60" w:rsidRPr="00950F0E">
        <w:rPr>
          <w:rFonts w:ascii="Garamond" w:hAnsi="Garamond"/>
          <w:sz w:val="24"/>
          <w:szCs w:val="24"/>
        </w:rPr>
        <w:t xml:space="preserve">e </w:t>
      </w:r>
      <w:r w:rsidR="000A2961" w:rsidRPr="00950F0E">
        <w:rPr>
          <w:rFonts w:ascii="Garamond" w:hAnsi="Garamond"/>
          <w:sz w:val="24"/>
          <w:szCs w:val="24"/>
        </w:rPr>
        <w:t>afatit të kredisë;</w:t>
      </w:r>
    </w:p>
    <w:p w14:paraId="6DEA84DA" w14:textId="7E3F7F86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0A2961" w:rsidRPr="00950F0E">
        <w:rPr>
          <w:rFonts w:ascii="Garamond" w:hAnsi="Garamond"/>
          <w:sz w:val="24"/>
          <w:szCs w:val="24"/>
        </w:rPr>
        <w:t>dhënie</w:t>
      </w:r>
      <w:r w:rsidR="00E73D60" w:rsidRPr="00950F0E">
        <w:rPr>
          <w:rFonts w:ascii="Garamond" w:hAnsi="Garamond"/>
          <w:sz w:val="24"/>
          <w:szCs w:val="24"/>
        </w:rPr>
        <w:t>n</w:t>
      </w:r>
      <w:r w:rsidR="000A2961" w:rsidRPr="00950F0E">
        <w:rPr>
          <w:rFonts w:ascii="Garamond" w:hAnsi="Garamond"/>
          <w:sz w:val="24"/>
          <w:szCs w:val="24"/>
        </w:rPr>
        <w:t xml:space="preserve"> </w:t>
      </w:r>
      <w:r w:rsidR="00E73D60" w:rsidRPr="00950F0E">
        <w:rPr>
          <w:rFonts w:ascii="Garamond" w:hAnsi="Garamond"/>
          <w:sz w:val="24"/>
          <w:szCs w:val="24"/>
        </w:rPr>
        <w:t xml:space="preserve">e </w:t>
      </w:r>
      <w:r w:rsidR="000A2961" w:rsidRPr="00950F0E">
        <w:rPr>
          <w:rFonts w:ascii="Garamond" w:hAnsi="Garamond"/>
          <w:sz w:val="24"/>
          <w:szCs w:val="24"/>
        </w:rPr>
        <w:t>financimeve shtesë nëse nevojitet</w:t>
      </w:r>
      <w:r w:rsidR="00061787" w:rsidRPr="00950F0E">
        <w:rPr>
          <w:rFonts w:ascii="Garamond" w:hAnsi="Garamond"/>
          <w:sz w:val="24"/>
          <w:szCs w:val="24"/>
        </w:rPr>
        <w:t>,</w:t>
      </w:r>
      <w:r w:rsidR="000A2961" w:rsidRPr="00950F0E">
        <w:rPr>
          <w:rFonts w:ascii="Garamond" w:hAnsi="Garamond"/>
          <w:sz w:val="24"/>
          <w:szCs w:val="24"/>
        </w:rPr>
        <w:t xml:space="preserve"> rritj</w:t>
      </w:r>
      <w:r w:rsidR="00E73D60" w:rsidRPr="00950F0E">
        <w:rPr>
          <w:rFonts w:ascii="Garamond" w:hAnsi="Garamond"/>
          <w:sz w:val="24"/>
          <w:szCs w:val="24"/>
        </w:rPr>
        <w:t>en</w:t>
      </w:r>
      <w:r w:rsidR="000A2961" w:rsidRPr="00950F0E">
        <w:rPr>
          <w:rFonts w:ascii="Garamond" w:hAnsi="Garamond"/>
          <w:sz w:val="24"/>
          <w:szCs w:val="24"/>
        </w:rPr>
        <w:t xml:space="preserve"> e kapitalit qarkullues dhe/ose financimi</w:t>
      </w:r>
      <w:r w:rsidR="00E73D60" w:rsidRPr="00950F0E">
        <w:rPr>
          <w:rFonts w:ascii="Garamond" w:hAnsi="Garamond"/>
          <w:sz w:val="24"/>
          <w:szCs w:val="24"/>
        </w:rPr>
        <w:t>n</w:t>
      </w:r>
      <w:r w:rsidR="000A2961" w:rsidRPr="00950F0E">
        <w:rPr>
          <w:rFonts w:ascii="Garamond" w:hAnsi="Garamond"/>
          <w:sz w:val="24"/>
          <w:szCs w:val="24"/>
        </w:rPr>
        <w:t xml:space="preserve"> </w:t>
      </w:r>
      <w:r w:rsidR="00E73D60" w:rsidRPr="00950F0E">
        <w:rPr>
          <w:rFonts w:ascii="Garamond" w:hAnsi="Garamond"/>
          <w:sz w:val="24"/>
          <w:szCs w:val="24"/>
        </w:rPr>
        <w:t>e</w:t>
      </w:r>
      <w:r w:rsidR="000A2961" w:rsidRPr="00950F0E">
        <w:rPr>
          <w:rFonts w:ascii="Garamond" w:hAnsi="Garamond"/>
          <w:sz w:val="24"/>
          <w:szCs w:val="24"/>
        </w:rPr>
        <w:t xml:space="preserve"> investimeve të reja;</w:t>
      </w:r>
    </w:p>
    <w:p w14:paraId="58F78133" w14:textId="650C442B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iii) </w:t>
      </w:r>
      <w:r w:rsidR="000A2961" w:rsidRPr="00950F0E">
        <w:rPr>
          <w:rFonts w:ascii="Garamond" w:hAnsi="Garamond"/>
          <w:sz w:val="24"/>
          <w:szCs w:val="24"/>
        </w:rPr>
        <w:t>likuidimin e aktiviteteve dytësore që nuk lidhen drejtpërdrejt me biznesin kryesor të debitorit;</w:t>
      </w:r>
    </w:p>
    <w:p w14:paraId="2A2471D9" w14:textId="22A015A4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iv) </w:t>
      </w:r>
      <w:r w:rsidR="000A2961" w:rsidRPr="00950F0E">
        <w:rPr>
          <w:rFonts w:ascii="Garamond" w:hAnsi="Garamond"/>
          <w:sz w:val="24"/>
          <w:szCs w:val="24"/>
        </w:rPr>
        <w:t>rritje</w:t>
      </w:r>
      <w:r w:rsidR="00E73D60" w:rsidRPr="00950F0E">
        <w:rPr>
          <w:rFonts w:ascii="Garamond" w:hAnsi="Garamond"/>
          <w:sz w:val="24"/>
          <w:szCs w:val="24"/>
        </w:rPr>
        <w:t>n e</w:t>
      </w:r>
      <w:r w:rsidR="000A2961" w:rsidRPr="00950F0E">
        <w:rPr>
          <w:rFonts w:ascii="Garamond" w:hAnsi="Garamond"/>
          <w:sz w:val="24"/>
          <w:szCs w:val="24"/>
        </w:rPr>
        <w:t xml:space="preserve"> kapitali</w:t>
      </w:r>
      <w:r w:rsidR="00E73D60" w:rsidRPr="00950F0E">
        <w:rPr>
          <w:rFonts w:ascii="Garamond" w:hAnsi="Garamond"/>
          <w:sz w:val="24"/>
          <w:szCs w:val="24"/>
        </w:rPr>
        <w:t>t</w:t>
      </w:r>
      <w:r w:rsidR="000A2961" w:rsidRPr="00950F0E">
        <w:rPr>
          <w:rFonts w:ascii="Garamond" w:hAnsi="Garamond"/>
          <w:sz w:val="24"/>
          <w:szCs w:val="24"/>
        </w:rPr>
        <w:t xml:space="preserve"> nëpërmjet financimit;</w:t>
      </w:r>
    </w:p>
    <w:p w14:paraId="53305006" w14:textId="726AFD41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v) </w:t>
      </w:r>
      <w:r w:rsidR="000A2961" w:rsidRPr="00950F0E">
        <w:rPr>
          <w:rFonts w:ascii="Garamond" w:hAnsi="Garamond"/>
          <w:sz w:val="24"/>
          <w:szCs w:val="24"/>
        </w:rPr>
        <w:t>kryerje</w:t>
      </w:r>
      <w:r w:rsidR="00E73D60" w:rsidRPr="00950F0E">
        <w:rPr>
          <w:rFonts w:ascii="Garamond" w:hAnsi="Garamond"/>
          <w:sz w:val="24"/>
          <w:szCs w:val="24"/>
        </w:rPr>
        <w:t>n</w:t>
      </w:r>
      <w:r w:rsidR="000A2961" w:rsidRPr="00950F0E">
        <w:rPr>
          <w:rFonts w:ascii="Garamond" w:hAnsi="Garamond"/>
          <w:sz w:val="24"/>
          <w:szCs w:val="24"/>
        </w:rPr>
        <w:t xml:space="preserve"> </w:t>
      </w:r>
      <w:r w:rsidR="00E73D60" w:rsidRPr="00950F0E">
        <w:rPr>
          <w:rFonts w:ascii="Garamond" w:hAnsi="Garamond"/>
          <w:sz w:val="24"/>
          <w:szCs w:val="24"/>
        </w:rPr>
        <w:t xml:space="preserve">e </w:t>
      </w:r>
      <w:r w:rsidR="000A2961" w:rsidRPr="00950F0E">
        <w:rPr>
          <w:rFonts w:ascii="Garamond" w:hAnsi="Garamond"/>
          <w:sz w:val="24"/>
          <w:szCs w:val="24"/>
        </w:rPr>
        <w:t xml:space="preserve">ndryshimeve në </w:t>
      </w:r>
      <w:r w:rsidR="001A2EBE" w:rsidRPr="00950F0E">
        <w:rPr>
          <w:rFonts w:ascii="Garamond" w:hAnsi="Garamond"/>
          <w:sz w:val="24"/>
          <w:szCs w:val="24"/>
        </w:rPr>
        <w:t xml:space="preserve">strukturën apo mënyrën e </w:t>
      </w:r>
      <w:r w:rsidR="00E73D60" w:rsidRPr="00950F0E">
        <w:rPr>
          <w:rFonts w:ascii="Garamond" w:hAnsi="Garamond"/>
          <w:sz w:val="24"/>
          <w:szCs w:val="24"/>
        </w:rPr>
        <w:t>drejtim</w:t>
      </w:r>
      <w:r w:rsidR="002E54DF" w:rsidRPr="00950F0E">
        <w:rPr>
          <w:rFonts w:ascii="Garamond" w:hAnsi="Garamond"/>
          <w:sz w:val="24"/>
          <w:szCs w:val="24"/>
        </w:rPr>
        <w:t>it</w:t>
      </w:r>
      <w:r w:rsidR="000A2961" w:rsidRPr="00950F0E">
        <w:rPr>
          <w:rFonts w:ascii="Garamond" w:hAnsi="Garamond"/>
          <w:sz w:val="24"/>
          <w:szCs w:val="24"/>
        </w:rPr>
        <w:t>;</w:t>
      </w:r>
    </w:p>
    <w:p w14:paraId="7F7AC6E0" w14:textId="0D82AE29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vi) </w:t>
      </w:r>
      <w:r w:rsidR="000A2961" w:rsidRPr="00950F0E">
        <w:rPr>
          <w:rFonts w:ascii="Garamond" w:hAnsi="Garamond"/>
          <w:sz w:val="24"/>
          <w:szCs w:val="24"/>
        </w:rPr>
        <w:t>shitje të pasurive të luajtshme ose të paluajtshme të debitorit;</w:t>
      </w:r>
    </w:p>
    <w:p w14:paraId="242C7145" w14:textId="696024FF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vii) </w:t>
      </w:r>
      <w:r w:rsidR="000A2961" w:rsidRPr="00950F0E">
        <w:rPr>
          <w:rFonts w:ascii="Garamond" w:hAnsi="Garamond"/>
          <w:sz w:val="24"/>
          <w:szCs w:val="24"/>
        </w:rPr>
        <w:t>konvertim të borxhit në kapital;</w:t>
      </w:r>
    </w:p>
    <w:p w14:paraId="58021B23" w14:textId="728479EC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viii) </w:t>
      </w:r>
      <w:r w:rsidR="000A2961" w:rsidRPr="00950F0E">
        <w:rPr>
          <w:rFonts w:ascii="Garamond" w:hAnsi="Garamond"/>
          <w:sz w:val="24"/>
          <w:szCs w:val="24"/>
        </w:rPr>
        <w:t xml:space="preserve">çfarëdo </w:t>
      </w:r>
      <w:r w:rsidR="003319F1" w:rsidRPr="00950F0E">
        <w:rPr>
          <w:rFonts w:ascii="Garamond" w:hAnsi="Garamond"/>
          <w:sz w:val="24"/>
          <w:szCs w:val="24"/>
        </w:rPr>
        <w:t xml:space="preserve">mase </w:t>
      </w:r>
      <w:r w:rsidR="000A2961" w:rsidRPr="00950F0E">
        <w:rPr>
          <w:rFonts w:ascii="Garamond" w:hAnsi="Garamond"/>
          <w:sz w:val="24"/>
          <w:szCs w:val="24"/>
        </w:rPr>
        <w:t>tjetër që favorizon vazhdimin e biznesit të debitorit dhe forcon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0A2961" w:rsidRPr="00950F0E">
        <w:rPr>
          <w:rFonts w:ascii="Garamond" w:hAnsi="Garamond"/>
          <w:sz w:val="24"/>
          <w:szCs w:val="24"/>
        </w:rPr>
        <w:t xml:space="preserve">qëndrueshmërinë e tij, duke rritur në të njëjtën kohë </w:t>
      </w:r>
      <w:r w:rsidR="00534E6B" w:rsidRPr="00950F0E">
        <w:rPr>
          <w:rFonts w:ascii="Garamond" w:hAnsi="Garamond"/>
          <w:sz w:val="24"/>
          <w:szCs w:val="24"/>
        </w:rPr>
        <w:t>mund</w:t>
      </w:r>
      <w:r w:rsidR="004403D5" w:rsidRPr="00950F0E">
        <w:rPr>
          <w:rFonts w:ascii="Garamond" w:hAnsi="Garamond"/>
          <w:sz w:val="24"/>
          <w:szCs w:val="24"/>
        </w:rPr>
        <w:t>ë</w:t>
      </w:r>
      <w:r w:rsidR="00534E6B" w:rsidRPr="00950F0E">
        <w:rPr>
          <w:rFonts w:ascii="Garamond" w:hAnsi="Garamond"/>
          <w:sz w:val="24"/>
          <w:szCs w:val="24"/>
        </w:rPr>
        <w:t>sit</w:t>
      </w:r>
      <w:r w:rsidR="004403D5" w:rsidRPr="00950F0E">
        <w:rPr>
          <w:rFonts w:ascii="Garamond" w:hAnsi="Garamond"/>
          <w:sz w:val="24"/>
          <w:szCs w:val="24"/>
        </w:rPr>
        <w:t>ë</w:t>
      </w:r>
      <w:r w:rsidR="00534E6B" w:rsidRPr="00950F0E">
        <w:rPr>
          <w:rFonts w:ascii="Garamond" w:hAnsi="Garamond"/>
          <w:sz w:val="24"/>
          <w:szCs w:val="24"/>
        </w:rPr>
        <w:t xml:space="preserve"> </w:t>
      </w:r>
      <w:r w:rsidR="000A2961" w:rsidRPr="00950F0E">
        <w:rPr>
          <w:rFonts w:ascii="Garamond" w:hAnsi="Garamond"/>
          <w:sz w:val="24"/>
          <w:szCs w:val="24"/>
        </w:rPr>
        <w:t>e rimëkëmbjes.</w:t>
      </w:r>
    </w:p>
    <w:p w14:paraId="6FC382C3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Çdo debitor do të trajtohet duke marrë parasysh situatën e tij specifike. Për këtë qëllim, do të identifikohen problemet me të cilat përballet debitori dhe shkaqet e tyre, duke kërkuar të dhënat e nevojshme nga debitori. Negociatat do të kryhen në mirëbesim</w:t>
      </w:r>
      <w:r w:rsidR="00E73D60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në mënyrë që të gjendet </w:t>
      </w:r>
      <w:r w:rsidR="005A3D80" w:rsidRPr="00950F0E">
        <w:rPr>
          <w:rFonts w:ascii="Garamond" w:hAnsi="Garamond"/>
          <w:sz w:val="24"/>
          <w:szCs w:val="24"/>
        </w:rPr>
        <w:t xml:space="preserve">trajtimi </w:t>
      </w:r>
      <w:r w:rsidRPr="00950F0E">
        <w:rPr>
          <w:rFonts w:ascii="Garamond" w:hAnsi="Garamond"/>
          <w:sz w:val="24"/>
          <w:szCs w:val="24"/>
        </w:rPr>
        <w:t xml:space="preserve">më </w:t>
      </w:r>
      <w:r w:rsidR="005A3D80" w:rsidRPr="00950F0E">
        <w:rPr>
          <w:rFonts w:ascii="Garamond" w:hAnsi="Garamond"/>
          <w:sz w:val="24"/>
          <w:szCs w:val="24"/>
        </w:rPr>
        <w:t>i</w:t>
      </w:r>
      <w:r w:rsidRPr="00950F0E">
        <w:rPr>
          <w:rFonts w:ascii="Garamond" w:hAnsi="Garamond"/>
          <w:sz w:val="24"/>
          <w:szCs w:val="24"/>
        </w:rPr>
        <w:t xml:space="preserve"> përshtatsh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5A3D80" w:rsidRPr="00950F0E">
        <w:rPr>
          <w:rFonts w:ascii="Garamond" w:hAnsi="Garamond"/>
          <w:sz w:val="24"/>
          <w:szCs w:val="24"/>
        </w:rPr>
        <w:t>m</w:t>
      </w:r>
      <w:r w:rsidRPr="00950F0E">
        <w:rPr>
          <w:rFonts w:ascii="Garamond" w:hAnsi="Garamond"/>
          <w:sz w:val="24"/>
          <w:szCs w:val="24"/>
        </w:rPr>
        <w:t>.</w:t>
      </w:r>
    </w:p>
    <w:p w14:paraId="4E8AD5E4" w14:textId="77777777" w:rsidR="000A2961" w:rsidRPr="00950F0E" w:rsidRDefault="00B57AF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Trajtimi i</w:t>
      </w:r>
      <w:r w:rsidR="000A2961" w:rsidRPr="00950F0E">
        <w:rPr>
          <w:rFonts w:ascii="Garamond" w:hAnsi="Garamond"/>
          <w:sz w:val="24"/>
          <w:szCs w:val="24"/>
        </w:rPr>
        <w:t xml:space="preserve"> debitorit në kuadër të kësaj marrëveshjeje do të kryhet në përputhje me të gjitha ligjet, rregulloret, procedurat dhe parimet në fuqi.</w:t>
      </w:r>
    </w:p>
    <w:p w14:paraId="0A434C3D" w14:textId="209B58B1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d) </w:t>
      </w:r>
      <w:r w:rsidR="000A2961" w:rsidRPr="000C48C4">
        <w:rPr>
          <w:rFonts w:ascii="Garamond" w:hAnsi="Garamond"/>
          <w:b/>
          <w:sz w:val="24"/>
          <w:szCs w:val="24"/>
        </w:rPr>
        <w:t>Moratoriumi i veprimeve</w:t>
      </w:r>
    </w:p>
    <w:p w14:paraId="52D06D1E" w14:textId="36183F41" w:rsidR="00CE4614" w:rsidRPr="00950F0E" w:rsidRDefault="00CE461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Gjatë </w:t>
      </w:r>
      <w:r w:rsidR="007D3410" w:rsidRPr="00950F0E">
        <w:rPr>
          <w:rFonts w:ascii="Garamond" w:hAnsi="Garamond"/>
          <w:sz w:val="24"/>
          <w:szCs w:val="24"/>
        </w:rPr>
        <w:t xml:space="preserve">periudhës </w:t>
      </w:r>
      <w:r w:rsidR="00C800F9" w:rsidRPr="00950F0E">
        <w:rPr>
          <w:rFonts w:ascii="Garamond" w:hAnsi="Garamond"/>
          <w:sz w:val="24"/>
          <w:szCs w:val="24"/>
        </w:rPr>
        <w:t>deri n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90 dit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t</w:t>
      </w:r>
      <w:r w:rsidR="002E54DF" w:rsidRPr="00950F0E">
        <w:rPr>
          <w:rFonts w:ascii="Garamond" w:hAnsi="Garamond"/>
          <w:sz w:val="24"/>
          <w:szCs w:val="24"/>
        </w:rPr>
        <w:t>ë</w:t>
      </w:r>
      <w:r w:rsidR="007D3410" w:rsidRPr="00950F0E">
        <w:rPr>
          <w:rFonts w:ascii="Garamond" w:hAnsi="Garamond"/>
          <w:sz w:val="24"/>
          <w:szCs w:val="24"/>
        </w:rPr>
        <w:t xml:space="preserve"> moratoriumit</w:t>
      </w:r>
      <w:r w:rsidR="00764C42" w:rsidRPr="00950F0E">
        <w:rPr>
          <w:rFonts w:ascii="Garamond" w:hAnsi="Garamond"/>
          <w:sz w:val="24"/>
          <w:szCs w:val="24"/>
        </w:rPr>
        <w:t>,</w:t>
      </w:r>
      <w:r w:rsidRPr="00950F0E">
        <w:rPr>
          <w:rFonts w:ascii="Garamond" w:hAnsi="Garamond"/>
          <w:sz w:val="24"/>
          <w:szCs w:val="24"/>
        </w:rPr>
        <w:t xml:space="preserve"> bankat kreditore angazhohen të </w:t>
      </w:r>
      <w:r w:rsidR="00C800F9" w:rsidRPr="00950F0E">
        <w:rPr>
          <w:rFonts w:ascii="Garamond" w:hAnsi="Garamond"/>
          <w:sz w:val="24"/>
          <w:szCs w:val="24"/>
        </w:rPr>
        <w:t>mos kryejn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C800F9" w:rsidRPr="00950F0E">
        <w:rPr>
          <w:rFonts w:ascii="Garamond" w:hAnsi="Garamond"/>
          <w:sz w:val="24"/>
          <w:szCs w:val="24"/>
        </w:rPr>
        <w:t xml:space="preserve"> veprimet e </w:t>
      </w:r>
      <w:r w:rsidRPr="00950F0E">
        <w:rPr>
          <w:rFonts w:ascii="Garamond" w:hAnsi="Garamond"/>
          <w:sz w:val="24"/>
          <w:szCs w:val="24"/>
        </w:rPr>
        <w:t>mëposhtme:</w:t>
      </w:r>
    </w:p>
    <w:p w14:paraId="20F6F124" w14:textId="02A654B2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0A2961" w:rsidRPr="00950F0E">
        <w:rPr>
          <w:rFonts w:ascii="Garamond" w:hAnsi="Garamond"/>
          <w:sz w:val="24"/>
          <w:szCs w:val="24"/>
        </w:rPr>
        <w:t>nuk ushtrojnë asnjë presion të njëanshëm ndaj debitorit për shlyerjen e detyrimeve;</w:t>
      </w:r>
    </w:p>
    <w:p w14:paraId="5C48C497" w14:textId="1CBAFF75" w:rsidR="0046708A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0A2961" w:rsidRPr="00950F0E">
        <w:rPr>
          <w:rFonts w:ascii="Garamond" w:hAnsi="Garamond"/>
          <w:sz w:val="24"/>
          <w:szCs w:val="24"/>
        </w:rPr>
        <w:t>nuk bëjnë asnjë përpjekje për të përmirësuar pozicionin ndaj bankave të tjera kreditore</w:t>
      </w:r>
      <w:r w:rsidR="00C800F9" w:rsidRPr="00950F0E">
        <w:rPr>
          <w:rFonts w:ascii="Garamond" w:hAnsi="Garamond"/>
          <w:sz w:val="24"/>
          <w:szCs w:val="24"/>
        </w:rPr>
        <w:t>;</w:t>
      </w:r>
    </w:p>
    <w:p w14:paraId="3C8DB25E" w14:textId="54DEDCFC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iii) </w:t>
      </w:r>
      <w:r w:rsidR="0046708A" w:rsidRPr="00950F0E">
        <w:rPr>
          <w:rFonts w:ascii="Garamond" w:hAnsi="Garamond"/>
          <w:sz w:val="24"/>
          <w:szCs w:val="24"/>
        </w:rPr>
        <w:t>nuk marrin garanci (kolateral) shtes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 xml:space="preserve"> nga pasurit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 xml:space="preserve"> e debitorit</w:t>
      </w:r>
      <w:r w:rsidR="000A2961" w:rsidRPr="00950F0E">
        <w:rPr>
          <w:rFonts w:ascii="Garamond" w:hAnsi="Garamond"/>
          <w:sz w:val="24"/>
          <w:szCs w:val="24"/>
        </w:rPr>
        <w:t>;</w:t>
      </w:r>
    </w:p>
    <w:p w14:paraId="23009425" w14:textId="04D09FB8" w:rsidR="004D423E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iv) </w:t>
      </w:r>
      <w:r w:rsidR="000A2961" w:rsidRPr="00950F0E">
        <w:rPr>
          <w:rFonts w:ascii="Garamond" w:hAnsi="Garamond"/>
          <w:sz w:val="24"/>
          <w:szCs w:val="24"/>
        </w:rPr>
        <w:t xml:space="preserve">nuk vazhdojnë procedurat ligjore të nisura përpara </w:t>
      </w:r>
      <w:r w:rsidR="001A67BF" w:rsidRPr="00950F0E">
        <w:rPr>
          <w:rFonts w:ascii="Garamond" w:hAnsi="Garamond"/>
          <w:sz w:val="24"/>
          <w:szCs w:val="24"/>
        </w:rPr>
        <w:t xml:space="preserve">nënshkrimit të </w:t>
      </w:r>
      <w:r w:rsidR="0046708A" w:rsidRPr="00950F0E">
        <w:rPr>
          <w:rFonts w:ascii="Garamond" w:hAnsi="Garamond"/>
          <w:sz w:val="24"/>
          <w:szCs w:val="24"/>
        </w:rPr>
        <w:t>marr</w:t>
      </w:r>
      <w:r w:rsidR="001A67BF" w:rsidRPr="00950F0E">
        <w:rPr>
          <w:rFonts w:ascii="Garamond" w:hAnsi="Garamond"/>
          <w:sz w:val="24"/>
          <w:szCs w:val="24"/>
        </w:rPr>
        <w:t>ë</w:t>
      </w:r>
      <w:r w:rsidR="0046708A" w:rsidRPr="00950F0E">
        <w:rPr>
          <w:rFonts w:ascii="Garamond" w:hAnsi="Garamond"/>
          <w:sz w:val="24"/>
          <w:szCs w:val="24"/>
        </w:rPr>
        <w:t>veshje</w:t>
      </w:r>
      <w:r w:rsidR="001A67BF" w:rsidRPr="00950F0E">
        <w:rPr>
          <w:rFonts w:ascii="Garamond" w:hAnsi="Garamond"/>
          <w:sz w:val="24"/>
          <w:szCs w:val="24"/>
        </w:rPr>
        <w:t>s ndërmjet bankave dhe kreditorit në vështirësi financiare</w:t>
      </w:r>
      <w:r w:rsidR="0046708A" w:rsidRPr="00950F0E">
        <w:rPr>
          <w:rFonts w:ascii="Garamond" w:hAnsi="Garamond"/>
          <w:sz w:val="24"/>
          <w:szCs w:val="24"/>
        </w:rPr>
        <w:t xml:space="preserve"> </w:t>
      </w:r>
      <w:r w:rsidR="000A2961" w:rsidRPr="005A5991">
        <w:rPr>
          <w:rFonts w:ascii="Garamond" w:hAnsi="Garamond"/>
          <w:sz w:val="24"/>
          <w:szCs w:val="24"/>
        </w:rPr>
        <w:t>e</w:t>
      </w:r>
      <w:r w:rsidR="00E73D60" w:rsidRPr="005A5991">
        <w:rPr>
          <w:rFonts w:ascii="Garamond" w:hAnsi="Garamond"/>
          <w:sz w:val="24"/>
          <w:szCs w:val="24"/>
        </w:rPr>
        <w:t>,</w:t>
      </w:r>
      <w:r w:rsidR="000A2961" w:rsidRPr="00950F0E">
        <w:rPr>
          <w:rFonts w:ascii="Garamond" w:hAnsi="Garamond"/>
          <w:sz w:val="24"/>
          <w:szCs w:val="24"/>
        </w:rPr>
        <w:t xml:space="preserve"> përveç atyre që janë të nevojshme për të shmangur humbjen e të drejtave ligjore</w:t>
      </w:r>
      <w:r w:rsidR="00E73D60" w:rsidRPr="00950F0E">
        <w:rPr>
          <w:rFonts w:ascii="Garamond" w:hAnsi="Garamond"/>
          <w:sz w:val="24"/>
          <w:szCs w:val="24"/>
        </w:rPr>
        <w:t xml:space="preserve">; </w:t>
      </w:r>
    </w:p>
    <w:p w14:paraId="68401AAB" w14:textId="528C0619" w:rsidR="000A2961" w:rsidRPr="00950F0E" w:rsidRDefault="000C48C4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v) </w:t>
      </w:r>
      <w:r w:rsidR="00CE173C" w:rsidRPr="00950F0E">
        <w:rPr>
          <w:rFonts w:ascii="Garamond" w:hAnsi="Garamond"/>
          <w:sz w:val="24"/>
          <w:szCs w:val="24"/>
        </w:rPr>
        <w:t>n</w:t>
      </w:r>
      <w:r w:rsidR="000A2961" w:rsidRPr="00950F0E">
        <w:rPr>
          <w:rFonts w:ascii="Garamond" w:hAnsi="Garamond"/>
          <w:sz w:val="24"/>
          <w:szCs w:val="24"/>
        </w:rPr>
        <w:t>uk ndërm</w:t>
      </w:r>
      <w:r w:rsidR="003A436D" w:rsidRPr="00950F0E">
        <w:rPr>
          <w:rFonts w:ascii="Garamond" w:hAnsi="Garamond"/>
          <w:sz w:val="24"/>
          <w:szCs w:val="24"/>
        </w:rPr>
        <w:t>arrin</w:t>
      </w:r>
      <w:r w:rsidR="000A2961" w:rsidRPr="00950F0E">
        <w:rPr>
          <w:rFonts w:ascii="Garamond" w:hAnsi="Garamond"/>
          <w:sz w:val="24"/>
          <w:szCs w:val="24"/>
        </w:rPr>
        <w:t xml:space="preserve"> veprime ose procese të reja e të njëanshme ligjore.</w:t>
      </w:r>
    </w:p>
    <w:p w14:paraId="43C475BA" w14:textId="60D2C605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e) </w:t>
      </w:r>
      <w:r w:rsidR="000A2961" w:rsidRPr="000C48C4">
        <w:rPr>
          <w:rFonts w:ascii="Garamond" w:hAnsi="Garamond"/>
          <w:b/>
          <w:sz w:val="24"/>
          <w:szCs w:val="24"/>
        </w:rPr>
        <w:t>Konfidencialiteti</w:t>
      </w:r>
    </w:p>
    <w:p w14:paraId="62E5329D" w14:textId="77777777" w:rsidR="000A2961" w:rsidRPr="00950F0E" w:rsidRDefault="00793827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T</w:t>
      </w:r>
      <w:r w:rsidR="000A2961" w:rsidRPr="00950F0E">
        <w:rPr>
          <w:rFonts w:ascii="Garamond" w:hAnsi="Garamond"/>
          <w:sz w:val="24"/>
          <w:szCs w:val="24"/>
        </w:rPr>
        <w:t xml:space="preserve">ë gjitha </w:t>
      </w:r>
      <w:r w:rsidR="005934B2" w:rsidRPr="00950F0E">
        <w:rPr>
          <w:rFonts w:ascii="Garamond" w:hAnsi="Garamond"/>
          <w:sz w:val="24"/>
          <w:szCs w:val="24"/>
        </w:rPr>
        <w:t>b</w:t>
      </w:r>
      <w:r w:rsidR="000A2961"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="000A2961" w:rsidRPr="00950F0E">
        <w:rPr>
          <w:rFonts w:ascii="Garamond" w:hAnsi="Garamond"/>
          <w:sz w:val="24"/>
          <w:szCs w:val="24"/>
        </w:rPr>
        <w:t>reditore që marrin pjesë në negociatat e ristrukturimit</w:t>
      </w:r>
      <w:r w:rsidRPr="00950F0E">
        <w:rPr>
          <w:rFonts w:ascii="Garamond" w:hAnsi="Garamond"/>
          <w:sz w:val="24"/>
          <w:szCs w:val="24"/>
        </w:rPr>
        <w:t>,</w:t>
      </w:r>
      <w:r w:rsidR="000A2961" w:rsidRPr="00950F0E">
        <w:rPr>
          <w:rFonts w:ascii="Garamond" w:hAnsi="Garamond"/>
          <w:sz w:val="24"/>
          <w:szCs w:val="24"/>
        </w:rPr>
        <w:t xml:space="preserve"> do të ruajnë konfidencialitetin </w:t>
      </w:r>
      <w:r w:rsidR="00FE10C9" w:rsidRPr="00950F0E">
        <w:rPr>
          <w:rFonts w:ascii="Garamond" w:hAnsi="Garamond"/>
          <w:sz w:val="24"/>
          <w:szCs w:val="24"/>
        </w:rPr>
        <w:t>pë</w:t>
      </w:r>
      <w:r w:rsidR="00061787" w:rsidRPr="00950F0E">
        <w:rPr>
          <w:rFonts w:ascii="Garamond" w:hAnsi="Garamond"/>
          <w:sz w:val="24"/>
          <w:szCs w:val="24"/>
        </w:rPr>
        <w:t>r</w:t>
      </w:r>
      <w:r w:rsidR="000A2961" w:rsidRPr="00950F0E">
        <w:rPr>
          <w:rFonts w:ascii="Garamond" w:hAnsi="Garamond"/>
          <w:sz w:val="24"/>
          <w:szCs w:val="24"/>
        </w:rPr>
        <w:t>gjat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0A2961" w:rsidRPr="00950F0E">
        <w:rPr>
          <w:rFonts w:ascii="Garamond" w:hAnsi="Garamond"/>
          <w:sz w:val="24"/>
          <w:szCs w:val="24"/>
        </w:rPr>
        <w:t xml:space="preserve"> procesit</w:t>
      </w:r>
      <w:r w:rsidRPr="00950F0E">
        <w:rPr>
          <w:rFonts w:ascii="Garamond" w:hAnsi="Garamond"/>
          <w:sz w:val="24"/>
          <w:szCs w:val="24"/>
        </w:rPr>
        <w:t>, me qëllim mbrojtjen e biznesit të debitorit dhe nxitjen e zgjidhjes</w:t>
      </w:r>
      <w:r w:rsidR="000A2961" w:rsidRPr="00950F0E">
        <w:rPr>
          <w:rFonts w:ascii="Garamond" w:hAnsi="Garamond"/>
          <w:sz w:val="24"/>
          <w:szCs w:val="24"/>
        </w:rPr>
        <w:t>.</w:t>
      </w:r>
    </w:p>
    <w:p w14:paraId="0CAAE9B1" w14:textId="52F6017B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f) </w:t>
      </w:r>
      <w:r w:rsidR="000A2961" w:rsidRPr="000C48C4">
        <w:rPr>
          <w:rFonts w:ascii="Garamond" w:hAnsi="Garamond"/>
          <w:b/>
          <w:sz w:val="24"/>
          <w:szCs w:val="24"/>
        </w:rPr>
        <w:t>Shumica</w:t>
      </w:r>
    </w:p>
    <w:p w14:paraId="13D3D291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 Udhëheqëse, pasi ka negociuar me debitorin, propozon një marrëveshje, për të cilën çdo bankë voton individualisht.</w:t>
      </w:r>
      <w:r w:rsidR="00E855D2" w:rsidRPr="00950F0E">
        <w:rPr>
          <w:rFonts w:ascii="Garamond" w:hAnsi="Garamond"/>
          <w:sz w:val="24"/>
          <w:szCs w:val="24"/>
        </w:rPr>
        <w:t xml:space="preserve"> Marr</w:t>
      </w:r>
      <w:r w:rsidR="004F70CE" w:rsidRPr="00950F0E">
        <w:rPr>
          <w:rFonts w:ascii="Garamond" w:hAnsi="Garamond"/>
          <w:sz w:val="24"/>
          <w:szCs w:val="24"/>
        </w:rPr>
        <w:t>ë</w:t>
      </w:r>
      <w:r w:rsidR="00E855D2" w:rsidRPr="00950F0E">
        <w:rPr>
          <w:rFonts w:ascii="Garamond" w:hAnsi="Garamond"/>
          <w:sz w:val="24"/>
          <w:szCs w:val="24"/>
        </w:rPr>
        <w:t xml:space="preserve">veshja miratohet me një shumicë që kërkon </w:t>
      </w:r>
      <w:r w:rsidR="00D81B38" w:rsidRPr="00950F0E">
        <w:rPr>
          <w:rFonts w:ascii="Garamond" w:hAnsi="Garamond"/>
          <w:sz w:val="24"/>
          <w:szCs w:val="24"/>
        </w:rPr>
        <w:t>miratimin e bankave që mbajnë</w:t>
      </w:r>
      <w:r w:rsidR="00E855D2" w:rsidRPr="00950F0E">
        <w:rPr>
          <w:rFonts w:ascii="Garamond" w:hAnsi="Garamond"/>
          <w:sz w:val="24"/>
          <w:szCs w:val="24"/>
        </w:rPr>
        <w:t xml:space="preserve"> </w:t>
      </w:r>
      <w:r w:rsidR="00D81B38" w:rsidRPr="00950F0E">
        <w:rPr>
          <w:rFonts w:ascii="Garamond" w:hAnsi="Garamond"/>
          <w:sz w:val="24"/>
          <w:szCs w:val="24"/>
        </w:rPr>
        <w:t xml:space="preserve">të paktën </w:t>
      </w:r>
      <w:r w:rsidR="00E855D2" w:rsidRPr="00950F0E">
        <w:rPr>
          <w:rFonts w:ascii="Garamond" w:hAnsi="Garamond"/>
          <w:sz w:val="24"/>
          <w:szCs w:val="24"/>
        </w:rPr>
        <w:t>65% të detyrimit total të debi</w:t>
      </w:r>
      <w:r w:rsidR="005934B2" w:rsidRPr="00950F0E">
        <w:rPr>
          <w:rFonts w:ascii="Garamond" w:hAnsi="Garamond"/>
          <w:sz w:val="24"/>
          <w:szCs w:val="24"/>
        </w:rPr>
        <w:t>torit dhe mbi 50% të numrit të b</w:t>
      </w:r>
      <w:r w:rsidR="00E855D2" w:rsidRPr="00950F0E">
        <w:rPr>
          <w:rFonts w:ascii="Garamond" w:hAnsi="Garamond"/>
          <w:sz w:val="24"/>
          <w:szCs w:val="24"/>
        </w:rPr>
        <w:t xml:space="preserve">ankave </w:t>
      </w:r>
      <w:r w:rsidR="005934B2" w:rsidRPr="00950F0E">
        <w:rPr>
          <w:rFonts w:ascii="Garamond" w:hAnsi="Garamond"/>
          <w:sz w:val="24"/>
          <w:szCs w:val="24"/>
        </w:rPr>
        <w:t>k</w:t>
      </w:r>
      <w:r w:rsidR="00E855D2" w:rsidRPr="00950F0E">
        <w:rPr>
          <w:rFonts w:ascii="Garamond" w:hAnsi="Garamond"/>
          <w:sz w:val="24"/>
          <w:szCs w:val="24"/>
        </w:rPr>
        <w:t xml:space="preserve">reditore. Kur arrihet një marrëveshje e detyrueshme, </w:t>
      </w:r>
      <w:r w:rsidR="005934B2" w:rsidRPr="00950F0E">
        <w:rPr>
          <w:rFonts w:ascii="Garamond" w:hAnsi="Garamond"/>
          <w:sz w:val="24"/>
          <w:szCs w:val="24"/>
        </w:rPr>
        <w:t>b</w:t>
      </w:r>
      <w:r w:rsidR="00E855D2"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="00E855D2" w:rsidRPr="00950F0E">
        <w:rPr>
          <w:rFonts w:ascii="Garamond" w:hAnsi="Garamond"/>
          <w:sz w:val="24"/>
          <w:szCs w:val="24"/>
        </w:rPr>
        <w:t xml:space="preserve">reditore </w:t>
      </w:r>
      <w:r w:rsidR="00F43B83" w:rsidRPr="00950F0E">
        <w:rPr>
          <w:rFonts w:ascii="Garamond" w:hAnsi="Garamond"/>
          <w:sz w:val="24"/>
          <w:szCs w:val="24"/>
        </w:rPr>
        <w:t>bien dakor</w:t>
      </w:r>
      <w:r w:rsidR="00793827" w:rsidRPr="00950F0E">
        <w:rPr>
          <w:rFonts w:ascii="Garamond" w:hAnsi="Garamond"/>
          <w:sz w:val="24"/>
          <w:szCs w:val="24"/>
        </w:rPr>
        <w:t>d</w:t>
      </w:r>
      <w:r w:rsidR="00F43B83" w:rsidRPr="00950F0E">
        <w:rPr>
          <w:rFonts w:ascii="Garamond" w:hAnsi="Garamond"/>
          <w:sz w:val="24"/>
          <w:szCs w:val="24"/>
        </w:rPr>
        <w:t xml:space="preserve"> </w:t>
      </w:r>
      <w:r w:rsidR="00E855D2" w:rsidRPr="00950F0E">
        <w:rPr>
          <w:rFonts w:ascii="Garamond" w:hAnsi="Garamond"/>
          <w:sz w:val="24"/>
          <w:szCs w:val="24"/>
        </w:rPr>
        <w:t>që të nënshkruajnë planin p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E855D2" w:rsidRPr="00950F0E">
        <w:rPr>
          <w:rFonts w:ascii="Garamond" w:hAnsi="Garamond"/>
          <w:sz w:val="24"/>
          <w:szCs w:val="24"/>
        </w:rPr>
        <w:t>r trajtimin jashtëgjyqësor t</w:t>
      </w:r>
      <w:r w:rsidR="003319F1" w:rsidRPr="00950F0E">
        <w:rPr>
          <w:rFonts w:ascii="Garamond" w:hAnsi="Garamond"/>
          <w:sz w:val="24"/>
          <w:szCs w:val="24"/>
        </w:rPr>
        <w:t>ë</w:t>
      </w:r>
      <w:r w:rsidR="00E855D2" w:rsidRPr="00950F0E">
        <w:rPr>
          <w:rFonts w:ascii="Garamond" w:hAnsi="Garamond"/>
          <w:sz w:val="24"/>
          <w:szCs w:val="24"/>
        </w:rPr>
        <w:t xml:space="preserve"> debitorit</w:t>
      </w:r>
      <w:r w:rsidR="00F43B83" w:rsidRPr="00950F0E">
        <w:rPr>
          <w:rFonts w:ascii="Garamond" w:hAnsi="Garamond"/>
          <w:sz w:val="24"/>
          <w:szCs w:val="24"/>
        </w:rPr>
        <w:t xml:space="preserve"> (plani i zgjidhjes).</w:t>
      </w:r>
    </w:p>
    <w:p w14:paraId="4AB2125A" w14:textId="42A3BBC7" w:rsidR="000A2961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V. </w:t>
      </w:r>
      <w:r w:rsidR="000A2961" w:rsidRPr="000C48C4">
        <w:rPr>
          <w:rFonts w:ascii="Garamond" w:hAnsi="Garamond"/>
          <w:b/>
          <w:sz w:val="24"/>
          <w:szCs w:val="24"/>
        </w:rPr>
        <w:t>AFATI I NEGOCIATAVE</w:t>
      </w:r>
    </w:p>
    <w:p w14:paraId="6800D465" w14:textId="7C1D6A74" w:rsidR="000A2961" w:rsidRPr="00950F0E" w:rsidRDefault="00410D4A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Për shkak të rëndësisë së faktorit kohor për trajtimin e debitorëve, procesi i përshkruar në seksionin IV të kësaj marrëveshje</w:t>
      </w:r>
      <w:r w:rsidR="008A4402" w:rsidRPr="00950F0E">
        <w:rPr>
          <w:rFonts w:ascii="Garamond" w:hAnsi="Garamond"/>
          <w:sz w:val="24"/>
          <w:szCs w:val="24"/>
        </w:rPr>
        <w:t>je</w:t>
      </w:r>
      <w:r w:rsidRPr="00950F0E">
        <w:rPr>
          <w:rFonts w:ascii="Garamond" w:hAnsi="Garamond"/>
          <w:sz w:val="24"/>
          <w:szCs w:val="24"/>
        </w:rPr>
        <w:t xml:space="preserve"> do të ndërmerret dhe do të finalizohet në mënyrë të shpejtë. Në mungesë të rrethanave të jashtëzakonshme që duhet të vlerësohen bashkërisht nga bankat kreditore lidhur me debitorin, </w:t>
      </w:r>
      <w:r w:rsidR="000E572D" w:rsidRPr="00950F0E">
        <w:rPr>
          <w:rFonts w:ascii="Garamond" w:hAnsi="Garamond"/>
          <w:sz w:val="24"/>
          <w:szCs w:val="24"/>
        </w:rPr>
        <w:t xml:space="preserve">hartimin e planit të zgjidhjes </w:t>
      </w:r>
      <w:r w:rsidRPr="00950F0E">
        <w:rPr>
          <w:rFonts w:ascii="Garamond" w:hAnsi="Garamond"/>
          <w:sz w:val="24"/>
          <w:szCs w:val="24"/>
        </w:rPr>
        <w:t>duhet të finalizohe</w:t>
      </w:r>
      <w:r w:rsidR="000E572D" w:rsidRPr="00950F0E">
        <w:rPr>
          <w:rFonts w:ascii="Garamond" w:hAnsi="Garamond"/>
          <w:sz w:val="24"/>
          <w:szCs w:val="24"/>
        </w:rPr>
        <w:t>t</w:t>
      </w:r>
      <w:r w:rsidRPr="00950F0E">
        <w:rPr>
          <w:rFonts w:ascii="Garamond" w:hAnsi="Garamond"/>
          <w:sz w:val="24"/>
          <w:szCs w:val="24"/>
        </w:rPr>
        <w:t xml:space="preserve"> brenda 90 ditëve nga nënshkrimi i Marrëveshjes </w:t>
      </w:r>
      <w:r w:rsidR="000E572D" w:rsidRPr="00950F0E">
        <w:rPr>
          <w:rFonts w:ascii="Garamond" w:hAnsi="Garamond"/>
          <w:sz w:val="24"/>
          <w:szCs w:val="24"/>
        </w:rPr>
        <w:t>nd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0E572D" w:rsidRPr="00950F0E">
        <w:rPr>
          <w:rFonts w:ascii="Garamond" w:hAnsi="Garamond"/>
          <w:sz w:val="24"/>
          <w:szCs w:val="24"/>
        </w:rPr>
        <w:t xml:space="preserve">rmjet </w:t>
      </w:r>
      <w:r w:rsidR="004E559A">
        <w:rPr>
          <w:rFonts w:ascii="Garamond" w:hAnsi="Garamond"/>
          <w:sz w:val="24"/>
          <w:szCs w:val="24"/>
        </w:rPr>
        <w:t>d</w:t>
      </w:r>
      <w:r w:rsidRPr="00950F0E">
        <w:rPr>
          <w:rFonts w:ascii="Garamond" w:hAnsi="Garamond"/>
          <w:sz w:val="24"/>
          <w:szCs w:val="24"/>
        </w:rPr>
        <w:t>ebitor</w:t>
      </w:r>
      <w:r w:rsidR="000E572D" w:rsidRPr="00950F0E">
        <w:rPr>
          <w:rFonts w:ascii="Garamond" w:hAnsi="Garamond"/>
          <w:sz w:val="24"/>
          <w:szCs w:val="24"/>
        </w:rPr>
        <w:t xml:space="preserve">it dhe </w:t>
      </w:r>
      <w:r w:rsidR="004E559A" w:rsidRPr="00950F0E">
        <w:rPr>
          <w:rFonts w:ascii="Garamond" w:hAnsi="Garamond"/>
          <w:sz w:val="24"/>
          <w:szCs w:val="24"/>
        </w:rPr>
        <w:t>bankave kreditore</w:t>
      </w:r>
      <w:r w:rsidRPr="00950F0E">
        <w:rPr>
          <w:rFonts w:ascii="Garamond" w:hAnsi="Garamond"/>
          <w:sz w:val="24"/>
          <w:szCs w:val="24"/>
        </w:rPr>
        <w:t>.</w:t>
      </w:r>
    </w:p>
    <w:p w14:paraId="1175DE30" w14:textId="1E6790F2" w:rsidR="00F15664" w:rsidRPr="000C48C4" w:rsidRDefault="000C48C4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C48C4">
        <w:rPr>
          <w:rFonts w:ascii="Garamond" w:hAnsi="Garamond"/>
          <w:b/>
          <w:sz w:val="24"/>
          <w:szCs w:val="24"/>
        </w:rPr>
        <w:t xml:space="preserve">VI. </w:t>
      </w:r>
      <w:r w:rsidR="000A2961" w:rsidRPr="000C48C4">
        <w:rPr>
          <w:rFonts w:ascii="Garamond" w:hAnsi="Garamond"/>
          <w:b/>
          <w:sz w:val="24"/>
          <w:szCs w:val="24"/>
        </w:rPr>
        <w:t xml:space="preserve">TË DREJTAT E PALËVE NË RAST MOSREALIZIMI TË </w:t>
      </w:r>
      <w:r w:rsidR="00F15664" w:rsidRPr="000C48C4">
        <w:rPr>
          <w:rFonts w:ascii="Garamond" w:hAnsi="Garamond"/>
          <w:b/>
          <w:sz w:val="24"/>
          <w:szCs w:val="24"/>
        </w:rPr>
        <w:t xml:space="preserve">PLANIT TË </w:t>
      </w:r>
      <w:r w:rsidR="001A67BF" w:rsidRPr="000C48C4">
        <w:rPr>
          <w:rFonts w:ascii="Garamond" w:hAnsi="Garamond"/>
          <w:b/>
          <w:sz w:val="24"/>
          <w:szCs w:val="24"/>
        </w:rPr>
        <w:t xml:space="preserve">ZGJIDHJES </w:t>
      </w:r>
    </w:p>
    <w:p w14:paraId="4200B831" w14:textId="3EA2F0CE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Në rast se </w:t>
      </w:r>
      <w:r w:rsidR="006F0B5D" w:rsidRPr="00950F0E">
        <w:rPr>
          <w:rFonts w:ascii="Garamond" w:hAnsi="Garamond"/>
          <w:sz w:val="24"/>
          <w:szCs w:val="24"/>
        </w:rPr>
        <w:t xml:space="preserve">plani i </w:t>
      </w:r>
      <w:r w:rsidR="006B5691" w:rsidRPr="00950F0E">
        <w:rPr>
          <w:rFonts w:ascii="Garamond" w:hAnsi="Garamond"/>
          <w:sz w:val="24"/>
          <w:szCs w:val="24"/>
        </w:rPr>
        <w:t>zgjidhjes</w:t>
      </w:r>
      <w:r w:rsidR="006F0B5D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nuk arrin të finalizo</w:t>
      </w:r>
      <w:r w:rsidR="006F0B5D" w:rsidRPr="00950F0E">
        <w:rPr>
          <w:rFonts w:ascii="Garamond" w:hAnsi="Garamond"/>
          <w:sz w:val="24"/>
          <w:szCs w:val="24"/>
        </w:rPr>
        <w:t>het</w:t>
      </w:r>
      <w:r w:rsidRPr="00950F0E">
        <w:rPr>
          <w:rFonts w:ascii="Garamond" w:hAnsi="Garamond"/>
          <w:sz w:val="24"/>
          <w:szCs w:val="24"/>
        </w:rPr>
        <w:t xml:space="preserve">, të drejtat e Bankave Kreditore </w:t>
      </w:r>
      <w:r w:rsidR="00012EFA" w:rsidRPr="00950F0E">
        <w:rPr>
          <w:rFonts w:ascii="Garamond" w:hAnsi="Garamond"/>
          <w:sz w:val="24"/>
          <w:szCs w:val="24"/>
        </w:rPr>
        <w:t>p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6F0B5D" w:rsidRPr="00950F0E">
        <w:rPr>
          <w:rFonts w:ascii="Garamond" w:hAnsi="Garamond"/>
          <w:sz w:val="24"/>
          <w:szCs w:val="24"/>
        </w:rPr>
        <w:t>r</w:t>
      </w:r>
      <w:r w:rsidR="00012EFA" w:rsidRPr="00950F0E">
        <w:rPr>
          <w:rFonts w:ascii="Garamond" w:hAnsi="Garamond"/>
          <w:sz w:val="24"/>
          <w:szCs w:val="24"/>
        </w:rPr>
        <w:t xml:space="preserve"> kontratat </w:t>
      </w:r>
      <w:r w:rsidR="006F0B5D" w:rsidRPr="00950F0E">
        <w:rPr>
          <w:rFonts w:ascii="Garamond" w:hAnsi="Garamond"/>
          <w:sz w:val="24"/>
          <w:szCs w:val="24"/>
        </w:rPr>
        <w:t xml:space="preserve">individuale </w:t>
      </w:r>
      <w:r w:rsidR="00012EFA" w:rsidRPr="00950F0E">
        <w:rPr>
          <w:rFonts w:ascii="Garamond" w:hAnsi="Garamond"/>
          <w:sz w:val="24"/>
          <w:szCs w:val="24"/>
        </w:rPr>
        <w:t>q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 xml:space="preserve"> kan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 xml:space="preserve"> me debitor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>t mbeten t</w:t>
      </w:r>
      <w:r w:rsidR="008942BF" w:rsidRPr="00950F0E">
        <w:rPr>
          <w:rFonts w:ascii="Garamond" w:hAnsi="Garamond"/>
          <w:sz w:val="24"/>
          <w:szCs w:val="24"/>
        </w:rPr>
        <w:t>ë</w:t>
      </w:r>
      <w:r w:rsidR="00012EFA" w:rsidRPr="00950F0E">
        <w:rPr>
          <w:rFonts w:ascii="Garamond" w:hAnsi="Garamond"/>
          <w:sz w:val="24"/>
          <w:szCs w:val="24"/>
        </w:rPr>
        <w:t xml:space="preserve"> </w:t>
      </w:r>
      <w:r w:rsidR="008A4402" w:rsidRPr="00950F0E">
        <w:rPr>
          <w:rFonts w:ascii="Garamond" w:hAnsi="Garamond"/>
          <w:sz w:val="24"/>
          <w:szCs w:val="24"/>
        </w:rPr>
        <w:t>pacenuara</w:t>
      </w:r>
      <w:r w:rsidR="00012EFA" w:rsidRPr="00950F0E">
        <w:rPr>
          <w:rFonts w:ascii="Garamond" w:hAnsi="Garamond"/>
          <w:sz w:val="24"/>
          <w:szCs w:val="24"/>
        </w:rPr>
        <w:t xml:space="preserve">. </w:t>
      </w:r>
    </w:p>
    <w:p w14:paraId="124F3415" w14:textId="1B01571C" w:rsidR="00D81B38" w:rsidRPr="00950F0E" w:rsidRDefault="00D81B3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Të gjitha bankat, brenda 10 ditë</w:t>
      </w:r>
      <w:r w:rsidR="0053199C" w:rsidRPr="00950F0E">
        <w:rPr>
          <w:rFonts w:ascii="Garamond" w:hAnsi="Garamond"/>
          <w:sz w:val="24"/>
          <w:szCs w:val="24"/>
        </w:rPr>
        <w:t>ve</w:t>
      </w:r>
      <w:r w:rsidRPr="00950F0E">
        <w:rPr>
          <w:rFonts w:ascii="Garamond" w:hAnsi="Garamond"/>
          <w:sz w:val="24"/>
          <w:szCs w:val="24"/>
        </w:rPr>
        <w:t xml:space="preserve"> pune nga nënshkrimi i saj, shkëmbejnë zyrtarisht kontaktet e punonjësve të ngarkuar për përmbushjen e detyrimeve që rrjedhin nga kjo marrëveshje.</w:t>
      </w:r>
    </w:p>
    <w:p w14:paraId="7C54398B" w14:textId="77777777" w:rsidR="000A2961" w:rsidRPr="00950F0E" w:rsidRDefault="000A2961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Si dëshmi të pranimit të të gjitha kushteve të kësaj marrëveshjeje, përfaqësuesit e bankave nënshkruajnë si më poshtë. </w:t>
      </w:r>
    </w:p>
    <w:p w14:paraId="19E35E30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497540" w14:textId="69420534" w:rsidR="00FE2718" w:rsidRPr="00950F0E" w:rsidRDefault="005934B2" w:rsidP="008D41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Data:</w:t>
      </w:r>
      <w:r w:rsidR="006D1F7D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/</w:t>
      </w:r>
      <w:r w:rsidR="006D1F7D">
        <w:rPr>
          <w:rFonts w:ascii="Garamond" w:hAnsi="Garamond"/>
          <w:sz w:val="24"/>
          <w:szCs w:val="24"/>
        </w:rPr>
        <w:t xml:space="preserve"> </w:t>
      </w:r>
      <w:r w:rsidR="004E559A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 xml:space="preserve">/ </w:t>
      </w:r>
    </w:p>
    <w:p w14:paraId="0E23E894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9E1E74" w14:textId="77777777" w:rsidR="00FE2718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F2CBDD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83BDB9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120CEA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865B60" w14:textId="77777777" w:rsidR="008D418B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0313D1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A95C9D" w14:textId="77777777" w:rsidR="00FE2718" w:rsidRPr="00DF61F6" w:rsidRDefault="00FE2718" w:rsidP="008D418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61F6">
        <w:rPr>
          <w:rFonts w:ascii="Garamond" w:hAnsi="Garamond"/>
          <w:sz w:val="24"/>
          <w:szCs w:val="24"/>
        </w:rPr>
        <w:t>ANEKS</w:t>
      </w:r>
      <w:r w:rsidR="00365EE2" w:rsidRPr="00DF61F6">
        <w:rPr>
          <w:rFonts w:ascii="Garamond" w:hAnsi="Garamond"/>
          <w:sz w:val="24"/>
          <w:szCs w:val="24"/>
        </w:rPr>
        <w:t>I</w:t>
      </w:r>
      <w:r w:rsidRPr="00DF61F6">
        <w:rPr>
          <w:rFonts w:ascii="Garamond" w:hAnsi="Garamond"/>
          <w:sz w:val="24"/>
          <w:szCs w:val="24"/>
        </w:rPr>
        <w:t xml:space="preserve"> </w:t>
      </w:r>
      <w:r w:rsidR="00365EE2" w:rsidRPr="00DF61F6">
        <w:rPr>
          <w:rFonts w:ascii="Garamond" w:hAnsi="Garamond"/>
          <w:sz w:val="24"/>
          <w:szCs w:val="24"/>
        </w:rPr>
        <w:t>2</w:t>
      </w:r>
    </w:p>
    <w:p w14:paraId="163111FA" w14:textId="77777777" w:rsidR="00FD2351" w:rsidRPr="00DF61F6" w:rsidRDefault="00FD2351" w:rsidP="008D418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252C72E" w14:textId="77777777" w:rsidR="00FE2718" w:rsidRPr="00DF61F6" w:rsidRDefault="00FE2718" w:rsidP="008D418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61F6">
        <w:rPr>
          <w:rFonts w:ascii="Garamond" w:hAnsi="Garamond"/>
          <w:sz w:val="24"/>
          <w:szCs w:val="24"/>
        </w:rPr>
        <w:t xml:space="preserve">MARRËVESHJA </w:t>
      </w:r>
      <w:r w:rsidR="00E25E70" w:rsidRPr="00DF61F6">
        <w:rPr>
          <w:rFonts w:ascii="Garamond" w:hAnsi="Garamond"/>
          <w:sz w:val="24"/>
          <w:szCs w:val="24"/>
        </w:rPr>
        <w:t>ND</w:t>
      </w:r>
      <w:r w:rsidR="00266A6D" w:rsidRPr="00DF61F6">
        <w:rPr>
          <w:rFonts w:ascii="Garamond" w:hAnsi="Garamond"/>
          <w:sz w:val="24"/>
          <w:szCs w:val="24"/>
        </w:rPr>
        <w:t>Ë</w:t>
      </w:r>
      <w:r w:rsidR="00E25E70" w:rsidRPr="00DF61F6">
        <w:rPr>
          <w:rFonts w:ascii="Garamond" w:hAnsi="Garamond"/>
          <w:sz w:val="24"/>
          <w:szCs w:val="24"/>
        </w:rPr>
        <w:t xml:space="preserve">RMJET </w:t>
      </w:r>
      <w:r w:rsidR="003F40E8" w:rsidRPr="00DF61F6">
        <w:rPr>
          <w:rFonts w:ascii="Garamond" w:hAnsi="Garamond"/>
          <w:sz w:val="24"/>
          <w:szCs w:val="24"/>
        </w:rPr>
        <w:t>DEBITOR</w:t>
      </w:r>
      <w:r w:rsidR="00E25E70" w:rsidRPr="00DF61F6">
        <w:rPr>
          <w:rFonts w:ascii="Garamond" w:hAnsi="Garamond"/>
          <w:sz w:val="24"/>
          <w:szCs w:val="24"/>
        </w:rPr>
        <w:t>IT DHE BANKAVE KREDITORE</w:t>
      </w:r>
    </w:p>
    <w:p w14:paraId="04D4B84C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515910" w14:textId="1C6C6112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Kjo marrëveshje lidhet ndërmjet</w:t>
      </w:r>
      <w:r w:rsidR="000A4049" w:rsidRPr="00950F0E">
        <w:rPr>
          <w:rFonts w:ascii="Garamond" w:hAnsi="Garamond"/>
          <w:sz w:val="24"/>
          <w:szCs w:val="24"/>
        </w:rPr>
        <w:t>:</w:t>
      </w:r>
      <w:r w:rsidRPr="00950F0E">
        <w:rPr>
          <w:rFonts w:ascii="Garamond" w:hAnsi="Garamond"/>
          <w:sz w:val="24"/>
          <w:szCs w:val="24"/>
        </w:rPr>
        <w:t xml:space="preserve"> </w:t>
      </w:r>
    </w:p>
    <w:p w14:paraId="03D26C92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9BC188" w14:textId="21396514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_______________ </w:t>
      </w:r>
      <w:r w:rsidR="004E559A">
        <w:rPr>
          <w:rFonts w:ascii="Garamond" w:hAnsi="Garamond"/>
          <w:sz w:val="24"/>
          <w:szCs w:val="24"/>
        </w:rPr>
        <w:t>sh.p.k /</w:t>
      </w:r>
      <w:r w:rsidR="004E559A" w:rsidRPr="00950F0E">
        <w:rPr>
          <w:rFonts w:ascii="Garamond" w:hAnsi="Garamond"/>
          <w:sz w:val="24"/>
          <w:szCs w:val="24"/>
        </w:rPr>
        <w:t>sh.a</w:t>
      </w:r>
      <w:r w:rsidR="004E559A">
        <w:rPr>
          <w:rFonts w:ascii="Garamond" w:hAnsi="Garamond"/>
          <w:sz w:val="24"/>
          <w:szCs w:val="24"/>
        </w:rPr>
        <w:t xml:space="preserve">. </w:t>
      </w:r>
      <w:r w:rsidRPr="00950F0E">
        <w:rPr>
          <w:rFonts w:ascii="Garamond" w:hAnsi="Garamond"/>
          <w:sz w:val="24"/>
          <w:szCs w:val="24"/>
        </w:rPr>
        <w:t>(</w:t>
      </w:r>
      <w:r w:rsidR="004E559A">
        <w:rPr>
          <w:rFonts w:ascii="Garamond" w:hAnsi="Garamond"/>
          <w:sz w:val="24"/>
          <w:szCs w:val="24"/>
        </w:rPr>
        <w:t>d</w:t>
      </w:r>
      <w:r w:rsidR="00FE4B73" w:rsidRPr="00950F0E">
        <w:rPr>
          <w:rFonts w:ascii="Garamond" w:hAnsi="Garamond"/>
          <w:sz w:val="24"/>
          <w:szCs w:val="24"/>
        </w:rPr>
        <w:t>ebitori</w:t>
      </w:r>
      <w:r w:rsidRPr="00950F0E">
        <w:rPr>
          <w:rFonts w:ascii="Garamond" w:hAnsi="Garamond"/>
          <w:sz w:val="24"/>
          <w:szCs w:val="24"/>
        </w:rPr>
        <w:t xml:space="preserve">), një shoqëri e themeluar në përputhje me </w:t>
      </w:r>
      <w:r w:rsidR="004E559A">
        <w:rPr>
          <w:rFonts w:ascii="Garamond" w:hAnsi="Garamond"/>
          <w:sz w:val="24"/>
          <w:szCs w:val="24"/>
        </w:rPr>
        <w:t>l</w:t>
      </w:r>
      <w:r w:rsidRPr="00950F0E">
        <w:rPr>
          <w:rFonts w:ascii="Garamond" w:hAnsi="Garamond"/>
          <w:sz w:val="24"/>
          <w:szCs w:val="24"/>
        </w:rPr>
        <w:t>igjin</w:t>
      </w:r>
      <w:r w:rsidR="006D1F7D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 xml:space="preserve">[ VENDOS LIGJIN </w:t>
      </w:r>
      <w:r w:rsidR="004E559A" w:rsidRPr="00950F0E">
        <w:rPr>
          <w:rFonts w:ascii="Garamond" w:hAnsi="Garamond"/>
          <w:sz w:val="24"/>
          <w:szCs w:val="24"/>
        </w:rPr>
        <w:t>PËRKATËS</w:t>
      </w:r>
      <w:r w:rsidRPr="00950F0E">
        <w:rPr>
          <w:rFonts w:ascii="Garamond" w:hAnsi="Garamond"/>
          <w:sz w:val="24"/>
          <w:szCs w:val="24"/>
        </w:rPr>
        <w:t xml:space="preserve"> ] me adresë në</w:t>
      </w:r>
      <w:r w:rsidR="000A4049" w:rsidRPr="00950F0E">
        <w:rPr>
          <w:rFonts w:ascii="Garamond" w:hAnsi="Garamond"/>
          <w:sz w:val="24"/>
          <w:szCs w:val="24"/>
        </w:rPr>
        <w:t>:</w:t>
      </w:r>
    </w:p>
    <w:p w14:paraId="045C437E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4CC5A0" w14:textId="636D3538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 </w:t>
      </w:r>
      <w:r w:rsidR="00FE2718" w:rsidRPr="00950F0E">
        <w:rPr>
          <w:rFonts w:ascii="Garamond" w:hAnsi="Garamond"/>
          <w:sz w:val="24"/>
          <w:szCs w:val="24"/>
        </w:rPr>
        <w:t xml:space="preserve">[ VENDOS EMRIN E BANKËS UDHËHEQËSE]. </w:t>
      </w:r>
    </w:p>
    <w:p w14:paraId="2F4664AA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D3863E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Duke marrë në konsideratë se:</w:t>
      </w:r>
    </w:p>
    <w:p w14:paraId="7FD1EB9C" w14:textId="77777777" w:rsidR="00D60C27" w:rsidRPr="00950F0E" w:rsidRDefault="00D60C27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48BFE0" w14:textId="3A8C056F" w:rsidR="002C5031" w:rsidRPr="00950F0E" w:rsidRDefault="00FE4B73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Shoq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ria ______ plot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son kushtet p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r t</w:t>
      </w:r>
      <w:r w:rsidR="00D60C27" w:rsidRPr="00950F0E">
        <w:rPr>
          <w:rFonts w:ascii="Garamond" w:hAnsi="Garamond"/>
          <w:sz w:val="24"/>
          <w:szCs w:val="24"/>
        </w:rPr>
        <w:t>’</w:t>
      </w:r>
      <w:r w:rsidRPr="00950F0E">
        <w:rPr>
          <w:rFonts w:ascii="Garamond" w:hAnsi="Garamond"/>
          <w:sz w:val="24"/>
          <w:szCs w:val="24"/>
        </w:rPr>
        <w:t>u konsideruar si nj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kredimarr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 n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v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shtir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si financiare, sipas p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rkufizimit 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nenit </w:t>
      </w:r>
      <w:r w:rsidR="002106C2" w:rsidRPr="00950F0E">
        <w:rPr>
          <w:rFonts w:ascii="Garamond" w:hAnsi="Garamond"/>
          <w:sz w:val="24"/>
          <w:szCs w:val="24"/>
        </w:rPr>
        <w:t>5</w:t>
      </w:r>
      <w:r w:rsidRPr="00950F0E">
        <w:rPr>
          <w:rFonts w:ascii="Garamond" w:hAnsi="Garamond"/>
          <w:sz w:val="24"/>
          <w:szCs w:val="24"/>
        </w:rPr>
        <w:t>, shkronja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a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 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rregullores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2C5031" w:rsidRPr="00950F0E">
        <w:rPr>
          <w:rFonts w:ascii="Garamond" w:hAnsi="Garamond"/>
          <w:sz w:val="24"/>
          <w:szCs w:val="24"/>
        </w:rPr>
        <w:t>P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r trajtimin jasht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gjyq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sor 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kredimarr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sve n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v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shtir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>si financiare t</w:t>
      </w:r>
      <w:r w:rsidR="000A4049" w:rsidRPr="00950F0E">
        <w:rPr>
          <w:rFonts w:ascii="Garamond" w:hAnsi="Garamond"/>
          <w:sz w:val="24"/>
          <w:szCs w:val="24"/>
        </w:rPr>
        <w:t>ë</w:t>
      </w:r>
      <w:r w:rsidRPr="00950F0E">
        <w:rPr>
          <w:rFonts w:ascii="Garamond" w:hAnsi="Garamond"/>
          <w:sz w:val="24"/>
          <w:szCs w:val="24"/>
        </w:rPr>
        <w:t xml:space="preserve"> bankave</w:t>
      </w:r>
      <w:r w:rsidR="00060524">
        <w:rPr>
          <w:rFonts w:ascii="Garamond" w:hAnsi="Garamond"/>
          <w:sz w:val="24"/>
          <w:szCs w:val="24"/>
        </w:rPr>
        <w:t>”</w:t>
      </w:r>
      <w:r w:rsidR="002C5031" w:rsidRPr="00950F0E">
        <w:rPr>
          <w:rFonts w:ascii="Garamond" w:hAnsi="Garamond"/>
          <w:sz w:val="24"/>
          <w:szCs w:val="24"/>
        </w:rPr>
        <w:t xml:space="preserve"> (m</w:t>
      </w:r>
      <w:r w:rsidR="000A4049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 xml:space="preserve"> posht</w:t>
      </w:r>
      <w:r w:rsidR="000A4049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 xml:space="preserve"> referuar si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2C5031" w:rsidRPr="00950F0E">
        <w:rPr>
          <w:rFonts w:ascii="Garamond" w:hAnsi="Garamond"/>
          <w:sz w:val="24"/>
          <w:szCs w:val="24"/>
        </w:rPr>
        <w:t>debitori</w:t>
      </w:r>
      <w:r w:rsidR="00060524">
        <w:rPr>
          <w:rFonts w:ascii="Garamond" w:hAnsi="Garamond"/>
          <w:sz w:val="24"/>
          <w:szCs w:val="24"/>
        </w:rPr>
        <w:t>”</w:t>
      </w:r>
      <w:r w:rsidR="002C5031" w:rsidRPr="00950F0E">
        <w:rPr>
          <w:rFonts w:ascii="Garamond" w:hAnsi="Garamond"/>
          <w:sz w:val="24"/>
          <w:szCs w:val="24"/>
        </w:rPr>
        <w:t>)</w:t>
      </w:r>
      <w:r w:rsidR="003A3BA3" w:rsidRPr="00950F0E">
        <w:rPr>
          <w:rFonts w:ascii="Garamond" w:hAnsi="Garamond"/>
          <w:sz w:val="24"/>
          <w:szCs w:val="24"/>
        </w:rPr>
        <w:t>.</w:t>
      </w:r>
      <w:r w:rsidR="002C5031" w:rsidRPr="00950F0E">
        <w:rPr>
          <w:rFonts w:ascii="Garamond" w:hAnsi="Garamond"/>
          <w:sz w:val="24"/>
          <w:szCs w:val="24"/>
        </w:rPr>
        <w:t xml:space="preserve"> </w:t>
      </w:r>
    </w:p>
    <w:p w14:paraId="08F5C620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 xml:space="preserve">Debitori ka bërë një kërkesë për përgatitjen e një </w:t>
      </w:r>
      <w:r w:rsidR="00EE044C" w:rsidRPr="00950F0E">
        <w:rPr>
          <w:rFonts w:ascii="Garamond" w:hAnsi="Garamond"/>
          <w:sz w:val="24"/>
          <w:szCs w:val="24"/>
        </w:rPr>
        <w:t>p</w:t>
      </w:r>
      <w:r w:rsidRPr="00950F0E">
        <w:rPr>
          <w:rFonts w:ascii="Garamond" w:hAnsi="Garamond"/>
          <w:sz w:val="24"/>
          <w:szCs w:val="24"/>
        </w:rPr>
        <w:t xml:space="preserve">lani </w:t>
      </w:r>
      <w:r w:rsidR="00EE044C" w:rsidRPr="00950F0E">
        <w:rPr>
          <w:rFonts w:ascii="Garamond" w:hAnsi="Garamond"/>
          <w:sz w:val="24"/>
          <w:szCs w:val="24"/>
        </w:rPr>
        <w:t>m</w:t>
      </w:r>
      <w:r w:rsidRPr="00950F0E">
        <w:rPr>
          <w:rFonts w:ascii="Garamond" w:hAnsi="Garamond"/>
          <w:sz w:val="24"/>
          <w:szCs w:val="24"/>
        </w:rPr>
        <w:t xml:space="preserve">asash për </w:t>
      </w:r>
      <w:r w:rsidR="00D44891" w:rsidRPr="00950F0E">
        <w:rPr>
          <w:rFonts w:ascii="Garamond" w:hAnsi="Garamond"/>
          <w:sz w:val="24"/>
          <w:szCs w:val="24"/>
        </w:rPr>
        <w:t>trajtimin jasht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gjyq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sor t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 xml:space="preserve"> kredimarr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sve n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 xml:space="preserve"> v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shtir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si financiare</w:t>
      </w:r>
      <w:r w:rsidRPr="00950F0E">
        <w:rPr>
          <w:rFonts w:ascii="Garamond" w:hAnsi="Garamond"/>
          <w:sz w:val="24"/>
          <w:szCs w:val="24"/>
        </w:rPr>
        <w:t xml:space="preserve"> (më poshtë referuar si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Pr="00950F0E">
        <w:rPr>
          <w:rFonts w:ascii="Garamond" w:hAnsi="Garamond"/>
          <w:sz w:val="24"/>
          <w:szCs w:val="24"/>
        </w:rPr>
        <w:t>Plan Zgjidhjeje</w:t>
      </w:r>
      <w:r w:rsidR="00060524">
        <w:rPr>
          <w:rFonts w:ascii="Garamond" w:hAnsi="Garamond"/>
          <w:sz w:val="24"/>
          <w:szCs w:val="24"/>
        </w:rPr>
        <w:t>”</w:t>
      </w:r>
      <w:r w:rsidRPr="00950F0E">
        <w:rPr>
          <w:rFonts w:ascii="Garamond" w:hAnsi="Garamond"/>
          <w:sz w:val="24"/>
          <w:szCs w:val="24"/>
        </w:rPr>
        <w:t xml:space="preserve">) në lidhje me </w:t>
      </w:r>
      <w:r w:rsidR="005934B2" w:rsidRPr="00950F0E">
        <w:rPr>
          <w:rFonts w:ascii="Garamond" w:hAnsi="Garamond"/>
          <w:sz w:val="24"/>
          <w:szCs w:val="24"/>
        </w:rPr>
        <w:t>b</w:t>
      </w:r>
      <w:r w:rsidRPr="00950F0E">
        <w:rPr>
          <w:rFonts w:ascii="Garamond" w:hAnsi="Garamond"/>
          <w:sz w:val="24"/>
          <w:szCs w:val="24"/>
        </w:rPr>
        <w:t xml:space="preserve">ankat (përmenden të gjitha bankat). </w:t>
      </w:r>
    </w:p>
    <w:p w14:paraId="57BE739E" w14:textId="5FF0A6A5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Bankat kanë autorizuar Bankën</w:t>
      </w:r>
      <w:r w:rsidR="00D44891" w:rsidRPr="00950F0E">
        <w:rPr>
          <w:rFonts w:ascii="Garamond" w:hAnsi="Garamond"/>
          <w:sz w:val="24"/>
          <w:szCs w:val="24"/>
        </w:rPr>
        <w:t xml:space="preserve"> ______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D60C27" w:rsidRPr="00950F0E">
        <w:rPr>
          <w:rFonts w:ascii="Garamond" w:hAnsi="Garamond"/>
          <w:sz w:val="24"/>
          <w:szCs w:val="24"/>
        </w:rPr>
        <w:t>si Bankë Udhëheqëse</w:t>
      </w:r>
      <w:r w:rsidR="003A3BA3" w:rsidRPr="00950F0E">
        <w:rPr>
          <w:rFonts w:ascii="Garamond" w:hAnsi="Garamond"/>
          <w:sz w:val="24"/>
          <w:szCs w:val="24"/>
        </w:rPr>
        <w:t>, për</w:t>
      </w:r>
      <w:r w:rsidR="00D60C27" w:rsidRPr="00950F0E">
        <w:rPr>
          <w:rFonts w:ascii="Garamond" w:hAnsi="Garamond"/>
          <w:sz w:val="24"/>
          <w:szCs w:val="24"/>
        </w:rPr>
        <w:t xml:space="preserve"> </w:t>
      </w:r>
      <w:r w:rsidRPr="00950F0E">
        <w:rPr>
          <w:rFonts w:ascii="Garamond" w:hAnsi="Garamond"/>
          <w:sz w:val="24"/>
          <w:szCs w:val="24"/>
        </w:rPr>
        <w:t>t’i përfaqës</w:t>
      </w:r>
      <w:r w:rsidR="003A3BA3" w:rsidRPr="00950F0E">
        <w:rPr>
          <w:rFonts w:ascii="Garamond" w:hAnsi="Garamond"/>
          <w:sz w:val="24"/>
          <w:szCs w:val="24"/>
        </w:rPr>
        <w:t>uar</w:t>
      </w:r>
      <w:r w:rsidRPr="00950F0E">
        <w:rPr>
          <w:rFonts w:ascii="Garamond" w:hAnsi="Garamond"/>
          <w:sz w:val="24"/>
          <w:szCs w:val="24"/>
        </w:rPr>
        <w:t xml:space="preserve"> në këtë marrëveshje (bashkangjitur janë autorizi</w:t>
      </w:r>
      <w:r w:rsidR="00D44891" w:rsidRPr="00950F0E">
        <w:rPr>
          <w:rFonts w:ascii="Garamond" w:hAnsi="Garamond"/>
          <w:sz w:val="24"/>
          <w:szCs w:val="24"/>
        </w:rPr>
        <w:t>m</w:t>
      </w:r>
      <w:r w:rsidRPr="00950F0E">
        <w:rPr>
          <w:rFonts w:ascii="Garamond" w:hAnsi="Garamond"/>
          <w:sz w:val="24"/>
          <w:szCs w:val="24"/>
        </w:rPr>
        <w:t xml:space="preserve">et e secilës bankë). </w:t>
      </w:r>
    </w:p>
    <w:p w14:paraId="406664DE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Debitori njeh detyrimet ndaj bankave (listohen detyrimet ndaj secilës bankë), për një shumë total</w:t>
      </w:r>
      <w:r w:rsidR="007D76C6" w:rsidRPr="00950F0E">
        <w:rPr>
          <w:rFonts w:ascii="Garamond" w:hAnsi="Garamond"/>
          <w:sz w:val="24"/>
          <w:szCs w:val="24"/>
        </w:rPr>
        <w:t>e</w:t>
      </w:r>
      <w:r w:rsidRPr="00950F0E">
        <w:rPr>
          <w:rFonts w:ascii="Garamond" w:hAnsi="Garamond"/>
          <w:sz w:val="24"/>
          <w:szCs w:val="24"/>
        </w:rPr>
        <w:t xml:space="preserve"> prej ________. </w:t>
      </w:r>
    </w:p>
    <w:p w14:paraId="333864C7" w14:textId="1A1C580C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Bankat shprehin vullnetin e tyre për të ba</w:t>
      </w:r>
      <w:r w:rsidR="005934B2" w:rsidRPr="00950F0E">
        <w:rPr>
          <w:rFonts w:ascii="Garamond" w:hAnsi="Garamond"/>
          <w:sz w:val="24"/>
          <w:szCs w:val="24"/>
        </w:rPr>
        <w:t>shkëpunuar në realizimin e një p</w:t>
      </w:r>
      <w:r w:rsidRPr="00950F0E">
        <w:rPr>
          <w:rFonts w:ascii="Garamond" w:hAnsi="Garamond"/>
          <w:sz w:val="24"/>
          <w:szCs w:val="24"/>
        </w:rPr>
        <w:t xml:space="preserve">lani </w:t>
      </w:r>
      <w:r w:rsidR="005934B2" w:rsidRPr="00950F0E">
        <w:rPr>
          <w:rFonts w:ascii="Garamond" w:hAnsi="Garamond"/>
          <w:sz w:val="24"/>
          <w:szCs w:val="24"/>
        </w:rPr>
        <w:t>z</w:t>
      </w:r>
      <w:r w:rsidRPr="00950F0E">
        <w:rPr>
          <w:rFonts w:ascii="Garamond" w:hAnsi="Garamond"/>
          <w:sz w:val="24"/>
          <w:szCs w:val="24"/>
        </w:rPr>
        <w:t xml:space="preserve">gjidhjeje, me qëllim </w:t>
      </w:r>
      <w:r w:rsidR="00D26300" w:rsidRPr="00950F0E">
        <w:rPr>
          <w:rFonts w:ascii="Garamond" w:hAnsi="Garamond"/>
          <w:sz w:val="24"/>
          <w:szCs w:val="24"/>
        </w:rPr>
        <w:t>____________</w:t>
      </w:r>
      <w:r w:rsidR="00CF73A0" w:rsidRPr="00950F0E">
        <w:rPr>
          <w:rFonts w:ascii="Garamond" w:hAnsi="Garamond"/>
          <w:sz w:val="24"/>
          <w:szCs w:val="24"/>
        </w:rPr>
        <w:t>.</w:t>
      </w:r>
    </w:p>
    <w:p w14:paraId="4D32CAEF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Palët bien dakor</w:t>
      </w:r>
      <w:r w:rsidR="003A3BA3" w:rsidRPr="00950F0E">
        <w:rPr>
          <w:rFonts w:ascii="Garamond" w:hAnsi="Garamond"/>
          <w:sz w:val="24"/>
          <w:szCs w:val="24"/>
        </w:rPr>
        <w:t>d</w:t>
      </w:r>
      <w:r w:rsidRPr="00950F0E">
        <w:rPr>
          <w:rFonts w:ascii="Garamond" w:hAnsi="Garamond"/>
          <w:sz w:val="24"/>
          <w:szCs w:val="24"/>
        </w:rPr>
        <w:t xml:space="preserve"> për sa vijon: </w:t>
      </w:r>
    </w:p>
    <w:p w14:paraId="098DEADA" w14:textId="6F9FA159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1. </w:t>
      </w:r>
      <w:r w:rsidR="00FE2718" w:rsidRPr="008D418B">
        <w:rPr>
          <w:rFonts w:ascii="Garamond" w:hAnsi="Garamond"/>
          <w:b/>
          <w:sz w:val="24"/>
          <w:szCs w:val="24"/>
        </w:rPr>
        <w:t>Përkufizimet</w:t>
      </w:r>
    </w:p>
    <w:p w14:paraId="24776A30" w14:textId="64901928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1.1 </w:t>
      </w:r>
      <w:r w:rsidR="00FE2718" w:rsidRPr="00950F0E">
        <w:rPr>
          <w:rFonts w:ascii="Garamond" w:hAnsi="Garamond"/>
          <w:sz w:val="24"/>
          <w:szCs w:val="24"/>
        </w:rPr>
        <w:t xml:space="preserve">Për qëllime të kësaj marrëveshjeje: </w:t>
      </w:r>
    </w:p>
    <w:p w14:paraId="143187BC" w14:textId="51FBD5A4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1.1.1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FE2718" w:rsidRPr="00950F0E">
        <w:rPr>
          <w:rFonts w:ascii="Garamond" w:hAnsi="Garamond"/>
          <w:sz w:val="24"/>
          <w:szCs w:val="24"/>
        </w:rPr>
        <w:t xml:space="preserve">Plani i </w:t>
      </w:r>
      <w:r w:rsidR="001A67BF" w:rsidRPr="00950F0E">
        <w:rPr>
          <w:rFonts w:ascii="Garamond" w:hAnsi="Garamond"/>
          <w:sz w:val="24"/>
          <w:szCs w:val="24"/>
        </w:rPr>
        <w:t>zgjidhjes</w:t>
      </w:r>
      <w:r w:rsidR="00060524">
        <w:rPr>
          <w:rFonts w:ascii="Garamond" w:hAnsi="Garamond"/>
          <w:sz w:val="24"/>
          <w:szCs w:val="24"/>
        </w:rPr>
        <w:t>”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252C1A" w:rsidRPr="00950F0E">
        <w:rPr>
          <w:rFonts w:ascii="Garamond" w:hAnsi="Garamond"/>
          <w:sz w:val="24"/>
          <w:szCs w:val="24"/>
        </w:rPr>
        <w:t xml:space="preserve"> </w:t>
      </w:r>
      <w:r w:rsidR="00FE2718" w:rsidRPr="00950F0E">
        <w:rPr>
          <w:rFonts w:ascii="Garamond" w:hAnsi="Garamond"/>
          <w:sz w:val="24"/>
          <w:szCs w:val="24"/>
        </w:rPr>
        <w:t xml:space="preserve">është </w:t>
      </w:r>
      <w:r w:rsidR="00EE044C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>lani i cili përmban të paktën një ose disa nga masat e përcak</w:t>
      </w:r>
      <w:r w:rsidR="007D76C6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 xml:space="preserve">uara në nenin </w:t>
      </w:r>
      <w:r w:rsidR="002106C2" w:rsidRPr="00950F0E">
        <w:rPr>
          <w:rFonts w:ascii="Garamond" w:hAnsi="Garamond"/>
          <w:sz w:val="24"/>
          <w:szCs w:val="24"/>
        </w:rPr>
        <w:t>6</w:t>
      </w:r>
      <w:r w:rsidR="00FE2718" w:rsidRPr="00950F0E">
        <w:rPr>
          <w:rFonts w:ascii="Garamond" w:hAnsi="Garamond"/>
          <w:sz w:val="24"/>
          <w:szCs w:val="24"/>
        </w:rPr>
        <w:t xml:space="preserve"> të rregullores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2C5031" w:rsidRPr="00950F0E">
        <w:rPr>
          <w:rFonts w:ascii="Garamond" w:hAnsi="Garamond"/>
          <w:sz w:val="24"/>
          <w:szCs w:val="24"/>
        </w:rPr>
        <w:t>P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r trajtimin jasht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gjyq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sor t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 xml:space="preserve"> kredimarr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sve n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 xml:space="preserve"> v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shtir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>si financiare t</w:t>
      </w:r>
      <w:r w:rsidR="00D60C27" w:rsidRPr="00950F0E">
        <w:rPr>
          <w:rFonts w:ascii="Garamond" w:hAnsi="Garamond"/>
          <w:sz w:val="24"/>
          <w:szCs w:val="24"/>
        </w:rPr>
        <w:t>ë</w:t>
      </w:r>
      <w:r w:rsidR="002C5031" w:rsidRPr="00950F0E">
        <w:rPr>
          <w:rFonts w:ascii="Garamond" w:hAnsi="Garamond"/>
          <w:sz w:val="24"/>
          <w:szCs w:val="24"/>
        </w:rPr>
        <w:t xml:space="preserve"> bankave</w:t>
      </w:r>
      <w:r w:rsidR="00060524">
        <w:rPr>
          <w:rFonts w:ascii="Garamond" w:hAnsi="Garamond"/>
          <w:sz w:val="24"/>
          <w:szCs w:val="24"/>
        </w:rPr>
        <w:t>”</w:t>
      </w:r>
      <w:r w:rsidR="001A67BF" w:rsidRPr="00950F0E">
        <w:rPr>
          <w:rFonts w:ascii="Garamond" w:hAnsi="Garamond"/>
          <w:sz w:val="24"/>
          <w:szCs w:val="24"/>
        </w:rPr>
        <w:t>.</w:t>
      </w:r>
    </w:p>
    <w:p w14:paraId="4B30F809" w14:textId="73178F8F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1.1.2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FE2718" w:rsidRPr="00950F0E">
        <w:rPr>
          <w:rFonts w:ascii="Garamond" w:hAnsi="Garamond"/>
          <w:sz w:val="24"/>
          <w:szCs w:val="24"/>
        </w:rPr>
        <w:t>Banka Kreditore</w:t>
      </w:r>
      <w:r w:rsidR="00060524">
        <w:rPr>
          <w:rFonts w:ascii="Garamond" w:hAnsi="Garamond"/>
          <w:sz w:val="24"/>
          <w:szCs w:val="24"/>
        </w:rPr>
        <w:t>”</w:t>
      </w:r>
      <w:r w:rsidR="00FE2718" w:rsidRPr="00950F0E">
        <w:rPr>
          <w:rFonts w:ascii="Garamond" w:hAnsi="Garamond"/>
          <w:sz w:val="24"/>
          <w:szCs w:val="24"/>
        </w:rPr>
        <w:t xml:space="preserve"> është secila prej bankave ndaj të cilave </w:t>
      </w:r>
      <w:r w:rsidR="005934B2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ebitori ka kredi në momentin e nënshkrimit të </w:t>
      </w:r>
      <w:r w:rsidR="00252C1A" w:rsidRPr="00950F0E">
        <w:rPr>
          <w:rFonts w:ascii="Garamond" w:hAnsi="Garamond"/>
          <w:sz w:val="24"/>
          <w:szCs w:val="24"/>
        </w:rPr>
        <w:t>k</w:t>
      </w:r>
      <w:r w:rsidR="00986D72" w:rsidRPr="00950F0E">
        <w:rPr>
          <w:rFonts w:ascii="Garamond" w:hAnsi="Garamond"/>
          <w:sz w:val="24"/>
          <w:szCs w:val="24"/>
        </w:rPr>
        <w:t>ë</w:t>
      </w:r>
      <w:r w:rsidR="00252C1A" w:rsidRPr="00950F0E">
        <w:rPr>
          <w:rFonts w:ascii="Garamond" w:hAnsi="Garamond"/>
          <w:sz w:val="24"/>
          <w:szCs w:val="24"/>
        </w:rPr>
        <w:t>saj m</w:t>
      </w:r>
      <w:r w:rsidR="00FE2718" w:rsidRPr="00950F0E">
        <w:rPr>
          <w:rFonts w:ascii="Garamond" w:hAnsi="Garamond"/>
          <w:sz w:val="24"/>
          <w:szCs w:val="24"/>
        </w:rPr>
        <w:t>arrëveshje</w:t>
      </w:r>
      <w:r w:rsidR="002D1234" w:rsidRPr="00950F0E">
        <w:rPr>
          <w:rFonts w:ascii="Garamond" w:hAnsi="Garamond"/>
          <w:sz w:val="24"/>
          <w:szCs w:val="24"/>
        </w:rPr>
        <w:t>je</w:t>
      </w:r>
      <w:r>
        <w:rPr>
          <w:rFonts w:ascii="Garamond" w:hAnsi="Garamond"/>
          <w:sz w:val="24"/>
          <w:szCs w:val="24"/>
        </w:rPr>
        <w:t xml:space="preserve">. </w:t>
      </w:r>
    </w:p>
    <w:p w14:paraId="30A848B6" w14:textId="3BA5BD8A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1.1.3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FE2718" w:rsidRPr="00950F0E">
        <w:rPr>
          <w:rFonts w:ascii="Garamond" w:hAnsi="Garamond"/>
          <w:sz w:val="24"/>
          <w:szCs w:val="24"/>
        </w:rPr>
        <w:t>Periudha e Negocimit</w:t>
      </w:r>
      <w:r w:rsidR="00060524">
        <w:rPr>
          <w:rFonts w:ascii="Garamond" w:hAnsi="Garamond"/>
          <w:sz w:val="24"/>
          <w:szCs w:val="24"/>
        </w:rPr>
        <w:t>”</w:t>
      </w:r>
      <w:r w:rsidR="00FE2718" w:rsidRPr="00950F0E">
        <w:rPr>
          <w:rFonts w:ascii="Garamond" w:hAnsi="Garamond"/>
          <w:sz w:val="24"/>
          <w:szCs w:val="24"/>
        </w:rPr>
        <w:t xml:space="preserve"> nënkupton periudhën gjatë së cilës negociohet për hartimin e një </w:t>
      </w:r>
      <w:r w:rsidR="005934B2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 </w:t>
      </w:r>
      <w:r w:rsidR="005934B2" w:rsidRPr="00950F0E">
        <w:rPr>
          <w:rFonts w:ascii="Garamond" w:hAnsi="Garamond"/>
          <w:sz w:val="24"/>
          <w:szCs w:val="24"/>
        </w:rPr>
        <w:t>z</w:t>
      </w:r>
      <w:r w:rsidR="00FE2718" w:rsidRPr="00950F0E">
        <w:rPr>
          <w:rFonts w:ascii="Garamond" w:hAnsi="Garamond"/>
          <w:sz w:val="24"/>
          <w:szCs w:val="24"/>
        </w:rPr>
        <w:t>gjidhjeje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deri në miratimin e tij</w:t>
      </w:r>
      <w:r w:rsidR="00D60C27" w:rsidRPr="00950F0E">
        <w:rPr>
          <w:rFonts w:ascii="Garamond" w:hAnsi="Garamond"/>
          <w:sz w:val="24"/>
          <w:szCs w:val="24"/>
        </w:rPr>
        <w:t xml:space="preserve"> dhe</w:t>
      </w:r>
      <w:r w:rsidR="00FE2718" w:rsidRPr="00950F0E">
        <w:rPr>
          <w:rFonts w:ascii="Garamond" w:hAnsi="Garamond"/>
          <w:sz w:val="24"/>
          <w:szCs w:val="24"/>
        </w:rPr>
        <w:t xml:space="preserve"> që në çdo rast nuk </w:t>
      </w:r>
      <w:r w:rsidR="003A3BA3" w:rsidRPr="00950F0E">
        <w:rPr>
          <w:rFonts w:ascii="Garamond" w:hAnsi="Garamond"/>
          <w:sz w:val="24"/>
          <w:szCs w:val="24"/>
        </w:rPr>
        <w:t xml:space="preserve">është </w:t>
      </w:r>
      <w:r w:rsidR="00FE2718" w:rsidRPr="00950F0E">
        <w:rPr>
          <w:rFonts w:ascii="Garamond" w:hAnsi="Garamond"/>
          <w:sz w:val="24"/>
          <w:szCs w:val="24"/>
        </w:rPr>
        <w:t xml:space="preserve">më </w:t>
      </w:r>
      <w:r w:rsidR="003A3BA3" w:rsidRPr="00950F0E">
        <w:rPr>
          <w:rFonts w:ascii="Garamond" w:hAnsi="Garamond"/>
          <w:sz w:val="24"/>
          <w:szCs w:val="24"/>
        </w:rPr>
        <w:t xml:space="preserve">e </w:t>
      </w:r>
      <w:r w:rsidR="006B5691" w:rsidRPr="00950F0E">
        <w:rPr>
          <w:rFonts w:ascii="Garamond" w:hAnsi="Garamond"/>
          <w:sz w:val="24"/>
          <w:szCs w:val="24"/>
        </w:rPr>
        <w:t>gjat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6B5691" w:rsidRPr="00950F0E">
        <w:rPr>
          <w:rFonts w:ascii="Garamond" w:hAnsi="Garamond"/>
          <w:sz w:val="24"/>
          <w:szCs w:val="24"/>
        </w:rPr>
        <w:t xml:space="preserve"> </w:t>
      </w:r>
      <w:r w:rsidR="00FE2718" w:rsidRPr="00950F0E">
        <w:rPr>
          <w:rFonts w:ascii="Garamond" w:hAnsi="Garamond"/>
          <w:sz w:val="24"/>
          <w:szCs w:val="24"/>
        </w:rPr>
        <w:t xml:space="preserve">se </w:t>
      </w:r>
      <w:r w:rsidR="00410D4A" w:rsidRPr="00950F0E">
        <w:rPr>
          <w:rFonts w:ascii="Garamond" w:hAnsi="Garamond"/>
          <w:sz w:val="24"/>
          <w:szCs w:val="24"/>
        </w:rPr>
        <w:t>90</w:t>
      </w:r>
      <w:r w:rsidR="00FE2718" w:rsidRPr="00950F0E">
        <w:rPr>
          <w:rFonts w:ascii="Garamond" w:hAnsi="Garamond"/>
          <w:sz w:val="24"/>
          <w:szCs w:val="24"/>
        </w:rPr>
        <w:t xml:space="preserve"> ditë.</w:t>
      </w:r>
    </w:p>
    <w:p w14:paraId="42FA46FB" w14:textId="1C4A2AAA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1.1.4</w:t>
      </w:r>
      <w:r w:rsidR="00060524">
        <w:rPr>
          <w:rFonts w:ascii="Garamond" w:hAnsi="Garamond"/>
          <w:sz w:val="24"/>
          <w:szCs w:val="24"/>
        </w:rPr>
        <w:t xml:space="preserve"> “</w:t>
      </w:r>
      <w:r w:rsidR="00FE2718" w:rsidRPr="00950F0E">
        <w:rPr>
          <w:rFonts w:ascii="Garamond" w:hAnsi="Garamond"/>
          <w:sz w:val="24"/>
          <w:szCs w:val="24"/>
        </w:rPr>
        <w:t>Banka Udhëheqëse</w:t>
      </w:r>
      <w:r w:rsidR="00060524">
        <w:rPr>
          <w:rFonts w:ascii="Garamond" w:hAnsi="Garamond"/>
          <w:sz w:val="24"/>
          <w:szCs w:val="24"/>
        </w:rPr>
        <w:t>”</w:t>
      </w:r>
      <w:r w:rsidR="00FE2718" w:rsidRPr="00950F0E">
        <w:rPr>
          <w:rFonts w:ascii="Garamond" w:hAnsi="Garamond"/>
          <w:sz w:val="24"/>
          <w:szCs w:val="24"/>
        </w:rPr>
        <w:t xml:space="preserve"> është </w:t>
      </w:r>
      <w:r w:rsidR="00DF61F6" w:rsidRPr="00950F0E">
        <w:rPr>
          <w:rFonts w:ascii="Garamond" w:hAnsi="Garamond"/>
          <w:sz w:val="24"/>
          <w:szCs w:val="24"/>
        </w:rPr>
        <w:t>Banka Kreditore</w:t>
      </w:r>
      <w:r w:rsidR="00FE2718" w:rsidRPr="00950F0E">
        <w:rPr>
          <w:rFonts w:ascii="Garamond" w:hAnsi="Garamond"/>
          <w:sz w:val="24"/>
          <w:szCs w:val="24"/>
        </w:rPr>
        <w:t xml:space="preserve">, </w:t>
      </w:r>
      <w:r w:rsidR="005934B2" w:rsidRPr="00950F0E">
        <w:rPr>
          <w:rFonts w:ascii="Garamond" w:hAnsi="Garamond"/>
          <w:sz w:val="24"/>
          <w:szCs w:val="24"/>
        </w:rPr>
        <w:t>e cila është autorizuar nga bankat k</w:t>
      </w:r>
      <w:r w:rsidR="00FE2718" w:rsidRPr="00950F0E">
        <w:rPr>
          <w:rFonts w:ascii="Garamond" w:hAnsi="Garamond"/>
          <w:sz w:val="24"/>
          <w:szCs w:val="24"/>
        </w:rPr>
        <w:t>reditore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të udhëheqë procesin e negocimit me debitorin gjatë periudhës së negocimit</w:t>
      </w:r>
      <w:r w:rsidR="002D1234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si </w:t>
      </w:r>
      <w:r w:rsidR="00221CE8" w:rsidRPr="00950F0E">
        <w:rPr>
          <w:rFonts w:ascii="Garamond" w:hAnsi="Garamond"/>
          <w:sz w:val="24"/>
          <w:szCs w:val="24"/>
        </w:rPr>
        <w:t xml:space="preserve">dhe </w:t>
      </w:r>
      <w:r w:rsidR="005934B2" w:rsidRPr="00950F0E">
        <w:rPr>
          <w:rFonts w:ascii="Garamond" w:hAnsi="Garamond"/>
          <w:sz w:val="24"/>
          <w:szCs w:val="24"/>
        </w:rPr>
        <w:t>të kontrollojë zbatimin e p</w:t>
      </w:r>
      <w:r w:rsidR="00FE2718" w:rsidRPr="00950F0E">
        <w:rPr>
          <w:rFonts w:ascii="Garamond" w:hAnsi="Garamond"/>
          <w:sz w:val="24"/>
          <w:szCs w:val="24"/>
        </w:rPr>
        <w:t>lanit të</w:t>
      </w:r>
      <w:r w:rsidR="00D60C27" w:rsidRPr="00950F0E">
        <w:rPr>
          <w:rFonts w:ascii="Garamond" w:hAnsi="Garamond"/>
          <w:sz w:val="24"/>
          <w:szCs w:val="24"/>
        </w:rPr>
        <w:t xml:space="preserve"> zgjidhjes.</w:t>
      </w:r>
    </w:p>
    <w:p w14:paraId="1681F55C" w14:textId="0D2466F3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2. </w:t>
      </w:r>
      <w:r w:rsidR="00FE2718" w:rsidRPr="008D418B">
        <w:rPr>
          <w:rFonts w:ascii="Garamond" w:hAnsi="Garamond"/>
          <w:b/>
          <w:sz w:val="24"/>
          <w:szCs w:val="24"/>
        </w:rPr>
        <w:t>Plani i zgjidhjes</w:t>
      </w:r>
    </w:p>
    <w:p w14:paraId="12AE8CA9" w14:textId="11E95483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2.1 </w:t>
      </w:r>
      <w:r w:rsidR="00FE2718" w:rsidRPr="00950F0E">
        <w:rPr>
          <w:rFonts w:ascii="Garamond" w:hAnsi="Garamond"/>
          <w:sz w:val="24"/>
          <w:szCs w:val="24"/>
        </w:rPr>
        <w:t>Debitori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në bashkë</w:t>
      </w:r>
      <w:r w:rsidR="005934B2" w:rsidRPr="00950F0E">
        <w:rPr>
          <w:rFonts w:ascii="Garamond" w:hAnsi="Garamond"/>
          <w:sz w:val="24"/>
          <w:szCs w:val="24"/>
        </w:rPr>
        <w:t>punim me b</w:t>
      </w:r>
      <w:r w:rsidR="00FE2718" w:rsidRPr="00950F0E">
        <w:rPr>
          <w:rFonts w:ascii="Garamond" w:hAnsi="Garamond"/>
          <w:sz w:val="24"/>
          <w:szCs w:val="24"/>
        </w:rPr>
        <w:t xml:space="preserve">ankat </w:t>
      </w:r>
      <w:r w:rsidR="005934B2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>reditore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harton një </w:t>
      </w:r>
      <w:r w:rsidR="00E25E70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 zgjidhjeje të plotë, transparent dhe të realizueshëm, duke përfshirë një analizë të industrisë dhe një </w:t>
      </w:r>
      <w:r w:rsidR="003A3BA3" w:rsidRPr="00950F0E">
        <w:rPr>
          <w:rFonts w:ascii="Garamond" w:hAnsi="Garamond"/>
          <w:sz w:val="24"/>
          <w:szCs w:val="24"/>
        </w:rPr>
        <w:t xml:space="preserve">parashikim </w:t>
      </w:r>
      <w:r w:rsidR="00FE2718" w:rsidRPr="00950F0E">
        <w:rPr>
          <w:rFonts w:ascii="Garamond" w:hAnsi="Garamond"/>
          <w:sz w:val="24"/>
          <w:szCs w:val="24"/>
        </w:rPr>
        <w:t xml:space="preserve">të arsyeshëm të rrjedhjes së parave </w:t>
      </w:r>
      <w:r w:rsidR="00FE2718" w:rsidRPr="005A5991">
        <w:rPr>
          <w:rFonts w:ascii="Garamond" w:hAnsi="Garamond"/>
          <w:i/>
          <w:sz w:val="24"/>
          <w:szCs w:val="24"/>
        </w:rPr>
        <w:t>(cash-</w:t>
      </w:r>
      <w:r w:rsidR="003A3BA3" w:rsidRPr="005A5991">
        <w:rPr>
          <w:rFonts w:ascii="Garamond" w:hAnsi="Garamond"/>
          <w:i/>
          <w:sz w:val="24"/>
          <w:szCs w:val="24"/>
        </w:rPr>
        <w:t>flow</w:t>
      </w:r>
      <w:r w:rsidR="00FE2718" w:rsidRPr="005A5991">
        <w:rPr>
          <w:rFonts w:ascii="Garamond" w:hAnsi="Garamond"/>
          <w:i/>
          <w:sz w:val="24"/>
          <w:szCs w:val="24"/>
        </w:rPr>
        <w:t>),</w:t>
      </w:r>
      <w:r w:rsidR="00FE2718" w:rsidRPr="00950F0E">
        <w:rPr>
          <w:rFonts w:ascii="Garamond" w:hAnsi="Garamond"/>
          <w:sz w:val="24"/>
          <w:szCs w:val="24"/>
        </w:rPr>
        <w:t xml:space="preserve"> brenda tre javësh nga nënshkrimi i kësaj marrëveshjeje. </w:t>
      </w:r>
    </w:p>
    <w:p w14:paraId="4D56F8C0" w14:textId="3F5BDD69" w:rsidR="00A71E2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2.2 </w:t>
      </w:r>
      <w:r w:rsidR="00A71E28" w:rsidRPr="00950F0E">
        <w:rPr>
          <w:rFonts w:ascii="Garamond" w:hAnsi="Garamond"/>
          <w:sz w:val="24"/>
          <w:szCs w:val="24"/>
        </w:rPr>
        <w:t>Debitori bie dakord të vendosë në dispozicion të bankave ose personave të autorizuar prej tyre, në mënyrë të shpejtë dhe të pakushtëzuar, të gjithë informacionin dhe dokumentacionin e ne</w:t>
      </w:r>
      <w:bookmarkStart w:id="1" w:name="_GoBack"/>
      <w:bookmarkEnd w:id="1"/>
      <w:r w:rsidR="00A71E28" w:rsidRPr="00950F0E">
        <w:rPr>
          <w:rFonts w:ascii="Garamond" w:hAnsi="Garamond"/>
          <w:sz w:val="24"/>
          <w:szCs w:val="24"/>
        </w:rPr>
        <w:t>vojshëm të kërkuar nga bankat për vlerësimin e situatës financiare dhe planit të mundshëm të masave.</w:t>
      </w:r>
      <w:r w:rsidR="00FF56A2" w:rsidRPr="00950F0E">
        <w:rPr>
          <w:rFonts w:ascii="Garamond" w:hAnsi="Garamond"/>
          <w:sz w:val="24"/>
          <w:szCs w:val="24"/>
        </w:rPr>
        <w:t xml:space="preserve"> Debitori bie dakor</w:t>
      </w:r>
      <w:r w:rsidR="00282DC4" w:rsidRPr="00950F0E">
        <w:rPr>
          <w:rFonts w:ascii="Garamond" w:hAnsi="Garamond"/>
          <w:sz w:val="24"/>
          <w:szCs w:val="24"/>
        </w:rPr>
        <w:t>d</w:t>
      </w:r>
      <w:r w:rsidR="00FF56A2" w:rsidRPr="00950F0E">
        <w:rPr>
          <w:rFonts w:ascii="Garamond" w:hAnsi="Garamond"/>
          <w:sz w:val="24"/>
          <w:szCs w:val="24"/>
        </w:rPr>
        <w:t xml:space="preserve"> që ky informacion dhe çdo e dhënë apo vlerësim tjetër i bankave shkëmbehet lirisht ndërmjet tyre. </w:t>
      </w:r>
    </w:p>
    <w:p w14:paraId="1C91B0EC" w14:textId="4249EB59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2.3 </w:t>
      </w:r>
      <w:r w:rsidR="00FE2718" w:rsidRPr="00950F0E">
        <w:rPr>
          <w:rFonts w:ascii="Garamond" w:hAnsi="Garamond"/>
          <w:sz w:val="24"/>
          <w:szCs w:val="24"/>
        </w:rPr>
        <w:t>Debitori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në bashkëpunim me Bankën Udhëheqëse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mund të emërojë një këshilltar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duke përfshirë këshilltarin financiar, teknik ose ligjor</w:t>
      </w:r>
      <w:r w:rsidR="003A3BA3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për të përgatitur dhe zhvilluar një </w:t>
      </w:r>
      <w:r w:rsidR="00D21BC5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 të zbatueshëm dhe ka përgjegjësinë të </w:t>
      </w:r>
      <w:r w:rsidR="00961363" w:rsidRPr="00950F0E">
        <w:rPr>
          <w:rFonts w:ascii="Garamond" w:hAnsi="Garamond"/>
          <w:sz w:val="24"/>
          <w:szCs w:val="24"/>
        </w:rPr>
        <w:t xml:space="preserve">paguajë </w:t>
      </w:r>
      <w:r w:rsidR="00FE2718" w:rsidRPr="00950F0E">
        <w:rPr>
          <w:rFonts w:ascii="Garamond" w:hAnsi="Garamond"/>
          <w:sz w:val="24"/>
          <w:szCs w:val="24"/>
        </w:rPr>
        <w:t xml:space="preserve">kostot dhe tarifat e këshilltarit. </w:t>
      </w:r>
      <w:r w:rsidR="001852C4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>osto</w:t>
      </w:r>
      <w:r w:rsidR="00D21BC5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  <w:r w:rsidR="001852C4" w:rsidRPr="00950F0E">
        <w:rPr>
          <w:rFonts w:ascii="Garamond" w:hAnsi="Garamond"/>
          <w:sz w:val="24"/>
          <w:szCs w:val="24"/>
        </w:rPr>
        <w:t>do t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 xml:space="preserve"> p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>rballohen sipas m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>nyr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E435B8" w:rsidRPr="00950F0E">
        <w:rPr>
          <w:rFonts w:ascii="Garamond" w:hAnsi="Garamond"/>
          <w:sz w:val="24"/>
          <w:szCs w:val="24"/>
        </w:rPr>
        <w:t>s s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 xml:space="preserve"> r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>n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1852C4" w:rsidRPr="00950F0E">
        <w:rPr>
          <w:rFonts w:ascii="Garamond" w:hAnsi="Garamond"/>
          <w:sz w:val="24"/>
          <w:szCs w:val="24"/>
        </w:rPr>
        <w:t xml:space="preserve"> dakor</w:t>
      </w:r>
      <w:r w:rsidR="003A3BA3" w:rsidRPr="00950F0E">
        <w:rPr>
          <w:rFonts w:ascii="Garamond" w:hAnsi="Garamond"/>
          <w:sz w:val="24"/>
          <w:szCs w:val="24"/>
        </w:rPr>
        <w:t>d midis palëve</w:t>
      </w:r>
      <w:r w:rsidR="00FE2718" w:rsidRPr="00950F0E">
        <w:rPr>
          <w:rFonts w:ascii="Garamond" w:hAnsi="Garamond"/>
          <w:sz w:val="24"/>
          <w:szCs w:val="24"/>
        </w:rPr>
        <w:t>.</w:t>
      </w:r>
    </w:p>
    <w:p w14:paraId="1C3D190A" w14:textId="28D685E2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2.4 </w:t>
      </w:r>
      <w:r w:rsidR="00FE2718" w:rsidRPr="00950F0E">
        <w:rPr>
          <w:rFonts w:ascii="Garamond" w:hAnsi="Garamond"/>
          <w:sz w:val="24"/>
          <w:szCs w:val="24"/>
        </w:rPr>
        <w:t>Debitori bie dakor</w:t>
      </w:r>
      <w:r w:rsidR="003A3BA3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 të bashkëpunojë plotësisht me këshilltarin në fjalë dhe </w:t>
      </w:r>
      <w:r w:rsidR="003A3BA3" w:rsidRPr="00950F0E">
        <w:rPr>
          <w:rFonts w:ascii="Garamond" w:hAnsi="Garamond"/>
          <w:sz w:val="24"/>
          <w:szCs w:val="24"/>
        </w:rPr>
        <w:t>i</w:t>
      </w:r>
      <w:r w:rsidR="00FE2718" w:rsidRPr="00950F0E">
        <w:rPr>
          <w:rFonts w:ascii="Garamond" w:hAnsi="Garamond"/>
          <w:sz w:val="24"/>
          <w:szCs w:val="24"/>
        </w:rPr>
        <w:t xml:space="preserve"> siguro</w:t>
      </w:r>
      <w:r w:rsidR="003A3BA3" w:rsidRPr="00950F0E">
        <w:rPr>
          <w:rFonts w:ascii="Garamond" w:hAnsi="Garamond"/>
          <w:sz w:val="24"/>
          <w:szCs w:val="24"/>
        </w:rPr>
        <w:t>n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  <w:r w:rsidR="003A3BA3" w:rsidRPr="00950F0E">
        <w:rPr>
          <w:rFonts w:ascii="Garamond" w:hAnsi="Garamond"/>
          <w:sz w:val="24"/>
          <w:szCs w:val="24"/>
        </w:rPr>
        <w:t xml:space="preserve">këtij të fundit, </w:t>
      </w:r>
      <w:r w:rsidR="00FE2718" w:rsidRPr="00950F0E">
        <w:rPr>
          <w:rFonts w:ascii="Garamond" w:hAnsi="Garamond"/>
          <w:sz w:val="24"/>
          <w:szCs w:val="24"/>
        </w:rPr>
        <w:t>të gjitha informacionet e nevojshme në kohë dhe në mënyrë efikase.</w:t>
      </w:r>
    </w:p>
    <w:p w14:paraId="6EF65D29" w14:textId="48DAECB1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3. </w:t>
      </w:r>
      <w:r w:rsidR="00FE2718" w:rsidRPr="008D418B">
        <w:rPr>
          <w:rFonts w:ascii="Garamond" w:hAnsi="Garamond"/>
          <w:b/>
          <w:sz w:val="24"/>
          <w:szCs w:val="24"/>
        </w:rPr>
        <w:t>Detyrimet e bankave kreditore (Moratoriumi i veprimeve)</w:t>
      </w:r>
    </w:p>
    <w:p w14:paraId="7C60E780" w14:textId="4BF7EB02" w:rsidR="00FE2718" w:rsidRPr="00950F0E" w:rsidRDefault="005934B2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Bankat k</w:t>
      </w:r>
      <w:r w:rsidR="00FE2718" w:rsidRPr="00950F0E">
        <w:rPr>
          <w:rFonts w:ascii="Garamond" w:hAnsi="Garamond"/>
          <w:sz w:val="24"/>
          <w:szCs w:val="24"/>
        </w:rPr>
        <w:t>reditore bien dakor</w:t>
      </w:r>
      <w:r w:rsidR="00D724E2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 që </w:t>
      </w:r>
      <w:r w:rsidR="001A67BF" w:rsidRPr="00950F0E">
        <w:rPr>
          <w:rFonts w:ascii="Garamond" w:hAnsi="Garamond"/>
          <w:sz w:val="24"/>
          <w:szCs w:val="24"/>
        </w:rPr>
        <w:t xml:space="preserve">deri në </w:t>
      </w:r>
      <w:r w:rsidR="0053199C" w:rsidRPr="00950F0E">
        <w:rPr>
          <w:rFonts w:ascii="Garamond" w:hAnsi="Garamond"/>
          <w:sz w:val="24"/>
          <w:szCs w:val="24"/>
        </w:rPr>
        <w:t>90</w:t>
      </w:r>
      <w:r w:rsidR="00FE2718" w:rsidRPr="00950F0E">
        <w:rPr>
          <w:rFonts w:ascii="Garamond" w:hAnsi="Garamond"/>
          <w:sz w:val="24"/>
          <w:szCs w:val="24"/>
        </w:rPr>
        <w:t xml:space="preserve"> ditë nga nënshkrimi i </w:t>
      </w:r>
      <w:r w:rsidR="00D44891" w:rsidRPr="00950F0E">
        <w:rPr>
          <w:rFonts w:ascii="Garamond" w:hAnsi="Garamond"/>
          <w:sz w:val="24"/>
          <w:szCs w:val="24"/>
        </w:rPr>
        <w:t>k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D44891" w:rsidRPr="00950F0E">
        <w:rPr>
          <w:rFonts w:ascii="Garamond" w:hAnsi="Garamond"/>
          <w:sz w:val="24"/>
          <w:szCs w:val="24"/>
        </w:rPr>
        <w:t>saj m</w:t>
      </w:r>
      <w:r w:rsidR="00FE2718" w:rsidRPr="00950F0E">
        <w:rPr>
          <w:rFonts w:ascii="Garamond" w:hAnsi="Garamond"/>
          <w:sz w:val="24"/>
          <w:szCs w:val="24"/>
        </w:rPr>
        <w:t>arrëveshje</w:t>
      </w:r>
      <w:r w:rsidR="00D724E2" w:rsidRPr="00950F0E">
        <w:rPr>
          <w:rFonts w:ascii="Garamond" w:hAnsi="Garamond"/>
          <w:sz w:val="24"/>
          <w:szCs w:val="24"/>
        </w:rPr>
        <w:t>je,</w:t>
      </w:r>
      <w:r w:rsidR="00FE2718" w:rsidRPr="00950F0E">
        <w:rPr>
          <w:rFonts w:ascii="Garamond" w:hAnsi="Garamond"/>
          <w:sz w:val="24"/>
          <w:szCs w:val="24"/>
        </w:rPr>
        <w:t xml:space="preserve"> të respektojnë kufizimet e mëposhtme:</w:t>
      </w:r>
    </w:p>
    <w:p w14:paraId="2C9E1236" w14:textId="7014A439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E2718" w:rsidRPr="00950F0E">
        <w:rPr>
          <w:rFonts w:ascii="Garamond" w:hAnsi="Garamond"/>
          <w:sz w:val="24"/>
          <w:szCs w:val="24"/>
        </w:rPr>
        <w:t>nuk ushtrojnë asnjë presion të njëanshëm ndaj debitorit për shlyerjen e detyrimeve;</w:t>
      </w:r>
    </w:p>
    <w:p w14:paraId="472D6D12" w14:textId="7E6F661C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E2718" w:rsidRPr="00950F0E">
        <w:rPr>
          <w:rFonts w:ascii="Garamond" w:hAnsi="Garamond"/>
          <w:sz w:val="24"/>
          <w:szCs w:val="24"/>
        </w:rPr>
        <w:t xml:space="preserve">nuk bëjnë asnjë përpjekje për të përmirësuar pozicionin ndaj bankave të tjera kreditore; </w:t>
      </w:r>
    </w:p>
    <w:p w14:paraId="34BE2202" w14:textId="12AD4ACB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FE2718" w:rsidRPr="00950F0E">
        <w:rPr>
          <w:rFonts w:ascii="Garamond" w:hAnsi="Garamond"/>
          <w:sz w:val="24"/>
          <w:szCs w:val="24"/>
        </w:rPr>
        <w:t xml:space="preserve">nuk marrin </w:t>
      </w:r>
      <w:r w:rsidR="00D724E2" w:rsidRPr="00950F0E">
        <w:rPr>
          <w:rFonts w:ascii="Garamond" w:hAnsi="Garamond"/>
          <w:sz w:val="24"/>
          <w:szCs w:val="24"/>
        </w:rPr>
        <w:t>garanci (</w:t>
      </w:r>
      <w:r w:rsidR="00FE2718" w:rsidRPr="00950F0E">
        <w:rPr>
          <w:rFonts w:ascii="Garamond" w:hAnsi="Garamond"/>
          <w:sz w:val="24"/>
          <w:szCs w:val="24"/>
        </w:rPr>
        <w:t>kolateral</w:t>
      </w:r>
      <w:r w:rsidR="00D724E2" w:rsidRPr="00950F0E">
        <w:rPr>
          <w:rFonts w:ascii="Garamond" w:hAnsi="Garamond"/>
          <w:sz w:val="24"/>
          <w:szCs w:val="24"/>
        </w:rPr>
        <w:t>)</w:t>
      </w:r>
      <w:r w:rsidR="00FE2718" w:rsidRPr="00950F0E">
        <w:rPr>
          <w:rFonts w:ascii="Garamond" w:hAnsi="Garamond"/>
          <w:sz w:val="24"/>
          <w:szCs w:val="24"/>
        </w:rPr>
        <w:t xml:space="preserve"> shtesë nga pasuritë e </w:t>
      </w:r>
      <w:r w:rsidR="00D81B38" w:rsidRPr="00950F0E">
        <w:rPr>
          <w:rFonts w:ascii="Garamond" w:hAnsi="Garamond"/>
          <w:sz w:val="24"/>
          <w:szCs w:val="24"/>
        </w:rPr>
        <w:t>debitorit</w:t>
      </w:r>
      <w:r w:rsidR="00FE2718" w:rsidRPr="00950F0E">
        <w:rPr>
          <w:rFonts w:ascii="Garamond" w:hAnsi="Garamond"/>
          <w:sz w:val="24"/>
          <w:szCs w:val="24"/>
        </w:rPr>
        <w:t>;</w:t>
      </w:r>
    </w:p>
    <w:p w14:paraId="7D2B71BA" w14:textId="1D1B02B9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FE2718" w:rsidRPr="00950F0E">
        <w:rPr>
          <w:rFonts w:ascii="Garamond" w:hAnsi="Garamond"/>
          <w:sz w:val="24"/>
          <w:szCs w:val="24"/>
        </w:rPr>
        <w:t xml:space="preserve">nuk vazhdojnë procedurat ligjore të nisura përpara nënshkrimit të kësaj marrëveshjeje, përveç atyre që janë të nevojshme për të shmangur humbjen e të drejtave ligjore. </w:t>
      </w:r>
    </w:p>
    <w:p w14:paraId="06B6E5F5" w14:textId="304436CB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FE2718" w:rsidRPr="00950F0E">
        <w:rPr>
          <w:rFonts w:ascii="Garamond" w:hAnsi="Garamond"/>
          <w:sz w:val="24"/>
          <w:szCs w:val="24"/>
        </w:rPr>
        <w:t>nuk ndërm</w:t>
      </w:r>
      <w:r w:rsidR="003A436D" w:rsidRPr="00950F0E">
        <w:rPr>
          <w:rFonts w:ascii="Garamond" w:hAnsi="Garamond"/>
          <w:sz w:val="24"/>
          <w:szCs w:val="24"/>
        </w:rPr>
        <w:t>arrin</w:t>
      </w:r>
      <w:r w:rsidR="00FE2718" w:rsidRPr="00950F0E">
        <w:rPr>
          <w:rFonts w:ascii="Garamond" w:hAnsi="Garamond"/>
          <w:sz w:val="24"/>
          <w:szCs w:val="24"/>
        </w:rPr>
        <w:t xml:space="preserve"> veprime ose procese të reja e të njëanshme ligjore.</w:t>
      </w:r>
    </w:p>
    <w:p w14:paraId="31A0A55F" w14:textId="17FA01A9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</w:t>
      </w:r>
      <w:r w:rsidRPr="008D418B">
        <w:rPr>
          <w:rFonts w:ascii="Garamond" w:hAnsi="Garamond"/>
          <w:b/>
          <w:sz w:val="24"/>
          <w:szCs w:val="24"/>
        </w:rPr>
        <w:t xml:space="preserve">. </w:t>
      </w:r>
      <w:r w:rsidR="00FE2718" w:rsidRPr="008D418B">
        <w:rPr>
          <w:rFonts w:ascii="Garamond" w:hAnsi="Garamond"/>
          <w:b/>
          <w:sz w:val="24"/>
          <w:szCs w:val="24"/>
        </w:rPr>
        <w:t>Detyrimet e debitorit</w:t>
      </w:r>
    </w:p>
    <w:p w14:paraId="7AF4FE48" w14:textId="610F109C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4.1 </w:t>
      </w:r>
      <w:r w:rsidR="00FE2718" w:rsidRPr="00950F0E">
        <w:rPr>
          <w:rFonts w:ascii="Garamond" w:hAnsi="Garamond"/>
          <w:sz w:val="24"/>
          <w:szCs w:val="24"/>
        </w:rPr>
        <w:t xml:space="preserve">Gjatë periudhës që </w:t>
      </w:r>
      <w:r w:rsidR="00D21BC5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 i zgjidhjes është në shqyrtim, përgatitje ose zbatim, </w:t>
      </w:r>
      <w:r w:rsidR="003A1930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>ebitori bie dakor</w:t>
      </w:r>
      <w:r w:rsidR="003C2D01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 që, pa pëlqimin paraprak të Bankave Kreditore, të mos ndërmar</w:t>
      </w:r>
      <w:r w:rsidR="00A95B23" w:rsidRPr="00950F0E">
        <w:rPr>
          <w:rFonts w:ascii="Garamond" w:hAnsi="Garamond"/>
          <w:sz w:val="24"/>
          <w:szCs w:val="24"/>
        </w:rPr>
        <w:t>r</w:t>
      </w:r>
      <w:r w:rsidR="00FE2718" w:rsidRPr="00950F0E">
        <w:rPr>
          <w:rFonts w:ascii="Garamond" w:hAnsi="Garamond"/>
          <w:sz w:val="24"/>
          <w:szCs w:val="24"/>
        </w:rPr>
        <w:t xml:space="preserve">ë asnjë nga veprimet e mëposhtme: </w:t>
      </w:r>
    </w:p>
    <w:p w14:paraId="23CC0905" w14:textId="20B359C6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E2718" w:rsidRPr="00950F0E">
        <w:rPr>
          <w:rFonts w:ascii="Garamond" w:hAnsi="Garamond"/>
          <w:sz w:val="24"/>
          <w:szCs w:val="24"/>
        </w:rPr>
        <w:t xml:space="preserve">të krijojë ose të marrë borxhe shtesë; </w:t>
      </w:r>
    </w:p>
    <w:p w14:paraId="516BC617" w14:textId="77777777" w:rsidR="008D418B" w:rsidRDefault="008D418B" w:rsidP="008D41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E2718" w:rsidRPr="00950F0E">
        <w:rPr>
          <w:rFonts w:ascii="Garamond" w:hAnsi="Garamond"/>
          <w:sz w:val="24"/>
          <w:szCs w:val="24"/>
        </w:rPr>
        <w:t>të bëjë ndonjë investim, shpenzim ose të devijojë fondet, përveçse rrjedhës n</w:t>
      </w:r>
      <w:r>
        <w:rPr>
          <w:rFonts w:ascii="Garamond" w:hAnsi="Garamond"/>
          <w:sz w:val="24"/>
          <w:szCs w:val="24"/>
        </w:rPr>
        <w:t xml:space="preserve">ormale të veprimtarisë së tij; </w:t>
      </w:r>
    </w:p>
    <w:p w14:paraId="62D3A7B1" w14:textId="0CBEA955" w:rsidR="00D21BC5" w:rsidRPr="00950F0E" w:rsidRDefault="008D418B" w:rsidP="008D41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A71E28" w:rsidRPr="00950F0E">
        <w:rPr>
          <w:rFonts w:ascii="Garamond" w:hAnsi="Garamond"/>
          <w:sz w:val="24"/>
          <w:szCs w:val="24"/>
        </w:rPr>
        <w:t>të bëjë transferimin e fondeve për qëllime të ndryshme nga biznesi i tij</w:t>
      </w:r>
      <w:r w:rsidR="00770FB3" w:rsidRPr="00950F0E">
        <w:rPr>
          <w:rFonts w:ascii="Garamond" w:hAnsi="Garamond"/>
          <w:sz w:val="24"/>
          <w:szCs w:val="24"/>
        </w:rPr>
        <w:t>,</w:t>
      </w:r>
      <w:r w:rsidR="00A71E28" w:rsidRPr="00950F0E">
        <w:rPr>
          <w:rFonts w:ascii="Garamond" w:hAnsi="Garamond"/>
          <w:sz w:val="24"/>
          <w:szCs w:val="24"/>
        </w:rPr>
        <w:t xml:space="preserve"> </w:t>
      </w:r>
      <w:r w:rsidR="0053199C" w:rsidRPr="00950F0E">
        <w:rPr>
          <w:rFonts w:ascii="Garamond" w:hAnsi="Garamond"/>
          <w:sz w:val="24"/>
          <w:szCs w:val="24"/>
        </w:rPr>
        <w:t xml:space="preserve">madje </w:t>
      </w:r>
      <w:r w:rsidR="00A71E28" w:rsidRPr="00950F0E">
        <w:rPr>
          <w:rFonts w:ascii="Garamond" w:hAnsi="Garamond"/>
          <w:sz w:val="24"/>
          <w:szCs w:val="24"/>
        </w:rPr>
        <w:t>edhe si individ;</w:t>
      </w:r>
    </w:p>
    <w:p w14:paraId="6CD5236A" w14:textId="1763FF3B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FE2718" w:rsidRPr="00950F0E">
        <w:rPr>
          <w:rFonts w:ascii="Garamond" w:hAnsi="Garamond"/>
          <w:sz w:val="24"/>
          <w:szCs w:val="24"/>
        </w:rPr>
        <w:t xml:space="preserve">të transferojë, tjetërsojë ose disponojë pasuri (të luajtshme ose të paluajtshme) jashtë rrjedhës së zakonshme të biznesit të tij; </w:t>
      </w:r>
    </w:p>
    <w:p w14:paraId="47BC8BD9" w14:textId="6D1E7D58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FE2718" w:rsidRPr="00950F0E">
        <w:rPr>
          <w:rFonts w:ascii="Garamond" w:hAnsi="Garamond"/>
          <w:sz w:val="24"/>
          <w:szCs w:val="24"/>
        </w:rPr>
        <w:t>të garantojë detyrimet e personave të tjerë fizik</w:t>
      </w:r>
      <w:r w:rsidR="000B5E15" w:rsidRPr="00950F0E">
        <w:rPr>
          <w:rFonts w:ascii="Garamond" w:hAnsi="Garamond"/>
          <w:sz w:val="24"/>
          <w:szCs w:val="24"/>
        </w:rPr>
        <w:t>ë</w:t>
      </w:r>
      <w:r w:rsidR="00FE2718" w:rsidRPr="00950F0E">
        <w:rPr>
          <w:rFonts w:ascii="Garamond" w:hAnsi="Garamond"/>
          <w:sz w:val="24"/>
          <w:szCs w:val="24"/>
        </w:rPr>
        <w:t xml:space="preserve"> ose juridik</w:t>
      </w:r>
      <w:r w:rsidR="000B5E15" w:rsidRPr="00950F0E">
        <w:rPr>
          <w:rFonts w:ascii="Garamond" w:hAnsi="Garamond"/>
          <w:sz w:val="24"/>
          <w:szCs w:val="24"/>
        </w:rPr>
        <w:t>ë</w:t>
      </w:r>
      <w:r w:rsidR="00FE2718" w:rsidRPr="00950F0E">
        <w:rPr>
          <w:rFonts w:ascii="Garamond" w:hAnsi="Garamond"/>
          <w:sz w:val="24"/>
          <w:szCs w:val="24"/>
        </w:rPr>
        <w:t xml:space="preserve">; </w:t>
      </w:r>
    </w:p>
    <w:p w14:paraId="274DE4DE" w14:textId="45BB87B6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FE2718" w:rsidRPr="00950F0E">
        <w:rPr>
          <w:rFonts w:ascii="Garamond" w:hAnsi="Garamond"/>
          <w:sz w:val="24"/>
          <w:szCs w:val="24"/>
        </w:rPr>
        <w:t xml:space="preserve">të ndikojë në ndryshime të rëndësishme të strukturës së tij të </w:t>
      </w:r>
      <w:r w:rsidR="000B5E15" w:rsidRPr="00950F0E">
        <w:rPr>
          <w:rFonts w:ascii="Garamond" w:hAnsi="Garamond"/>
          <w:sz w:val="24"/>
          <w:szCs w:val="24"/>
        </w:rPr>
        <w:t xml:space="preserve">drejtimit </w:t>
      </w:r>
      <w:r w:rsidR="00FE2718" w:rsidRPr="00950F0E">
        <w:rPr>
          <w:rFonts w:ascii="Garamond" w:hAnsi="Garamond"/>
          <w:sz w:val="24"/>
          <w:szCs w:val="24"/>
        </w:rPr>
        <w:t xml:space="preserve">ose në përbërjen e </w:t>
      </w:r>
      <w:r w:rsidR="00D81B38" w:rsidRPr="00950F0E">
        <w:rPr>
          <w:rFonts w:ascii="Garamond" w:hAnsi="Garamond"/>
          <w:sz w:val="24"/>
          <w:szCs w:val="24"/>
        </w:rPr>
        <w:t>organeve d</w:t>
      </w:r>
      <w:r w:rsidR="00FE2718" w:rsidRPr="00950F0E">
        <w:rPr>
          <w:rFonts w:ascii="Garamond" w:hAnsi="Garamond"/>
          <w:sz w:val="24"/>
          <w:szCs w:val="24"/>
        </w:rPr>
        <w:t>rejtues</w:t>
      </w:r>
      <w:r w:rsidR="00D81B38" w:rsidRPr="00950F0E">
        <w:rPr>
          <w:rFonts w:ascii="Garamond" w:hAnsi="Garamond"/>
          <w:sz w:val="24"/>
          <w:szCs w:val="24"/>
        </w:rPr>
        <w:t>e</w:t>
      </w:r>
      <w:r w:rsidR="00FE2718" w:rsidRPr="00950F0E">
        <w:rPr>
          <w:rFonts w:ascii="Garamond" w:hAnsi="Garamond"/>
          <w:sz w:val="24"/>
          <w:szCs w:val="24"/>
        </w:rPr>
        <w:t xml:space="preserve">; </w:t>
      </w:r>
    </w:p>
    <w:p w14:paraId="7251D4BD" w14:textId="46523CF0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FE2718" w:rsidRPr="00950F0E">
        <w:rPr>
          <w:rFonts w:ascii="Garamond" w:hAnsi="Garamond"/>
          <w:sz w:val="24"/>
          <w:szCs w:val="24"/>
        </w:rPr>
        <w:t xml:space="preserve">të ndikojë në ndonjë ndryshim në strukturën e kapitalit, duke përfshirë përbërjen dhe pjesëmarrjen e aksionerëve; </w:t>
      </w:r>
    </w:p>
    <w:p w14:paraId="485B4A6D" w14:textId="67E39C22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FE2718" w:rsidRPr="00950F0E">
        <w:rPr>
          <w:rFonts w:ascii="Garamond" w:hAnsi="Garamond"/>
          <w:sz w:val="24"/>
          <w:szCs w:val="24"/>
        </w:rPr>
        <w:t>të jetë subjekt apo të fillojë ndonjë procedurë për likuidimin ose riorganizimin e aktivitetit;</w:t>
      </w:r>
      <w:r w:rsidR="004E559A">
        <w:rPr>
          <w:rFonts w:ascii="Garamond" w:hAnsi="Garamond"/>
          <w:sz w:val="24"/>
          <w:szCs w:val="24"/>
        </w:rPr>
        <w:t xml:space="preserve"> </w:t>
      </w:r>
    </w:p>
    <w:p w14:paraId="7143037F" w14:textId="165E5F5F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FE2718" w:rsidRPr="00950F0E">
        <w:rPr>
          <w:rFonts w:ascii="Garamond" w:hAnsi="Garamond"/>
          <w:sz w:val="24"/>
          <w:szCs w:val="24"/>
        </w:rPr>
        <w:t xml:space="preserve">të </w:t>
      </w:r>
      <w:r w:rsidR="0053199C" w:rsidRPr="00950F0E">
        <w:rPr>
          <w:rFonts w:ascii="Garamond" w:hAnsi="Garamond"/>
          <w:sz w:val="24"/>
          <w:szCs w:val="24"/>
        </w:rPr>
        <w:t>vendos</w:t>
      </w:r>
      <w:r w:rsidR="00FE2718" w:rsidRPr="00950F0E">
        <w:rPr>
          <w:rFonts w:ascii="Garamond" w:hAnsi="Garamond"/>
          <w:sz w:val="24"/>
          <w:szCs w:val="24"/>
        </w:rPr>
        <w:t xml:space="preserve">ë </w:t>
      </w:r>
      <w:r w:rsidR="00C54830" w:rsidRPr="00950F0E">
        <w:rPr>
          <w:rFonts w:ascii="Garamond" w:hAnsi="Garamond"/>
          <w:sz w:val="24"/>
          <w:szCs w:val="24"/>
        </w:rPr>
        <w:t>hipotek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C54830" w:rsidRPr="00950F0E">
        <w:rPr>
          <w:rFonts w:ascii="Garamond" w:hAnsi="Garamond"/>
          <w:sz w:val="24"/>
          <w:szCs w:val="24"/>
        </w:rPr>
        <w:t xml:space="preserve">, </w:t>
      </w:r>
      <w:r w:rsidR="00FE2718" w:rsidRPr="00950F0E">
        <w:rPr>
          <w:rFonts w:ascii="Garamond" w:hAnsi="Garamond"/>
          <w:sz w:val="24"/>
          <w:szCs w:val="24"/>
        </w:rPr>
        <w:t>barr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C54830" w:rsidRPr="00950F0E">
        <w:rPr>
          <w:rFonts w:ascii="Garamond" w:hAnsi="Garamond"/>
          <w:sz w:val="24"/>
          <w:szCs w:val="24"/>
        </w:rPr>
        <w:t xml:space="preserve"> siguruese ose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  <w:r w:rsidR="000B5E15" w:rsidRPr="00950F0E">
        <w:rPr>
          <w:rFonts w:ascii="Garamond" w:hAnsi="Garamond"/>
          <w:sz w:val="24"/>
          <w:szCs w:val="24"/>
        </w:rPr>
        <w:t>garanci (</w:t>
      </w:r>
      <w:r w:rsidR="00FE2718" w:rsidRPr="00950F0E">
        <w:rPr>
          <w:rFonts w:ascii="Garamond" w:hAnsi="Garamond"/>
          <w:sz w:val="24"/>
          <w:szCs w:val="24"/>
        </w:rPr>
        <w:t>kolateral</w:t>
      </w:r>
      <w:r w:rsidR="000B5E15" w:rsidRPr="00950F0E">
        <w:rPr>
          <w:rFonts w:ascii="Garamond" w:hAnsi="Garamond"/>
          <w:sz w:val="24"/>
          <w:szCs w:val="24"/>
        </w:rPr>
        <w:t>)</w:t>
      </w:r>
      <w:r w:rsidR="00C54830" w:rsidRPr="00950F0E">
        <w:rPr>
          <w:rFonts w:ascii="Garamond" w:hAnsi="Garamond"/>
          <w:sz w:val="24"/>
          <w:szCs w:val="24"/>
        </w:rPr>
        <w:t xml:space="preserve"> </w:t>
      </w:r>
      <w:r w:rsidR="00FE2718" w:rsidRPr="00950F0E">
        <w:rPr>
          <w:rFonts w:ascii="Garamond" w:hAnsi="Garamond"/>
          <w:sz w:val="24"/>
          <w:szCs w:val="24"/>
        </w:rPr>
        <w:t xml:space="preserve">shtesë mbi pasuritë e tij apo </w:t>
      </w:r>
      <w:r w:rsidR="000B5E15" w:rsidRPr="00950F0E">
        <w:rPr>
          <w:rFonts w:ascii="Garamond" w:hAnsi="Garamond"/>
          <w:sz w:val="24"/>
          <w:szCs w:val="24"/>
        </w:rPr>
        <w:t xml:space="preserve">aktive </w:t>
      </w:r>
      <w:r w:rsidR="00FE2718" w:rsidRPr="00950F0E">
        <w:rPr>
          <w:rFonts w:ascii="Garamond" w:hAnsi="Garamond"/>
          <w:sz w:val="24"/>
          <w:szCs w:val="24"/>
        </w:rPr>
        <w:t xml:space="preserve">të tjera (duke përfshirë balancat e llogarive bankare ose të arkëtueshme); </w:t>
      </w:r>
    </w:p>
    <w:p w14:paraId="32EA1F6A" w14:textId="3D7D6F3E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j) </w:t>
      </w:r>
      <w:r w:rsidR="00FE2718" w:rsidRPr="00950F0E">
        <w:rPr>
          <w:rFonts w:ascii="Garamond" w:hAnsi="Garamond"/>
          <w:sz w:val="24"/>
          <w:szCs w:val="24"/>
        </w:rPr>
        <w:t xml:space="preserve">të kryejë pagesa preferenciale, duke përfshirë çdo shlyerje borxhi ndaj kreditorëve; </w:t>
      </w:r>
    </w:p>
    <w:p w14:paraId="5AC3FE26" w14:textId="6D3AEFFC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k) </w:t>
      </w:r>
      <w:r w:rsidR="00FE2718" w:rsidRPr="00950F0E">
        <w:rPr>
          <w:rFonts w:ascii="Garamond" w:hAnsi="Garamond"/>
          <w:sz w:val="24"/>
          <w:szCs w:val="24"/>
        </w:rPr>
        <w:t xml:space="preserve">të hyjë në ndonjë transaksion të këmbimit valutor, </w:t>
      </w:r>
      <w:r w:rsidR="000B5E15" w:rsidRPr="00950F0E">
        <w:rPr>
          <w:rFonts w:ascii="Garamond" w:hAnsi="Garamond"/>
          <w:sz w:val="24"/>
          <w:szCs w:val="24"/>
        </w:rPr>
        <w:t>swap</w:t>
      </w:r>
      <w:r w:rsidR="00FE2718" w:rsidRPr="00950F0E">
        <w:rPr>
          <w:rFonts w:ascii="Garamond" w:hAnsi="Garamond"/>
          <w:sz w:val="24"/>
          <w:szCs w:val="24"/>
        </w:rPr>
        <w:t>, ose derivativ</w:t>
      </w:r>
      <w:r w:rsidR="00D21BC5" w:rsidRPr="00950F0E">
        <w:rPr>
          <w:rFonts w:ascii="Garamond" w:hAnsi="Garamond"/>
          <w:sz w:val="24"/>
          <w:szCs w:val="24"/>
        </w:rPr>
        <w:t>ë</w:t>
      </w:r>
      <w:r w:rsidR="00FE2718" w:rsidRPr="00950F0E">
        <w:rPr>
          <w:rFonts w:ascii="Garamond" w:hAnsi="Garamond"/>
          <w:sz w:val="24"/>
          <w:szCs w:val="24"/>
        </w:rPr>
        <w:t xml:space="preserve">, përveçse në rrjedhën e zakonshme të biznesit të tij për të mbuluar ekspozimet ekzistuese tregtare; </w:t>
      </w:r>
    </w:p>
    <w:p w14:paraId="2BF9CD13" w14:textId="09157868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l) </w:t>
      </w:r>
      <w:r w:rsidR="000B5E15" w:rsidRPr="00950F0E">
        <w:rPr>
          <w:rFonts w:ascii="Garamond" w:hAnsi="Garamond"/>
          <w:sz w:val="24"/>
          <w:szCs w:val="24"/>
        </w:rPr>
        <w:t xml:space="preserve">të </w:t>
      </w:r>
      <w:r w:rsidR="00FE2718" w:rsidRPr="00950F0E">
        <w:rPr>
          <w:rFonts w:ascii="Garamond" w:hAnsi="Garamond"/>
          <w:sz w:val="24"/>
          <w:szCs w:val="24"/>
        </w:rPr>
        <w:t xml:space="preserve">angazhohet në çdo </w:t>
      </w:r>
      <w:r w:rsidR="000B5E15" w:rsidRPr="00950F0E">
        <w:rPr>
          <w:rFonts w:ascii="Garamond" w:hAnsi="Garamond"/>
          <w:sz w:val="24"/>
          <w:szCs w:val="24"/>
        </w:rPr>
        <w:t>veprimtari</w:t>
      </w:r>
      <w:r w:rsidR="00FE2718" w:rsidRPr="00950F0E">
        <w:rPr>
          <w:rFonts w:ascii="Garamond" w:hAnsi="Garamond"/>
          <w:sz w:val="24"/>
          <w:szCs w:val="24"/>
        </w:rPr>
        <w:t xml:space="preserve">, drejtpërdrejt ose tërthorazi, përveç veprimtarive ekzistuese të biznesit; </w:t>
      </w:r>
    </w:p>
    <w:p w14:paraId="293D2081" w14:textId="2BF3E3A6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m) </w:t>
      </w:r>
      <w:r w:rsidR="00FE2718" w:rsidRPr="00950F0E">
        <w:rPr>
          <w:rFonts w:ascii="Garamond" w:hAnsi="Garamond"/>
          <w:sz w:val="24"/>
          <w:szCs w:val="24"/>
        </w:rPr>
        <w:t xml:space="preserve">të bëjë pagesa për </w:t>
      </w:r>
      <w:r w:rsidR="000B5E15" w:rsidRPr="00950F0E">
        <w:rPr>
          <w:rFonts w:ascii="Garamond" w:hAnsi="Garamond"/>
          <w:sz w:val="24"/>
          <w:szCs w:val="24"/>
        </w:rPr>
        <w:t>aksionerët</w:t>
      </w:r>
      <w:r w:rsidR="00FE2718" w:rsidRPr="00950F0E">
        <w:rPr>
          <w:rFonts w:ascii="Garamond" w:hAnsi="Garamond"/>
          <w:sz w:val="24"/>
          <w:szCs w:val="24"/>
        </w:rPr>
        <w:t xml:space="preserve">, në formën e </w:t>
      </w:r>
      <w:r w:rsidR="000B5E15" w:rsidRPr="00950F0E">
        <w:rPr>
          <w:rFonts w:ascii="Garamond" w:hAnsi="Garamond"/>
          <w:sz w:val="24"/>
          <w:szCs w:val="24"/>
        </w:rPr>
        <w:t>dividendëve</w:t>
      </w:r>
      <w:r w:rsidR="00FE2718" w:rsidRPr="00950F0E">
        <w:rPr>
          <w:rFonts w:ascii="Garamond" w:hAnsi="Garamond"/>
          <w:sz w:val="24"/>
          <w:szCs w:val="24"/>
        </w:rPr>
        <w:t xml:space="preserve">, </w:t>
      </w:r>
      <w:r w:rsidR="007D76C6" w:rsidRPr="00950F0E">
        <w:rPr>
          <w:rFonts w:ascii="Garamond" w:hAnsi="Garamond"/>
          <w:sz w:val="24"/>
          <w:szCs w:val="24"/>
        </w:rPr>
        <w:t xml:space="preserve">të </w:t>
      </w:r>
      <w:r w:rsidR="00FE2718" w:rsidRPr="00950F0E">
        <w:rPr>
          <w:rFonts w:ascii="Garamond" w:hAnsi="Garamond"/>
          <w:sz w:val="24"/>
          <w:szCs w:val="24"/>
        </w:rPr>
        <w:t>shlye</w:t>
      </w:r>
      <w:r w:rsidR="007D76C6" w:rsidRPr="00950F0E">
        <w:rPr>
          <w:rFonts w:ascii="Garamond" w:hAnsi="Garamond"/>
          <w:sz w:val="24"/>
          <w:szCs w:val="24"/>
        </w:rPr>
        <w:t xml:space="preserve">jë pjesë të </w:t>
      </w:r>
      <w:r w:rsidR="00FE2718" w:rsidRPr="00950F0E">
        <w:rPr>
          <w:rFonts w:ascii="Garamond" w:hAnsi="Garamond"/>
          <w:sz w:val="24"/>
          <w:szCs w:val="24"/>
        </w:rPr>
        <w:t xml:space="preserve">kapitalit, </w:t>
      </w:r>
      <w:r w:rsidR="00D71C89" w:rsidRPr="00950F0E">
        <w:rPr>
          <w:rFonts w:ascii="Garamond" w:hAnsi="Garamond"/>
          <w:sz w:val="24"/>
          <w:szCs w:val="24"/>
        </w:rPr>
        <w:t xml:space="preserve">të </w:t>
      </w:r>
      <w:r w:rsidR="00FE2718" w:rsidRPr="00950F0E">
        <w:rPr>
          <w:rFonts w:ascii="Garamond" w:hAnsi="Garamond"/>
          <w:sz w:val="24"/>
          <w:szCs w:val="24"/>
        </w:rPr>
        <w:t>ripag</w:t>
      </w:r>
      <w:r w:rsidR="00D71C89" w:rsidRPr="00950F0E">
        <w:rPr>
          <w:rFonts w:ascii="Garamond" w:hAnsi="Garamond"/>
          <w:sz w:val="24"/>
          <w:szCs w:val="24"/>
        </w:rPr>
        <w:t xml:space="preserve">uajë </w:t>
      </w:r>
      <w:r w:rsidR="00FE2718" w:rsidRPr="00950F0E">
        <w:rPr>
          <w:rFonts w:ascii="Garamond" w:hAnsi="Garamond"/>
          <w:sz w:val="24"/>
          <w:szCs w:val="24"/>
        </w:rPr>
        <w:t>borxh</w:t>
      </w:r>
      <w:r w:rsidR="00D71C89" w:rsidRPr="00950F0E">
        <w:rPr>
          <w:rFonts w:ascii="Garamond" w:hAnsi="Garamond"/>
          <w:sz w:val="24"/>
          <w:szCs w:val="24"/>
        </w:rPr>
        <w:t xml:space="preserve">et e </w:t>
      </w:r>
      <w:r w:rsidR="00FE2718" w:rsidRPr="00950F0E">
        <w:rPr>
          <w:rFonts w:ascii="Garamond" w:hAnsi="Garamond"/>
          <w:sz w:val="24"/>
          <w:szCs w:val="24"/>
        </w:rPr>
        <w:t>varur</w:t>
      </w:r>
      <w:r w:rsidR="00D71C89" w:rsidRPr="00950F0E">
        <w:rPr>
          <w:rFonts w:ascii="Garamond" w:hAnsi="Garamond"/>
          <w:sz w:val="24"/>
          <w:szCs w:val="24"/>
        </w:rPr>
        <w:t>a</w:t>
      </w:r>
      <w:r w:rsidR="00FE2718" w:rsidRPr="00950F0E">
        <w:rPr>
          <w:rFonts w:ascii="Garamond" w:hAnsi="Garamond"/>
          <w:sz w:val="24"/>
          <w:szCs w:val="24"/>
        </w:rPr>
        <w:t xml:space="preserve"> apo të</w:t>
      </w:r>
      <w:r w:rsidR="007D76C6" w:rsidRPr="00950F0E">
        <w:rPr>
          <w:rFonts w:ascii="Garamond" w:hAnsi="Garamond"/>
          <w:sz w:val="24"/>
          <w:szCs w:val="24"/>
        </w:rPr>
        <w:t xml:space="preserve"> tjera pagesa të</w:t>
      </w:r>
      <w:r w:rsidR="00FE2718" w:rsidRPr="00950F0E">
        <w:rPr>
          <w:rFonts w:ascii="Garamond" w:hAnsi="Garamond"/>
          <w:sz w:val="24"/>
          <w:szCs w:val="24"/>
        </w:rPr>
        <w:t xml:space="preserve"> ngjash</w:t>
      </w:r>
      <w:r w:rsidR="007D76C6" w:rsidRPr="00950F0E">
        <w:rPr>
          <w:rFonts w:ascii="Garamond" w:hAnsi="Garamond"/>
          <w:sz w:val="24"/>
          <w:szCs w:val="24"/>
        </w:rPr>
        <w:t>me</w:t>
      </w:r>
      <w:r w:rsidR="00FE2718" w:rsidRPr="00950F0E">
        <w:rPr>
          <w:rFonts w:ascii="Garamond" w:hAnsi="Garamond"/>
          <w:sz w:val="24"/>
          <w:szCs w:val="24"/>
        </w:rPr>
        <w:t xml:space="preserve">; </w:t>
      </w:r>
    </w:p>
    <w:p w14:paraId="2914BD19" w14:textId="46711F03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n) </w:t>
      </w:r>
      <w:r w:rsidR="00FE2718" w:rsidRPr="00950F0E">
        <w:rPr>
          <w:rFonts w:ascii="Garamond" w:hAnsi="Garamond"/>
          <w:sz w:val="24"/>
          <w:szCs w:val="24"/>
        </w:rPr>
        <w:t xml:space="preserve">të ndryshojë ose </w:t>
      </w:r>
      <w:r w:rsidR="007D76C6" w:rsidRPr="00950F0E">
        <w:rPr>
          <w:rFonts w:ascii="Garamond" w:hAnsi="Garamond"/>
          <w:sz w:val="24"/>
          <w:szCs w:val="24"/>
        </w:rPr>
        <w:t xml:space="preserve">të </w:t>
      </w:r>
      <w:r w:rsidR="00FE2718" w:rsidRPr="00950F0E">
        <w:rPr>
          <w:rFonts w:ascii="Garamond" w:hAnsi="Garamond"/>
          <w:sz w:val="24"/>
          <w:szCs w:val="24"/>
        </w:rPr>
        <w:t xml:space="preserve">modifikojë </w:t>
      </w:r>
      <w:r w:rsidR="007D76C6" w:rsidRPr="00950F0E">
        <w:rPr>
          <w:rFonts w:ascii="Garamond" w:hAnsi="Garamond"/>
          <w:sz w:val="24"/>
          <w:szCs w:val="24"/>
        </w:rPr>
        <w:t>s</w:t>
      </w:r>
      <w:r w:rsidR="00FE2718" w:rsidRPr="00950F0E">
        <w:rPr>
          <w:rFonts w:ascii="Garamond" w:hAnsi="Garamond"/>
          <w:sz w:val="24"/>
          <w:szCs w:val="24"/>
        </w:rPr>
        <w:t xml:space="preserve">tatutin e </w:t>
      </w:r>
      <w:r w:rsidR="007D76C6" w:rsidRPr="00950F0E">
        <w:rPr>
          <w:rFonts w:ascii="Garamond" w:hAnsi="Garamond"/>
          <w:sz w:val="24"/>
          <w:szCs w:val="24"/>
        </w:rPr>
        <w:t>s</w:t>
      </w:r>
      <w:r w:rsidR="00FE2718" w:rsidRPr="00950F0E">
        <w:rPr>
          <w:rFonts w:ascii="Garamond" w:hAnsi="Garamond"/>
          <w:sz w:val="24"/>
          <w:szCs w:val="24"/>
        </w:rPr>
        <w:t>hoqërisë</w:t>
      </w:r>
      <w:r w:rsidR="000B5E15" w:rsidRPr="00950F0E">
        <w:rPr>
          <w:rFonts w:ascii="Garamond" w:hAnsi="Garamond"/>
          <w:sz w:val="24"/>
          <w:szCs w:val="24"/>
        </w:rPr>
        <w:t>;</w:t>
      </w:r>
    </w:p>
    <w:p w14:paraId="1BA71F75" w14:textId="7CBF8968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o) </w:t>
      </w:r>
      <w:r w:rsidR="00FE2718" w:rsidRPr="00950F0E">
        <w:rPr>
          <w:rFonts w:ascii="Garamond" w:hAnsi="Garamond"/>
          <w:sz w:val="24"/>
          <w:szCs w:val="24"/>
        </w:rPr>
        <w:t xml:space="preserve">të ndërmarrë ose të vazhdojë ndonjë veprim ligjor ose procedurë kundër Bankave Kreditore gjatë </w:t>
      </w:r>
      <w:r w:rsidR="000B5E15" w:rsidRPr="00950F0E">
        <w:rPr>
          <w:rFonts w:ascii="Garamond" w:hAnsi="Garamond"/>
          <w:sz w:val="24"/>
          <w:szCs w:val="24"/>
        </w:rPr>
        <w:t xml:space="preserve">periudhës </w:t>
      </w:r>
      <w:r w:rsidR="00FE2718" w:rsidRPr="00950F0E">
        <w:rPr>
          <w:rFonts w:ascii="Garamond" w:hAnsi="Garamond"/>
          <w:sz w:val="24"/>
          <w:szCs w:val="24"/>
        </w:rPr>
        <w:t xml:space="preserve">së </w:t>
      </w:r>
      <w:r w:rsidR="000B5E15" w:rsidRPr="00950F0E">
        <w:rPr>
          <w:rFonts w:ascii="Garamond" w:hAnsi="Garamond"/>
          <w:sz w:val="24"/>
          <w:szCs w:val="24"/>
        </w:rPr>
        <w:t>negocimit</w:t>
      </w:r>
      <w:r w:rsidR="00FE2718" w:rsidRPr="00950F0E">
        <w:rPr>
          <w:rFonts w:ascii="Garamond" w:hAnsi="Garamond"/>
          <w:sz w:val="24"/>
          <w:szCs w:val="24"/>
        </w:rPr>
        <w:t>.</w:t>
      </w:r>
    </w:p>
    <w:p w14:paraId="756E87E5" w14:textId="44234854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4.2 </w:t>
      </w:r>
      <w:r w:rsidR="00FE2718" w:rsidRPr="00950F0E">
        <w:rPr>
          <w:rFonts w:ascii="Garamond" w:hAnsi="Garamond"/>
          <w:sz w:val="24"/>
          <w:szCs w:val="24"/>
        </w:rPr>
        <w:t>Debitori do të zbatojë kufizimet</w:t>
      </w:r>
      <w:r w:rsidR="000B5E15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siç kërkohen nga </w:t>
      </w:r>
      <w:r w:rsidR="003A1930" w:rsidRPr="00950F0E">
        <w:rPr>
          <w:rFonts w:ascii="Garamond" w:hAnsi="Garamond"/>
          <w:sz w:val="24"/>
          <w:szCs w:val="24"/>
        </w:rPr>
        <w:t>b</w:t>
      </w:r>
      <w:r w:rsidR="00FE2718" w:rsidRPr="00950F0E">
        <w:rPr>
          <w:rFonts w:ascii="Garamond" w:hAnsi="Garamond"/>
          <w:sz w:val="24"/>
          <w:szCs w:val="24"/>
        </w:rPr>
        <w:t xml:space="preserve">ankat </w:t>
      </w:r>
      <w:r w:rsidR="003A1930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>reditore</w:t>
      </w:r>
      <w:r w:rsidR="000B5E15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gjatë gjithë periudhës së zbatimit të masave të </w:t>
      </w:r>
      <w:r w:rsidR="00D71C89" w:rsidRPr="00950F0E">
        <w:rPr>
          <w:rFonts w:ascii="Garamond" w:hAnsi="Garamond"/>
          <w:sz w:val="24"/>
          <w:szCs w:val="24"/>
        </w:rPr>
        <w:t>përcaktuara</w:t>
      </w:r>
      <w:r w:rsidR="00FE2718" w:rsidRPr="00950F0E">
        <w:rPr>
          <w:rFonts w:ascii="Garamond" w:hAnsi="Garamond"/>
          <w:sz w:val="24"/>
          <w:szCs w:val="24"/>
        </w:rPr>
        <w:t xml:space="preserve"> në </w:t>
      </w:r>
      <w:r w:rsidR="00D71C89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lanin e </w:t>
      </w:r>
      <w:r w:rsidR="00D71C89" w:rsidRPr="00950F0E">
        <w:rPr>
          <w:rFonts w:ascii="Garamond" w:hAnsi="Garamond"/>
          <w:sz w:val="24"/>
          <w:szCs w:val="24"/>
        </w:rPr>
        <w:t>z</w:t>
      </w:r>
      <w:r w:rsidR="00FE2718" w:rsidRPr="00950F0E">
        <w:rPr>
          <w:rFonts w:ascii="Garamond" w:hAnsi="Garamond"/>
          <w:sz w:val="24"/>
          <w:szCs w:val="24"/>
        </w:rPr>
        <w:t>gjidhjes</w:t>
      </w:r>
      <w:r w:rsidR="00D71C89" w:rsidRPr="00950F0E">
        <w:rPr>
          <w:rFonts w:ascii="Garamond" w:hAnsi="Garamond"/>
          <w:sz w:val="24"/>
          <w:szCs w:val="24"/>
        </w:rPr>
        <w:t>.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</w:p>
    <w:p w14:paraId="2C604578" w14:textId="189A997B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4.3 </w:t>
      </w:r>
      <w:r w:rsidR="00FE2718" w:rsidRPr="00950F0E">
        <w:rPr>
          <w:rFonts w:ascii="Garamond" w:hAnsi="Garamond"/>
          <w:sz w:val="24"/>
          <w:szCs w:val="24"/>
        </w:rPr>
        <w:t>Debitori bie dakord dhe merr përsipër të paguajë tarifat për përgatitjen dhe finaliz</w:t>
      </w:r>
      <w:r w:rsidR="003A1930" w:rsidRPr="00950F0E">
        <w:rPr>
          <w:rFonts w:ascii="Garamond" w:hAnsi="Garamond"/>
          <w:sz w:val="24"/>
          <w:szCs w:val="24"/>
        </w:rPr>
        <w:t>imin e dokumenteve ligjore për b</w:t>
      </w:r>
      <w:r w:rsidR="00FE2718" w:rsidRPr="00950F0E">
        <w:rPr>
          <w:rFonts w:ascii="Garamond" w:hAnsi="Garamond"/>
          <w:sz w:val="24"/>
          <w:szCs w:val="24"/>
        </w:rPr>
        <w:t>anka</w:t>
      </w:r>
      <w:r w:rsidR="007D76C6" w:rsidRPr="00950F0E">
        <w:rPr>
          <w:rFonts w:ascii="Garamond" w:hAnsi="Garamond"/>
          <w:sz w:val="24"/>
          <w:szCs w:val="24"/>
        </w:rPr>
        <w:t>t</w:t>
      </w:r>
      <w:r w:rsidR="003A1930" w:rsidRPr="00950F0E">
        <w:rPr>
          <w:rFonts w:ascii="Garamond" w:hAnsi="Garamond"/>
          <w:sz w:val="24"/>
          <w:szCs w:val="24"/>
        </w:rPr>
        <w:t xml:space="preserve"> kreditore. Gjithashtu, d</w:t>
      </w:r>
      <w:r w:rsidR="00FE2718" w:rsidRPr="00950F0E">
        <w:rPr>
          <w:rFonts w:ascii="Garamond" w:hAnsi="Garamond"/>
          <w:sz w:val="24"/>
          <w:szCs w:val="24"/>
        </w:rPr>
        <w:t>ebitori bie dakord dhe merr përsipër që të paguajë tarifa</w:t>
      </w:r>
      <w:r w:rsidR="007D76C6" w:rsidRPr="00950F0E">
        <w:rPr>
          <w:rFonts w:ascii="Garamond" w:hAnsi="Garamond"/>
          <w:sz w:val="24"/>
          <w:szCs w:val="24"/>
        </w:rPr>
        <w:t xml:space="preserve"> të ndryshme</w:t>
      </w:r>
      <w:r w:rsidR="00FE2718" w:rsidRPr="00950F0E">
        <w:rPr>
          <w:rFonts w:ascii="Garamond" w:hAnsi="Garamond"/>
          <w:sz w:val="24"/>
          <w:szCs w:val="24"/>
        </w:rPr>
        <w:t xml:space="preserve">, </w:t>
      </w:r>
      <w:r w:rsidR="00D14D4B" w:rsidRPr="00950F0E">
        <w:rPr>
          <w:rFonts w:ascii="Garamond" w:hAnsi="Garamond"/>
          <w:sz w:val="24"/>
          <w:szCs w:val="24"/>
        </w:rPr>
        <w:t xml:space="preserve">si për shembull, </w:t>
      </w:r>
      <w:r w:rsidR="00FE2718" w:rsidRPr="00950F0E">
        <w:rPr>
          <w:rFonts w:ascii="Garamond" w:hAnsi="Garamond"/>
          <w:sz w:val="24"/>
          <w:szCs w:val="24"/>
        </w:rPr>
        <w:t>tarifat e Bankës Udhëheqëse, tarifat për dokumentacionin etj</w:t>
      </w:r>
      <w:r w:rsidR="00282DC4" w:rsidRPr="00950F0E">
        <w:rPr>
          <w:rFonts w:ascii="Garamond" w:hAnsi="Garamond"/>
          <w:sz w:val="24"/>
          <w:szCs w:val="24"/>
        </w:rPr>
        <w:t>.</w:t>
      </w:r>
      <w:r w:rsidR="00FE2718" w:rsidRPr="00950F0E">
        <w:rPr>
          <w:rFonts w:ascii="Garamond" w:hAnsi="Garamond"/>
          <w:sz w:val="24"/>
          <w:szCs w:val="24"/>
        </w:rPr>
        <w:t>,</w:t>
      </w:r>
      <w:r w:rsidR="000B5E15" w:rsidRPr="00950F0E">
        <w:rPr>
          <w:rFonts w:ascii="Garamond" w:hAnsi="Garamond"/>
          <w:sz w:val="24"/>
          <w:szCs w:val="24"/>
        </w:rPr>
        <w:t xml:space="preserve"> </w:t>
      </w:r>
      <w:r w:rsidR="00D71C89" w:rsidRPr="00950F0E">
        <w:rPr>
          <w:rFonts w:ascii="Garamond" w:hAnsi="Garamond"/>
          <w:sz w:val="24"/>
          <w:szCs w:val="24"/>
        </w:rPr>
        <w:t>në varësi të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  <w:r w:rsidR="007D76C6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lanit të </w:t>
      </w:r>
      <w:r w:rsidR="007D76C6" w:rsidRPr="00950F0E">
        <w:rPr>
          <w:rFonts w:ascii="Garamond" w:hAnsi="Garamond"/>
          <w:sz w:val="24"/>
          <w:szCs w:val="24"/>
        </w:rPr>
        <w:t>z</w:t>
      </w:r>
      <w:r w:rsidR="00FE2718" w:rsidRPr="00950F0E">
        <w:rPr>
          <w:rFonts w:ascii="Garamond" w:hAnsi="Garamond"/>
          <w:sz w:val="24"/>
          <w:szCs w:val="24"/>
        </w:rPr>
        <w:t xml:space="preserve">gjidhjes </w:t>
      </w:r>
      <w:r w:rsidR="002D1234" w:rsidRPr="00950F0E">
        <w:rPr>
          <w:rFonts w:ascii="Garamond" w:hAnsi="Garamond"/>
          <w:sz w:val="24"/>
          <w:szCs w:val="24"/>
        </w:rPr>
        <w:t xml:space="preserve">së </w:t>
      </w:r>
      <w:r w:rsidR="00FE2718" w:rsidRPr="00950F0E">
        <w:rPr>
          <w:rFonts w:ascii="Garamond" w:hAnsi="Garamond"/>
          <w:sz w:val="24"/>
          <w:szCs w:val="24"/>
        </w:rPr>
        <w:t>miratuar. Debitori do të paguajë edhe tarifat/komisionet e këshillimit</w:t>
      </w:r>
      <w:r w:rsidR="007D76C6" w:rsidRPr="00950F0E">
        <w:rPr>
          <w:rFonts w:ascii="Garamond" w:hAnsi="Garamond"/>
          <w:sz w:val="24"/>
          <w:szCs w:val="24"/>
        </w:rPr>
        <w:t>.</w:t>
      </w:r>
      <w:r w:rsidR="00AB735C" w:rsidRPr="00950F0E">
        <w:rPr>
          <w:rFonts w:ascii="Garamond" w:hAnsi="Garamond"/>
          <w:sz w:val="24"/>
          <w:szCs w:val="24"/>
        </w:rPr>
        <w:t xml:space="preserve"> </w:t>
      </w:r>
      <w:r w:rsidR="007D76C6" w:rsidRPr="00950F0E">
        <w:rPr>
          <w:rFonts w:ascii="Garamond" w:hAnsi="Garamond"/>
          <w:sz w:val="24"/>
          <w:szCs w:val="24"/>
        </w:rPr>
        <w:t xml:space="preserve">Nëse bihet </w:t>
      </w:r>
      <w:r w:rsidR="00D71C89" w:rsidRPr="00950F0E">
        <w:rPr>
          <w:rFonts w:ascii="Garamond" w:hAnsi="Garamond"/>
          <w:sz w:val="24"/>
          <w:szCs w:val="24"/>
        </w:rPr>
        <w:t>dakord</w:t>
      </w:r>
      <w:r w:rsidR="007D76C6" w:rsidRPr="00950F0E">
        <w:rPr>
          <w:rFonts w:ascii="Garamond" w:hAnsi="Garamond"/>
          <w:sz w:val="24"/>
          <w:szCs w:val="24"/>
        </w:rPr>
        <w:t>, t</w:t>
      </w:r>
      <w:r w:rsidR="00FE2718" w:rsidRPr="00950F0E">
        <w:rPr>
          <w:rFonts w:ascii="Garamond" w:hAnsi="Garamond"/>
          <w:sz w:val="24"/>
          <w:szCs w:val="24"/>
        </w:rPr>
        <w:t xml:space="preserve">arifat e përshkruara më lart mund të ndahen </w:t>
      </w:r>
      <w:r w:rsidR="00D26300" w:rsidRPr="00950F0E">
        <w:rPr>
          <w:rFonts w:ascii="Garamond" w:hAnsi="Garamond"/>
          <w:sz w:val="24"/>
          <w:szCs w:val="24"/>
        </w:rPr>
        <w:t>nd</w:t>
      </w:r>
      <w:r w:rsidR="00986D72" w:rsidRPr="00950F0E">
        <w:rPr>
          <w:rFonts w:ascii="Garamond" w:hAnsi="Garamond"/>
          <w:sz w:val="24"/>
          <w:szCs w:val="24"/>
        </w:rPr>
        <w:t>ë</w:t>
      </w:r>
      <w:r w:rsidR="00D26300" w:rsidRPr="00950F0E">
        <w:rPr>
          <w:rFonts w:ascii="Garamond" w:hAnsi="Garamond"/>
          <w:sz w:val="24"/>
          <w:szCs w:val="24"/>
        </w:rPr>
        <w:t xml:space="preserve">rmjet debitorit dhe </w:t>
      </w:r>
      <w:r w:rsidR="00FE2718" w:rsidRPr="00950F0E">
        <w:rPr>
          <w:rFonts w:ascii="Garamond" w:hAnsi="Garamond"/>
          <w:sz w:val="24"/>
          <w:szCs w:val="24"/>
        </w:rPr>
        <w:t>Bankave Kreditore.</w:t>
      </w:r>
    </w:p>
    <w:p w14:paraId="0455C804" w14:textId="7DFECAC9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4.4 </w:t>
      </w:r>
      <w:r w:rsidR="00FE2718" w:rsidRPr="00950F0E">
        <w:rPr>
          <w:rFonts w:ascii="Garamond" w:hAnsi="Garamond"/>
          <w:sz w:val="24"/>
          <w:szCs w:val="24"/>
        </w:rPr>
        <w:t xml:space="preserve">Debitori njeh dhe pranon që nëse detyrimet e </w:t>
      </w:r>
      <w:r w:rsidR="00D71C89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lanit të </w:t>
      </w:r>
      <w:r w:rsidR="00D71C89" w:rsidRPr="00950F0E">
        <w:rPr>
          <w:rFonts w:ascii="Garamond" w:hAnsi="Garamond"/>
          <w:sz w:val="24"/>
          <w:szCs w:val="24"/>
        </w:rPr>
        <w:t>z</w:t>
      </w:r>
      <w:r w:rsidR="00FE2718" w:rsidRPr="00950F0E">
        <w:rPr>
          <w:rFonts w:ascii="Garamond" w:hAnsi="Garamond"/>
          <w:sz w:val="24"/>
          <w:szCs w:val="24"/>
        </w:rPr>
        <w:t xml:space="preserve">gjidhjes </w:t>
      </w:r>
      <w:r w:rsidR="003A1930" w:rsidRPr="00950F0E">
        <w:rPr>
          <w:rFonts w:ascii="Garamond" w:hAnsi="Garamond"/>
          <w:sz w:val="24"/>
          <w:szCs w:val="24"/>
        </w:rPr>
        <w:t>nuk përmbushen, b</w:t>
      </w:r>
      <w:r w:rsidR="00FE2718" w:rsidRPr="00950F0E">
        <w:rPr>
          <w:rFonts w:ascii="Garamond" w:hAnsi="Garamond"/>
          <w:sz w:val="24"/>
          <w:szCs w:val="24"/>
        </w:rPr>
        <w:t xml:space="preserve">ankat </w:t>
      </w:r>
      <w:r w:rsidR="003A1930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 xml:space="preserve">reditore kanë të drejtë të zgjidhin këtë marrëveshje dhe marrëdhënia e debitorit me bankat kreditore do të vazhdojë të </w:t>
      </w:r>
      <w:r w:rsidR="007D76C6" w:rsidRPr="00950F0E">
        <w:rPr>
          <w:rFonts w:ascii="Garamond" w:hAnsi="Garamond"/>
          <w:sz w:val="24"/>
          <w:szCs w:val="24"/>
        </w:rPr>
        <w:t>rregullohet</w:t>
      </w:r>
      <w:r w:rsidR="00FE2718" w:rsidRPr="00950F0E">
        <w:rPr>
          <w:rFonts w:ascii="Garamond" w:hAnsi="Garamond"/>
          <w:sz w:val="24"/>
          <w:szCs w:val="24"/>
        </w:rPr>
        <w:t xml:space="preserve"> sipas kontratave përkatëse. </w:t>
      </w:r>
    </w:p>
    <w:p w14:paraId="69E6F680" w14:textId="32B68FAF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5. </w:t>
      </w:r>
      <w:r w:rsidR="00F85A9E" w:rsidRPr="008D418B">
        <w:rPr>
          <w:rFonts w:ascii="Garamond" w:hAnsi="Garamond"/>
          <w:b/>
          <w:sz w:val="24"/>
          <w:szCs w:val="24"/>
        </w:rPr>
        <w:t>Mbrojtja e v</w:t>
      </w:r>
      <w:r w:rsidR="00FE2718" w:rsidRPr="008D418B">
        <w:rPr>
          <w:rFonts w:ascii="Garamond" w:hAnsi="Garamond"/>
          <w:b/>
          <w:sz w:val="24"/>
          <w:szCs w:val="24"/>
        </w:rPr>
        <w:t>eprimeve të ndërmarra në mirëbesim</w:t>
      </w:r>
    </w:p>
    <w:p w14:paraId="5C8B7D6A" w14:textId="20B3006C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5.1 </w:t>
      </w:r>
      <w:r w:rsidR="00FE2718" w:rsidRPr="00950F0E">
        <w:rPr>
          <w:rFonts w:ascii="Garamond" w:hAnsi="Garamond"/>
          <w:sz w:val="24"/>
          <w:szCs w:val="24"/>
        </w:rPr>
        <w:t xml:space="preserve">Debitori pranon dhe merr përsipër të dëmshpërblejë dhe të mbajë të paprekura </w:t>
      </w:r>
      <w:r w:rsidR="003A1930" w:rsidRPr="00950F0E">
        <w:rPr>
          <w:rFonts w:ascii="Garamond" w:hAnsi="Garamond"/>
          <w:sz w:val="24"/>
          <w:szCs w:val="24"/>
        </w:rPr>
        <w:t>b</w:t>
      </w:r>
      <w:r w:rsidR="00FE2718" w:rsidRPr="00950F0E">
        <w:rPr>
          <w:rFonts w:ascii="Garamond" w:hAnsi="Garamond"/>
          <w:sz w:val="24"/>
          <w:szCs w:val="24"/>
        </w:rPr>
        <w:t xml:space="preserve">ankat </w:t>
      </w:r>
      <w:r w:rsidR="003A1930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>reditore për të gjitha humbjet, kostot, dëmet, detyrimet, pretendime</w:t>
      </w:r>
      <w:r w:rsidR="00D14D4B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>, veprime</w:t>
      </w:r>
      <w:r w:rsidR="00D14D4B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>, gjoba</w:t>
      </w:r>
      <w:r w:rsidR="00D14D4B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>, tarifa</w:t>
      </w:r>
      <w:r w:rsidR="00D14D4B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>, shpenzime</w:t>
      </w:r>
      <w:r w:rsidR="00D14D4B" w:rsidRPr="00950F0E">
        <w:rPr>
          <w:rFonts w:ascii="Garamond" w:hAnsi="Garamond"/>
          <w:sz w:val="24"/>
          <w:szCs w:val="24"/>
        </w:rPr>
        <w:t>t</w:t>
      </w:r>
      <w:r w:rsidR="00FE2718" w:rsidRPr="00950F0E">
        <w:rPr>
          <w:rFonts w:ascii="Garamond" w:hAnsi="Garamond"/>
          <w:sz w:val="24"/>
          <w:szCs w:val="24"/>
        </w:rPr>
        <w:t xml:space="preserve"> </w:t>
      </w:r>
      <w:r w:rsidR="00D14D4B" w:rsidRPr="00950F0E">
        <w:rPr>
          <w:rFonts w:ascii="Garamond" w:hAnsi="Garamond"/>
          <w:sz w:val="24"/>
          <w:szCs w:val="24"/>
        </w:rPr>
        <w:t>e</w:t>
      </w:r>
      <w:r w:rsidR="00FE2718" w:rsidRPr="00950F0E">
        <w:rPr>
          <w:rFonts w:ascii="Garamond" w:hAnsi="Garamond"/>
          <w:sz w:val="24"/>
          <w:szCs w:val="24"/>
        </w:rPr>
        <w:t xml:space="preserve"> tjera (duke përfshirë tarifat e avokatëve dhe shpenzimet gjyqësore), të cilat bankat mund të jenë të detyruara të paguajnë si rezultat i kësaj Marrëveshjeje Debitor-Kreditor, dhe/ose nga angazhimet dhe përfaqësimet e përcaktuara këtu, dhe/ose nga moszbatimi i </w:t>
      </w:r>
      <w:r w:rsidR="00D71C89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lanit të </w:t>
      </w:r>
      <w:r w:rsidR="00D71C89" w:rsidRPr="00950F0E">
        <w:rPr>
          <w:rFonts w:ascii="Garamond" w:hAnsi="Garamond"/>
          <w:sz w:val="24"/>
          <w:szCs w:val="24"/>
        </w:rPr>
        <w:t xml:space="preserve">zgjidhjes </w:t>
      </w:r>
      <w:r w:rsidR="00FE2718" w:rsidRPr="00950F0E">
        <w:rPr>
          <w:rFonts w:ascii="Garamond" w:hAnsi="Garamond"/>
          <w:sz w:val="24"/>
          <w:szCs w:val="24"/>
        </w:rPr>
        <w:t>nga ana e tij.</w:t>
      </w:r>
    </w:p>
    <w:p w14:paraId="6E574171" w14:textId="0E23EC87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6. </w:t>
      </w:r>
      <w:r w:rsidR="00EE044C" w:rsidRPr="008D418B">
        <w:rPr>
          <w:rFonts w:ascii="Garamond" w:hAnsi="Garamond"/>
          <w:b/>
          <w:sz w:val="24"/>
          <w:szCs w:val="24"/>
        </w:rPr>
        <w:t xml:space="preserve">Detyrimi për njoftim </w:t>
      </w:r>
    </w:p>
    <w:p w14:paraId="24768882" w14:textId="1335C0DA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6.1 </w:t>
      </w:r>
      <w:r w:rsidR="00FE2718" w:rsidRPr="00950F0E">
        <w:rPr>
          <w:rFonts w:ascii="Garamond" w:hAnsi="Garamond"/>
          <w:sz w:val="24"/>
          <w:szCs w:val="24"/>
        </w:rPr>
        <w:t>Banka Udhëheqëse ose secila nga bankat informon Bankën e Shqipërisë nëse një ose disa Banka Kreditore nuk zbatojnë detyrimet e kësaj Marrëveshjeje</w:t>
      </w:r>
      <w:r w:rsidR="00D14D4B" w:rsidRPr="00950F0E">
        <w:rPr>
          <w:rFonts w:ascii="Garamond" w:hAnsi="Garamond"/>
          <w:sz w:val="24"/>
          <w:szCs w:val="24"/>
        </w:rPr>
        <w:t>,</w:t>
      </w:r>
      <w:r w:rsidR="00FE2718" w:rsidRPr="00950F0E">
        <w:rPr>
          <w:rFonts w:ascii="Garamond" w:hAnsi="Garamond"/>
          <w:sz w:val="24"/>
          <w:szCs w:val="24"/>
        </w:rPr>
        <w:t xml:space="preserve"> duke dhënë edhe arsyet</w:t>
      </w:r>
      <w:r w:rsidR="005934B2" w:rsidRPr="00950F0E">
        <w:rPr>
          <w:rFonts w:ascii="Garamond" w:hAnsi="Garamond"/>
          <w:sz w:val="24"/>
          <w:szCs w:val="24"/>
        </w:rPr>
        <w:t xml:space="preserve"> përkatëse</w:t>
      </w:r>
      <w:r w:rsidR="00A8114E" w:rsidRPr="00950F0E">
        <w:rPr>
          <w:rFonts w:ascii="Garamond" w:hAnsi="Garamond"/>
          <w:sz w:val="24"/>
          <w:szCs w:val="24"/>
        </w:rPr>
        <w:t>,</w:t>
      </w:r>
      <w:r w:rsidR="005934B2" w:rsidRPr="00950F0E">
        <w:rPr>
          <w:rFonts w:ascii="Garamond" w:hAnsi="Garamond"/>
          <w:sz w:val="24"/>
          <w:szCs w:val="24"/>
        </w:rPr>
        <w:t xml:space="preserve"> si dhe njofton edhe bankat k</w:t>
      </w:r>
      <w:r w:rsidR="00FE2718" w:rsidRPr="00950F0E">
        <w:rPr>
          <w:rFonts w:ascii="Garamond" w:hAnsi="Garamond"/>
          <w:sz w:val="24"/>
          <w:szCs w:val="24"/>
        </w:rPr>
        <w:t>reditore për këtë informacion</w:t>
      </w:r>
      <w:r w:rsidR="007D76C6" w:rsidRPr="00950F0E">
        <w:rPr>
          <w:rFonts w:ascii="Garamond" w:hAnsi="Garamond"/>
          <w:sz w:val="24"/>
          <w:szCs w:val="24"/>
        </w:rPr>
        <w:t>.</w:t>
      </w:r>
    </w:p>
    <w:p w14:paraId="725FB1D3" w14:textId="3A0DE3B8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7. </w:t>
      </w:r>
      <w:r w:rsidR="00FE2718" w:rsidRPr="008D418B">
        <w:rPr>
          <w:rFonts w:ascii="Garamond" w:hAnsi="Garamond"/>
          <w:b/>
          <w:sz w:val="24"/>
          <w:szCs w:val="24"/>
        </w:rPr>
        <w:t>Zgjidhja e mosmarrëveshjeve</w:t>
      </w:r>
    </w:p>
    <w:p w14:paraId="5C35DA3F" w14:textId="291ABC3E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7.1 </w:t>
      </w:r>
      <w:r w:rsidR="00FE2718" w:rsidRPr="00950F0E">
        <w:rPr>
          <w:rFonts w:ascii="Garamond" w:hAnsi="Garamond"/>
          <w:sz w:val="24"/>
          <w:szCs w:val="24"/>
        </w:rPr>
        <w:t xml:space="preserve">Nëse do të lindë </w:t>
      </w:r>
      <w:r w:rsidR="00EC3F3C" w:rsidRPr="00950F0E">
        <w:rPr>
          <w:rFonts w:ascii="Garamond" w:hAnsi="Garamond"/>
          <w:sz w:val="24"/>
          <w:szCs w:val="24"/>
        </w:rPr>
        <w:t xml:space="preserve">ndonjë mosmarrëveshje </w:t>
      </w:r>
      <w:r w:rsidR="00FE2718" w:rsidRPr="00950F0E">
        <w:rPr>
          <w:rFonts w:ascii="Garamond" w:hAnsi="Garamond"/>
          <w:sz w:val="24"/>
          <w:szCs w:val="24"/>
        </w:rPr>
        <w:t xml:space="preserve">ndërmjet </w:t>
      </w:r>
      <w:r w:rsidR="005934B2" w:rsidRPr="00950F0E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ebitorit dhe </w:t>
      </w:r>
      <w:r w:rsidR="005934B2" w:rsidRPr="00950F0E">
        <w:rPr>
          <w:rFonts w:ascii="Garamond" w:hAnsi="Garamond"/>
          <w:sz w:val="24"/>
          <w:szCs w:val="24"/>
        </w:rPr>
        <w:t>bankave k</w:t>
      </w:r>
      <w:r w:rsidR="00FE2718" w:rsidRPr="00950F0E">
        <w:rPr>
          <w:rFonts w:ascii="Garamond" w:hAnsi="Garamond"/>
          <w:sz w:val="24"/>
          <w:szCs w:val="24"/>
        </w:rPr>
        <w:t>reditore në kuadrin e kësaj Marrëveshjeje, një mosmarrëveshje e tillë do të zgjidhet në mënyrë miqësore.</w:t>
      </w:r>
    </w:p>
    <w:p w14:paraId="190280A0" w14:textId="1B07883C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7.2 </w:t>
      </w:r>
      <w:r w:rsidR="00A71E28" w:rsidRPr="00950F0E">
        <w:rPr>
          <w:rFonts w:ascii="Garamond" w:hAnsi="Garamond"/>
          <w:sz w:val="24"/>
          <w:szCs w:val="24"/>
        </w:rPr>
        <w:t>Në rast se mosmarrëveshja nuk zgjidhet në mënyrë miqësore</w:t>
      </w:r>
      <w:r w:rsidR="00A8114E" w:rsidRPr="00950F0E">
        <w:rPr>
          <w:rFonts w:ascii="Garamond" w:hAnsi="Garamond"/>
          <w:sz w:val="24"/>
          <w:szCs w:val="24"/>
        </w:rPr>
        <w:t>,</w:t>
      </w:r>
      <w:r w:rsidR="00A71E28" w:rsidRPr="00950F0E">
        <w:rPr>
          <w:rFonts w:ascii="Garamond" w:hAnsi="Garamond"/>
          <w:sz w:val="24"/>
          <w:szCs w:val="24"/>
        </w:rPr>
        <w:t xml:space="preserve"> të paktën njëra</w:t>
      </w:r>
      <w:r w:rsidR="004E559A">
        <w:rPr>
          <w:rFonts w:ascii="Garamond" w:hAnsi="Garamond"/>
          <w:sz w:val="24"/>
          <w:szCs w:val="24"/>
        </w:rPr>
        <w:t xml:space="preserve"> </w:t>
      </w:r>
      <w:r w:rsidR="00A8114E" w:rsidRPr="00950F0E">
        <w:rPr>
          <w:rFonts w:ascii="Garamond" w:hAnsi="Garamond"/>
          <w:sz w:val="24"/>
          <w:szCs w:val="24"/>
        </w:rPr>
        <w:t>nga</w:t>
      </w:r>
      <w:r w:rsidR="00A71E28" w:rsidRPr="00950F0E">
        <w:rPr>
          <w:rFonts w:ascii="Garamond" w:hAnsi="Garamond"/>
          <w:sz w:val="24"/>
          <w:szCs w:val="24"/>
        </w:rPr>
        <w:t xml:space="preserve"> palët njofton palën tjetër formalisht</w:t>
      </w:r>
      <w:r w:rsidR="00191CFA" w:rsidRPr="00950F0E">
        <w:rPr>
          <w:rFonts w:ascii="Garamond" w:hAnsi="Garamond"/>
          <w:sz w:val="24"/>
          <w:szCs w:val="24"/>
        </w:rPr>
        <w:t xml:space="preserve"> </w:t>
      </w:r>
      <w:r w:rsidR="007A5ACA" w:rsidRPr="00950F0E">
        <w:rPr>
          <w:rFonts w:ascii="Garamond" w:hAnsi="Garamond"/>
          <w:sz w:val="24"/>
          <w:szCs w:val="24"/>
        </w:rPr>
        <w:t>15 dit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7A5ACA" w:rsidRPr="00950F0E">
        <w:rPr>
          <w:rFonts w:ascii="Garamond" w:hAnsi="Garamond"/>
          <w:sz w:val="24"/>
          <w:szCs w:val="24"/>
        </w:rPr>
        <w:t xml:space="preserve"> p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7A5ACA" w:rsidRPr="00950F0E">
        <w:rPr>
          <w:rFonts w:ascii="Garamond" w:hAnsi="Garamond"/>
          <w:sz w:val="24"/>
          <w:szCs w:val="24"/>
        </w:rPr>
        <w:t>rpara</w:t>
      </w:r>
      <w:r w:rsidR="00A71E28" w:rsidRPr="00950F0E">
        <w:rPr>
          <w:rFonts w:ascii="Garamond" w:hAnsi="Garamond"/>
          <w:sz w:val="24"/>
          <w:szCs w:val="24"/>
        </w:rPr>
        <w:t xml:space="preserve"> për zgjidhje</w:t>
      </w:r>
      <w:r w:rsidR="007A5ACA" w:rsidRPr="00950F0E">
        <w:rPr>
          <w:rFonts w:ascii="Garamond" w:hAnsi="Garamond"/>
          <w:sz w:val="24"/>
          <w:szCs w:val="24"/>
        </w:rPr>
        <w:t>n e</w:t>
      </w:r>
      <w:r w:rsidR="00A71E28" w:rsidRPr="00950F0E">
        <w:rPr>
          <w:rFonts w:ascii="Garamond" w:hAnsi="Garamond"/>
          <w:sz w:val="24"/>
          <w:szCs w:val="24"/>
        </w:rPr>
        <w:t xml:space="preserve"> kësaj marrëveshjeje. </w:t>
      </w:r>
      <w:r w:rsidR="007A5ACA" w:rsidRPr="00950F0E">
        <w:rPr>
          <w:rFonts w:ascii="Garamond" w:hAnsi="Garamond"/>
          <w:sz w:val="24"/>
          <w:szCs w:val="24"/>
        </w:rPr>
        <w:t>Pas p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7A5ACA" w:rsidRPr="00950F0E">
        <w:rPr>
          <w:rFonts w:ascii="Garamond" w:hAnsi="Garamond"/>
          <w:sz w:val="24"/>
          <w:szCs w:val="24"/>
        </w:rPr>
        <w:t>rfundimit t</w:t>
      </w:r>
      <w:r w:rsidR="009F23F2" w:rsidRPr="00950F0E">
        <w:rPr>
          <w:rFonts w:ascii="Garamond" w:hAnsi="Garamond"/>
          <w:sz w:val="24"/>
          <w:szCs w:val="24"/>
        </w:rPr>
        <w:t>ë</w:t>
      </w:r>
      <w:r w:rsidR="007A5ACA" w:rsidRPr="00950F0E">
        <w:rPr>
          <w:rFonts w:ascii="Garamond" w:hAnsi="Garamond"/>
          <w:sz w:val="24"/>
          <w:szCs w:val="24"/>
        </w:rPr>
        <w:t xml:space="preserve"> afatit </w:t>
      </w:r>
      <w:r w:rsidR="00A71E28" w:rsidRPr="00950F0E">
        <w:rPr>
          <w:rFonts w:ascii="Garamond" w:hAnsi="Garamond"/>
          <w:sz w:val="24"/>
          <w:szCs w:val="24"/>
        </w:rPr>
        <w:t>15</w:t>
      </w:r>
      <w:r w:rsidR="00A8114E" w:rsidRPr="00950F0E">
        <w:rPr>
          <w:rFonts w:ascii="Garamond" w:hAnsi="Garamond"/>
          <w:sz w:val="24"/>
          <w:szCs w:val="24"/>
        </w:rPr>
        <w:t>-</w:t>
      </w:r>
      <w:r w:rsidR="00A71E28" w:rsidRPr="00950F0E">
        <w:rPr>
          <w:rFonts w:ascii="Garamond" w:hAnsi="Garamond"/>
          <w:sz w:val="24"/>
          <w:szCs w:val="24"/>
        </w:rPr>
        <w:t>dit</w:t>
      </w:r>
      <w:r w:rsidR="007A5ACA" w:rsidRPr="00950F0E">
        <w:rPr>
          <w:rFonts w:ascii="Garamond" w:hAnsi="Garamond"/>
          <w:sz w:val="24"/>
          <w:szCs w:val="24"/>
        </w:rPr>
        <w:t>or</w:t>
      </w:r>
      <w:r w:rsidR="00A71E28" w:rsidRPr="00950F0E">
        <w:rPr>
          <w:rFonts w:ascii="Garamond" w:hAnsi="Garamond"/>
          <w:sz w:val="24"/>
          <w:szCs w:val="24"/>
        </w:rPr>
        <w:t xml:space="preserve"> nga ky njoftim</w:t>
      </w:r>
      <w:r w:rsidR="007A5ACA" w:rsidRPr="00950F0E">
        <w:rPr>
          <w:rFonts w:ascii="Garamond" w:hAnsi="Garamond"/>
          <w:sz w:val="24"/>
          <w:szCs w:val="24"/>
        </w:rPr>
        <w:t xml:space="preserve">, </w:t>
      </w:r>
      <w:r w:rsidR="00A71E28" w:rsidRPr="00950F0E">
        <w:rPr>
          <w:rFonts w:ascii="Garamond" w:hAnsi="Garamond"/>
          <w:sz w:val="24"/>
          <w:szCs w:val="24"/>
        </w:rPr>
        <w:t>kjo marrëveshje deklarohet e zgjidhur dhe marrëdhënia e debitorit me bankat kreditore do të vazhdojë të rregullohet sipas kontratave përkatëse.</w:t>
      </w:r>
    </w:p>
    <w:p w14:paraId="100D3685" w14:textId="6CB58067" w:rsidR="00FE2718" w:rsidRP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8D418B">
        <w:rPr>
          <w:rFonts w:ascii="Garamond" w:hAnsi="Garamond"/>
          <w:b/>
          <w:sz w:val="24"/>
          <w:szCs w:val="24"/>
        </w:rPr>
        <w:t xml:space="preserve">8. </w:t>
      </w:r>
      <w:r w:rsidR="001A67BF" w:rsidRPr="008D418B">
        <w:rPr>
          <w:rFonts w:ascii="Garamond" w:hAnsi="Garamond"/>
          <w:b/>
          <w:sz w:val="24"/>
          <w:szCs w:val="24"/>
        </w:rPr>
        <w:t>Angazhimi i palëve</w:t>
      </w:r>
    </w:p>
    <w:p w14:paraId="65F14F3A" w14:textId="0A0BD0E7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8.1 </w:t>
      </w:r>
      <w:r w:rsidR="00FE2718" w:rsidRPr="00950F0E">
        <w:rPr>
          <w:rFonts w:ascii="Garamond" w:hAnsi="Garamond"/>
          <w:sz w:val="24"/>
          <w:szCs w:val="24"/>
        </w:rPr>
        <w:t xml:space="preserve">Palët e kësaj marrëveshjeje bien </w:t>
      </w:r>
      <w:r w:rsidR="00F85A9E" w:rsidRPr="00950F0E">
        <w:rPr>
          <w:rFonts w:ascii="Garamond" w:hAnsi="Garamond"/>
          <w:sz w:val="24"/>
          <w:szCs w:val="24"/>
        </w:rPr>
        <w:t>dakord</w:t>
      </w:r>
      <w:r w:rsidR="00FE2718" w:rsidRPr="00950F0E">
        <w:rPr>
          <w:rFonts w:ascii="Garamond" w:hAnsi="Garamond"/>
          <w:sz w:val="24"/>
          <w:szCs w:val="24"/>
        </w:rPr>
        <w:t xml:space="preserve"> të respe</w:t>
      </w:r>
      <w:r w:rsidR="00F85A9E" w:rsidRPr="00950F0E">
        <w:rPr>
          <w:rFonts w:ascii="Garamond" w:hAnsi="Garamond"/>
          <w:sz w:val="24"/>
          <w:szCs w:val="24"/>
        </w:rPr>
        <w:t>k</w:t>
      </w:r>
      <w:r w:rsidR="00FE2718" w:rsidRPr="00950F0E">
        <w:rPr>
          <w:rFonts w:ascii="Garamond" w:hAnsi="Garamond"/>
          <w:sz w:val="24"/>
          <w:szCs w:val="24"/>
        </w:rPr>
        <w:t xml:space="preserve">tojnë kushtet e kësaj marrëveshjeje dhe kushtet që përcaktohen në </w:t>
      </w:r>
      <w:r w:rsidR="005934B2" w:rsidRPr="00950F0E">
        <w:rPr>
          <w:rFonts w:ascii="Garamond" w:hAnsi="Garamond"/>
          <w:sz w:val="24"/>
          <w:szCs w:val="24"/>
        </w:rPr>
        <w:t>p</w:t>
      </w:r>
      <w:r w:rsidR="00FE2718" w:rsidRPr="00950F0E">
        <w:rPr>
          <w:rFonts w:ascii="Garamond" w:hAnsi="Garamond"/>
          <w:sz w:val="24"/>
          <w:szCs w:val="24"/>
        </w:rPr>
        <w:t xml:space="preserve">lanin e </w:t>
      </w:r>
      <w:r w:rsidR="005934B2" w:rsidRPr="00950F0E">
        <w:rPr>
          <w:rFonts w:ascii="Garamond" w:hAnsi="Garamond"/>
          <w:sz w:val="24"/>
          <w:szCs w:val="24"/>
        </w:rPr>
        <w:t>z</w:t>
      </w:r>
      <w:r w:rsidR="00FE2718" w:rsidRPr="00950F0E">
        <w:rPr>
          <w:rFonts w:ascii="Garamond" w:hAnsi="Garamond"/>
          <w:sz w:val="24"/>
          <w:szCs w:val="24"/>
        </w:rPr>
        <w:t xml:space="preserve">gjidhjes. </w:t>
      </w:r>
    </w:p>
    <w:p w14:paraId="7F280B96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516602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C32D5F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Banka Udhëheqëse</w:t>
      </w:r>
      <w:r w:rsidR="00986D72" w:rsidRPr="00950F0E">
        <w:rPr>
          <w:rFonts w:ascii="Garamond" w:hAnsi="Garamond"/>
          <w:sz w:val="24"/>
          <w:szCs w:val="24"/>
        </w:rPr>
        <w:t>:</w:t>
      </w:r>
      <w:r w:rsidRPr="00950F0E">
        <w:rPr>
          <w:rFonts w:ascii="Garamond" w:hAnsi="Garamond"/>
          <w:sz w:val="24"/>
          <w:szCs w:val="24"/>
        </w:rPr>
        <w:t xml:space="preserve"> </w:t>
      </w:r>
    </w:p>
    <w:p w14:paraId="01B07CC4" w14:textId="2A0E3184" w:rsidR="00986D72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</w:t>
      </w:r>
    </w:p>
    <w:p w14:paraId="7D8E6FB0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F376F8" w14:textId="0259ED89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Përfaqësuar nga</w:t>
      </w:r>
      <w:r w:rsidR="00986D72" w:rsidRPr="00950F0E">
        <w:rPr>
          <w:rFonts w:ascii="Garamond" w:hAnsi="Garamond"/>
          <w:sz w:val="24"/>
          <w:szCs w:val="24"/>
        </w:rPr>
        <w:t>:</w:t>
      </w:r>
    </w:p>
    <w:p w14:paraId="7910BD9A" w14:textId="5C5FB1DD" w:rsidR="00FE2718" w:rsidRPr="00950F0E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</w:t>
      </w:r>
    </w:p>
    <w:p w14:paraId="1246A28D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D6BA63" w14:textId="1953EEDF" w:rsidR="00986D72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Debitori</w:t>
      </w:r>
      <w:r w:rsidR="00986D72" w:rsidRPr="00950F0E">
        <w:rPr>
          <w:rFonts w:ascii="Garamond" w:hAnsi="Garamond"/>
          <w:sz w:val="24"/>
          <w:szCs w:val="24"/>
        </w:rPr>
        <w:t>:</w:t>
      </w:r>
      <w:r w:rsidR="006D1F7D">
        <w:rPr>
          <w:rFonts w:ascii="Garamond" w:hAnsi="Garamond"/>
          <w:sz w:val="24"/>
          <w:szCs w:val="24"/>
        </w:rPr>
        <w:t xml:space="preserve"> </w:t>
      </w:r>
    </w:p>
    <w:p w14:paraId="5AB94686" w14:textId="435FBE00" w:rsidR="00986D72" w:rsidRPr="00950F0E" w:rsidRDefault="008D418B" w:rsidP="008D41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</w:t>
      </w:r>
      <w:r w:rsidR="006D1F7D">
        <w:rPr>
          <w:rFonts w:ascii="Garamond" w:hAnsi="Garamond"/>
          <w:sz w:val="24"/>
          <w:szCs w:val="24"/>
        </w:rPr>
        <w:t xml:space="preserve"> </w:t>
      </w:r>
      <w:r w:rsidR="004E559A" w:rsidRPr="00950F0E">
        <w:rPr>
          <w:rFonts w:ascii="Garamond" w:hAnsi="Garamond"/>
          <w:sz w:val="24"/>
          <w:szCs w:val="24"/>
        </w:rPr>
        <w:t xml:space="preserve">sh.p.k. </w:t>
      </w:r>
      <w:r w:rsidR="004E559A">
        <w:rPr>
          <w:rFonts w:ascii="Garamond" w:hAnsi="Garamond"/>
          <w:sz w:val="24"/>
          <w:szCs w:val="24"/>
        </w:rPr>
        <w:t>/</w:t>
      </w:r>
      <w:r w:rsidR="004E559A" w:rsidRPr="00950F0E">
        <w:rPr>
          <w:rFonts w:ascii="Garamond" w:hAnsi="Garamond"/>
          <w:sz w:val="24"/>
          <w:szCs w:val="24"/>
        </w:rPr>
        <w:t xml:space="preserve">sh.a. </w:t>
      </w:r>
    </w:p>
    <w:p w14:paraId="7FB63A57" w14:textId="77777777" w:rsidR="008D418B" w:rsidRDefault="008D418B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E45CBB" w14:textId="77777777" w:rsidR="00FE2718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>Përfaqësuar nga</w:t>
      </w:r>
      <w:r w:rsidR="00986D72" w:rsidRPr="00950F0E">
        <w:rPr>
          <w:rFonts w:ascii="Garamond" w:hAnsi="Garamond"/>
          <w:sz w:val="24"/>
          <w:szCs w:val="24"/>
        </w:rPr>
        <w:t>:</w:t>
      </w:r>
    </w:p>
    <w:p w14:paraId="0BC63167" w14:textId="2BF38A23" w:rsidR="00FE2718" w:rsidRPr="00950F0E" w:rsidRDefault="008D418B" w:rsidP="008D41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</w:t>
      </w:r>
      <w:r w:rsidR="006D1F7D">
        <w:rPr>
          <w:rFonts w:ascii="Garamond" w:hAnsi="Garamond"/>
          <w:sz w:val="24"/>
          <w:szCs w:val="24"/>
        </w:rPr>
        <w:t xml:space="preserve"> </w:t>
      </w:r>
      <w:r w:rsidR="00FE2718" w:rsidRPr="00950F0E">
        <w:rPr>
          <w:rFonts w:ascii="Garamond" w:hAnsi="Garamond"/>
          <w:sz w:val="24"/>
          <w:szCs w:val="24"/>
        </w:rPr>
        <w:t xml:space="preserve">Administrator / Përfaqësuesi i </w:t>
      </w:r>
      <w:r w:rsidR="004E559A">
        <w:rPr>
          <w:rFonts w:ascii="Garamond" w:hAnsi="Garamond"/>
          <w:sz w:val="24"/>
          <w:szCs w:val="24"/>
        </w:rPr>
        <w:t>d</w:t>
      </w:r>
      <w:r w:rsidR="00FE2718" w:rsidRPr="00950F0E">
        <w:rPr>
          <w:rFonts w:ascii="Garamond" w:hAnsi="Garamond"/>
          <w:sz w:val="24"/>
          <w:szCs w:val="24"/>
        </w:rPr>
        <w:t xml:space="preserve">ebitorit </w:t>
      </w:r>
    </w:p>
    <w:p w14:paraId="405F9FD2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831F18" w14:textId="28F1F8BD" w:rsidR="00FE2718" w:rsidRPr="00950F0E" w:rsidRDefault="00F85A9E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</w:r>
      <w:r w:rsidRPr="00950F0E">
        <w:rPr>
          <w:rFonts w:ascii="Garamond" w:hAnsi="Garamond"/>
          <w:sz w:val="24"/>
          <w:szCs w:val="24"/>
        </w:rPr>
        <w:tab/>
        <w:t>Data:</w:t>
      </w:r>
      <w:r w:rsidR="006D1F7D">
        <w:rPr>
          <w:rFonts w:ascii="Garamond" w:hAnsi="Garamond"/>
          <w:sz w:val="24"/>
          <w:szCs w:val="24"/>
        </w:rPr>
        <w:t xml:space="preserve">  </w:t>
      </w:r>
      <w:r w:rsidRPr="00950F0E">
        <w:rPr>
          <w:rFonts w:ascii="Garamond" w:hAnsi="Garamond"/>
          <w:sz w:val="24"/>
          <w:szCs w:val="24"/>
        </w:rPr>
        <w:t>/</w:t>
      </w:r>
      <w:r w:rsidR="006D1F7D">
        <w:rPr>
          <w:rFonts w:ascii="Garamond" w:hAnsi="Garamond"/>
          <w:sz w:val="24"/>
          <w:szCs w:val="24"/>
        </w:rPr>
        <w:t xml:space="preserve">  </w:t>
      </w:r>
      <w:r w:rsidRPr="00950F0E">
        <w:rPr>
          <w:rFonts w:ascii="Garamond" w:hAnsi="Garamond"/>
          <w:sz w:val="24"/>
          <w:szCs w:val="24"/>
        </w:rPr>
        <w:t xml:space="preserve">/ </w:t>
      </w:r>
    </w:p>
    <w:p w14:paraId="59171836" w14:textId="77777777" w:rsidR="00FE2718" w:rsidRPr="00950F0E" w:rsidRDefault="00FE2718" w:rsidP="00950F0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E2718" w:rsidRPr="00950F0E" w:rsidSect="00844E3A">
      <w:headerReference w:type="defaul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1DD51" w14:textId="77777777" w:rsidR="00D0505F" w:rsidRDefault="00D0505F" w:rsidP="00066F45">
      <w:pPr>
        <w:spacing w:after="0" w:line="240" w:lineRule="auto"/>
      </w:pPr>
      <w:r>
        <w:separator/>
      </w:r>
    </w:p>
  </w:endnote>
  <w:endnote w:type="continuationSeparator" w:id="0">
    <w:p w14:paraId="5869A35F" w14:textId="77777777" w:rsidR="00D0505F" w:rsidRDefault="00D0505F" w:rsidP="00066F45">
      <w:pPr>
        <w:spacing w:after="0" w:line="240" w:lineRule="auto"/>
      </w:pPr>
      <w:r>
        <w:continuationSeparator/>
      </w:r>
    </w:p>
  </w:endnote>
  <w:endnote w:type="continuationNotice" w:id="1">
    <w:p w14:paraId="7F54DDAA" w14:textId="77777777" w:rsidR="00D0505F" w:rsidRDefault="00D050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7479" w14:textId="77777777" w:rsidR="00D0505F" w:rsidRDefault="00D0505F" w:rsidP="00066F45">
      <w:pPr>
        <w:spacing w:after="0" w:line="240" w:lineRule="auto"/>
      </w:pPr>
      <w:r>
        <w:separator/>
      </w:r>
    </w:p>
  </w:footnote>
  <w:footnote w:type="continuationSeparator" w:id="0">
    <w:p w14:paraId="1B9DD998" w14:textId="77777777" w:rsidR="00D0505F" w:rsidRDefault="00D0505F" w:rsidP="00066F45">
      <w:pPr>
        <w:spacing w:after="0" w:line="240" w:lineRule="auto"/>
      </w:pPr>
      <w:r>
        <w:continuationSeparator/>
      </w:r>
    </w:p>
  </w:footnote>
  <w:footnote w:type="continuationNotice" w:id="1">
    <w:p w14:paraId="5A792F44" w14:textId="77777777" w:rsidR="00D0505F" w:rsidRDefault="00D050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6E05E" w14:textId="77777777" w:rsidR="00D0505F" w:rsidRDefault="00D0505F" w:rsidP="00066F45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4642"/>
    <w:multiLevelType w:val="hybridMultilevel"/>
    <w:tmpl w:val="854411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8C61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B2784"/>
    <w:multiLevelType w:val="hybridMultilevel"/>
    <w:tmpl w:val="FF028D48"/>
    <w:lvl w:ilvl="0" w:tplc="8BB058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7FFA"/>
    <w:multiLevelType w:val="hybridMultilevel"/>
    <w:tmpl w:val="B9603382"/>
    <w:lvl w:ilvl="0" w:tplc="0540D4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9FE"/>
    <w:multiLevelType w:val="hybridMultilevel"/>
    <w:tmpl w:val="517A346A"/>
    <w:lvl w:ilvl="0" w:tplc="0F60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844D3"/>
    <w:multiLevelType w:val="hybridMultilevel"/>
    <w:tmpl w:val="515C9D54"/>
    <w:lvl w:ilvl="0" w:tplc="041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211E69"/>
    <w:multiLevelType w:val="hybridMultilevel"/>
    <w:tmpl w:val="6610F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F00DA"/>
    <w:multiLevelType w:val="hybridMultilevel"/>
    <w:tmpl w:val="C43A9C04"/>
    <w:lvl w:ilvl="0" w:tplc="EF7890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A3D9A"/>
    <w:multiLevelType w:val="hybridMultilevel"/>
    <w:tmpl w:val="1A7AFFC6"/>
    <w:lvl w:ilvl="0" w:tplc="ABE88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03652E"/>
    <w:multiLevelType w:val="hybridMultilevel"/>
    <w:tmpl w:val="4A24D958"/>
    <w:lvl w:ilvl="0" w:tplc="E904C80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16DB6"/>
    <w:multiLevelType w:val="hybridMultilevel"/>
    <w:tmpl w:val="55DAF00E"/>
    <w:lvl w:ilvl="0" w:tplc="1E9455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F7CEA"/>
    <w:multiLevelType w:val="hybridMultilevel"/>
    <w:tmpl w:val="C80C2DB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726111"/>
    <w:multiLevelType w:val="hybridMultilevel"/>
    <w:tmpl w:val="2EAE53F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2E1748"/>
    <w:multiLevelType w:val="hybridMultilevel"/>
    <w:tmpl w:val="92F66516"/>
    <w:lvl w:ilvl="0" w:tplc="CB3C6B34">
      <w:numFmt w:val="bullet"/>
      <w:lvlText w:val="-"/>
      <w:lvlJc w:val="left"/>
      <w:pPr>
        <w:ind w:left="720" w:hanging="360"/>
      </w:pPr>
      <w:rPr>
        <w:rFonts w:ascii="Arial" w:eastAsia="Arial Unicode MS" w:hAnsi="Arial" w:cs="Times New Roman"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36117"/>
    <w:multiLevelType w:val="hybridMultilevel"/>
    <w:tmpl w:val="0BB8CC52"/>
    <w:lvl w:ilvl="0" w:tplc="CF2EB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75C29"/>
    <w:multiLevelType w:val="multilevel"/>
    <w:tmpl w:val="A6D02A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15" w15:restartNumberingAfterBreak="0">
    <w:nsid w:val="2FFF74CE"/>
    <w:multiLevelType w:val="hybridMultilevel"/>
    <w:tmpl w:val="517A346A"/>
    <w:lvl w:ilvl="0" w:tplc="0F60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E4D2A"/>
    <w:multiLevelType w:val="hybridMultilevel"/>
    <w:tmpl w:val="10060E6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A66FF"/>
    <w:multiLevelType w:val="hybridMultilevel"/>
    <w:tmpl w:val="F3AA4752"/>
    <w:lvl w:ilvl="0" w:tplc="68FE4A9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DCD227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161E2"/>
    <w:multiLevelType w:val="hybridMultilevel"/>
    <w:tmpl w:val="3522BA9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B1D9E"/>
    <w:multiLevelType w:val="hybridMultilevel"/>
    <w:tmpl w:val="BE94E90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C5257"/>
    <w:multiLevelType w:val="hybridMultilevel"/>
    <w:tmpl w:val="FF923D3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95D7E"/>
    <w:multiLevelType w:val="hybridMultilevel"/>
    <w:tmpl w:val="FDBC9EFA"/>
    <w:lvl w:ilvl="0" w:tplc="A19C5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73923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156076"/>
    <w:multiLevelType w:val="hybridMultilevel"/>
    <w:tmpl w:val="C2666F6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4E1F48"/>
    <w:multiLevelType w:val="hybridMultilevel"/>
    <w:tmpl w:val="CDD8832A"/>
    <w:lvl w:ilvl="0" w:tplc="88BCFC8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B824BE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C943A3"/>
    <w:multiLevelType w:val="hybridMultilevel"/>
    <w:tmpl w:val="E8EC298E"/>
    <w:lvl w:ilvl="0" w:tplc="ADAC29F0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1E67A7"/>
    <w:multiLevelType w:val="hybridMultilevel"/>
    <w:tmpl w:val="307666A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63FA5"/>
    <w:multiLevelType w:val="hybridMultilevel"/>
    <w:tmpl w:val="9A64843E"/>
    <w:lvl w:ilvl="0" w:tplc="1EA2AA3E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9113FB"/>
    <w:multiLevelType w:val="hybridMultilevel"/>
    <w:tmpl w:val="FBFA4B06"/>
    <w:lvl w:ilvl="0" w:tplc="C7268984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5C8F299F"/>
    <w:multiLevelType w:val="hybridMultilevel"/>
    <w:tmpl w:val="42566A84"/>
    <w:lvl w:ilvl="0" w:tplc="A1B05BF4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023641"/>
    <w:multiLevelType w:val="hybridMultilevel"/>
    <w:tmpl w:val="256638A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4B3A"/>
    <w:multiLevelType w:val="hybridMultilevel"/>
    <w:tmpl w:val="19EA8654"/>
    <w:lvl w:ilvl="0" w:tplc="41AA7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63B4B"/>
    <w:multiLevelType w:val="hybridMultilevel"/>
    <w:tmpl w:val="9488AF20"/>
    <w:lvl w:ilvl="0" w:tplc="9296F1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841F5"/>
    <w:multiLevelType w:val="hybridMultilevel"/>
    <w:tmpl w:val="599AFE92"/>
    <w:lvl w:ilvl="0" w:tplc="0A222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E3473"/>
    <w:multiLevelType w:val="hybridMultilevel"/>
    <w:tmpl w:val="2DEE47E0"/>
    <w:lvl w:ilvl="0" w:tplc="C428EC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F3822"/>
    <w:multiLevelType w:val="hybridMultilevel"/>
    <w:tmpl w:val="3E84D3F8"/>
    <w:lvl w:ilvl="0" w:tplc="6D40B9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3775"/>
    <w:multiLevelType w:val="hybridMultilevel"/>
    <w:tmpl w:val="039CB56A"/>
    <w:lvl w:ilvl="0" w:tplc="0DCEE1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8AE346C"/>
    <w:multiLevelType w:val="hybridMultilevel"/>
    <w:tmpl w:val="AC969C2E"/>
    <w:lvl w:ilvl="0" w:tplc="592A1F36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B0869D4"/>
    <w:multiLevelType w:val="hybridMultilevel"/>
    <w:tmpl w:val="4D762D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1B4E92"/>
    <w:multiLevelType w:val="hybridMultilevel"/>
    <w:tmpl w:val="87681878"/>
    <w:lvl w:ilvl="0" w:tplc="041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4563A88">
      <w:start w:val="1"/>
      <w:numFmt w:val="lowerRoman"/>
      <w:lvlText w:val="%2)"/>
      <w:lvlJc w:val="left"/>
      <w:pPr>
        <w:tabs>
          <w:tab w:val="num" w:pos="5130"/>
        </w:tabs>
        <w:ind w:left="5130" w:hanging="72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A560D"/>
    <w:multiLevelType w:val="hybridMultilevel"/>
    <w:tmpl w:val="780A9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B5A72"/>
    <w:multiLevelType w:val="hybridMultilevel"/>
    <w:tmpl w:val="6AEC76E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64F9F8">
      <w:start w:val="1"/>
      <w:numFmt w:val="lowerLetter"/>
      <w:lvlText w:val="(%2)"/>
      <w:lvlJc w:val="left"/>
      <w:pPr>
        <w:ind w:left="21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6C78E1"/>
    <w:multiLevelType w:val="hybridMultilevel"/>
    <w:tmpl w:val="E0245270"/>
    <w:lvl w:ilvl="0" w:tplc="7CB22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A8B7161"/>
    <w:multiLevelType w:val="multilevel"/>
    <w:tmpl w:val="B3D80D3C"/>
    <w:lvl w:ilvl="0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</w:rPr>
    </w:lvl>
    <w:lvl w:ilvl="2">
      <w:start w:val="3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44" w15:restartNumberingAfterBreak="0">
    <w:nsid w:val="7C906631"/>
    <w:multiLevelType w:val="hybridMultilevel"/>
    <w:tmpl w:val="FDBC9EFA"/>
    <w:lvl w:ilvl="0" w:tplc="A19C5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73923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4412E"/>
    <w:multiLevelType w:val="hybridMultilevel"/>
    <w:tmpl w:val="39FC009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4421F"/>
    <w:multiLevelType w:val="hybridMultilevel"/>
    <w:tmpl w:val="EEB64E92"/>
    <w:lvl w:ilvl="0" w:tplc="FB824BE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26"/>
  </w:num>
  <w:num w:numId="4">
    <w:abstractNumId w:val="18"/>
  </w:num>
  <w:num w:numId="5">
    <w:abstractNumId w:val="24"/>
  </w:num>
  <w:num w:numId="6">
    <w:abstractNumId w:val="19"/>
  </w:num>
  <w:num w:numId="7">
    <w:abstractNumId w:val="38"/>
  </w:num>
  <w:num w:numId="8">
    <w:abstractNumId w:val="11"/>
  </w:num>
  <w:num w:numId="9">
    <w:abstractNumId w:val="44"/>
  </w:num>
  <w:num w:numId="10">
    <w:abstractNumId w:val="16"/>
  </w:num>
  <w:num w:numId="11">
    <w:abstractNumId w:val="33"/>
  </w:num>
  <w:num w:numId="12">
    <w:abstractNumId w:val="31"/>
  </w:num>
  <w:num w:numId="13">
    <w:abstractNumId w:val="36"/>
  </w:num>
  <w:num w:numId="14">
    <w:abstractNumId w:val="34"/>
  </w:num>
  <w:num w:numId="15">
    <w:abstractNumId w:val="1"/>
  </w:num>
  <w:num w:numId="16">
    <w:abstractNumId w:val="42"/>
  </w:num>
  <w:num w:numId="17">
    <w:abstractNumId w:val="7"/>
  </w:num>
  <w:num w:numId="18">
    <w:abstractNumId w:val="4"/>
  </w:num>
  <w:num w:numId="19">
    <w:abstractNumId w:val="2"/>
  </w:num>
  <w:num w:numId="20">
    <w:abstractNumId w:val="8"/>
  </w:num>
  <w:num w:numId="21">
    <w:abstractNumId w:val="21"/>
  </w:num>
  <w:num w:numId="22">
    <w:abstractNumId w:val="43"/>
  </w:num>
  <w:num w:numId="23">
    <w:abstractNumId w:val="14"/>
  </w:num>
  <w:num w:numId="24">
    <w:abstractNumId w:val="17"/>
  </w:num>
  <w:num w:numId="25">
    <w:abstractNumId w:val="29"/>
  </w:num>
  <w:num w:numId="26">
    <w:abstractNumId w:val="25"/>
  </w:num>
  <w:num w:numId="27">
    <w:abstractNumId w:val="46"/>
  </w:num>
  <w:num w:numId="28">
    <w:abstractNumId w:val="45"/>
  </w:num>
  <w:num w:numId="29">
    <w:abstractNumId w:val="12"/>
  </w:num>
  <w:num w:numId="30">
    <w:abstractNumId w:val="6"/>
  </w:num>
  <w:num w:numId="31">
    <w:abstractNumId w:val="13"/>
  </w:num>
  <w:num w:numId="32">
    <w:abstractNumId w:val="35"/>
  </w:num>
  <w:num w:numId="33">
    <w:abstractNumId w:val="9"/>
  </w:num>
  <w:num w:numId="34">
    <w:abstractNumId w:val="27"/>
  </w:num>
  <w:num w:numId="35">
    <w:abstractNumId w:val="32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5"/>
  </w:num>
  <w:num w:numId="39">
    <w:abstractNumId w:val="10"/>
  </w:num>
  <w:num w:numId="40">
    <w:abstractNumId w:val="22"/>
  </w:num>
  <w:num w:numId="41">
    <w:abstractNumId w:val="41"/>
  </w:num>
  <w:num w:numId="42">
    <w:abstractNumId w:val="40"/>
  </w:num>
  <w:num w:numId="43">
    <w:abstractNumId w:val="39"/>
  </w:num>
  <w:num w:numId="44">
    <w:abstractNumId w:val="0"/>
  </w:num>
  <w:num w:numId="45">
    <w:abstractNumId w:val="3"/>
  </w:num>
  <w:num w:numId="46">
    <w:abstractNumId w:val="3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A9"/>
    <w:rsid w:val="00000DDD"/>
    <w:rsid w:val="00004798"/>
    <w:rsid w:val="000065E3"/>
    <w:rsid w:val="00010C81"/>
    <w:rsid w:val="00012EFA"/>
    <w:rsid w:val="00020F03"/>
    <w:rsid w:val="0002125E"/>
    <w:rsid w:val="00023CAF"/>
    <w:rsid w:val="00024322"/>
    <w:rsid w:val="000243D7"/>
    <w:rsid w:val="000321FC"/>
    <w:rsid w:val="00046346"/>
    <w:rsid w:val="00060524"/>
    <w:rsid w:val="000610D4"/>
    <w:rsid w:val="00061787"/>
    <w:rsid w:val="00064BE1"/>
    <w:rsid w:val="00064C95"/>
    <w:rsid w:val="00066F45"/>
    <w:rsid w:val="00072973"/>
    <w:rsid w:val="00075340"/>
    <w:rsid w:val="00082C89"/>
    <w:rsid w:val="00083D93"/>
    <w:rsid w:val="00084466"/>
    <w:rsid w:val="000875EC"/>
    <w:rsid w:val="000A2961"/>
    <w:rsid w:val="000A2C1B"/>
    <w:rsid w:val="000A3F29"/>
    <w:rsid w:val="000A4049"/>
    <w:rsid w:val="000B1D71"/>
    <w:rsid w:val="000B5E15"/>
    <w:rsid w:val="000C18C1"/>
    <w:rsid w:val="000C1B72"/>
    <w:rsid w:val="000C48C4"/>
    <w:rsid w:val="000D047B"/>
    <w:rsid w:val="000D08F7"/>
    <w:rsid w:val="000D29E2"/>
    <w:rsid w:val="000D4CBF"/>
    <w:rsid w:val="000E2EB2"/>
    <w:rsid w:val="000E4836"/>
    <w:rsid w:val="000E572D"/>
    <w:rsid w:val="000F568B"/>
    <w:rsid w:val="000F7E05"/>
    <w:rsid w:val="001030F6"/>
    <w:rsid w:val="0011168D"/>
    <w:rsid w:val="001122F1"/>
    <w:rsid w:val="00113474"/>
    <w:rsid w:val="00116FEF"/>
    <w:rsid w:val="001207D1"/>
    <w:rsid w:val="00120959"/>
    <w:rsid w:val="0012231C"/>
    <w:rsid w:val="00125441"/>
    <w:rsid w:val="00130BC3"/>
    <w:rsid w:val="001413A6"/>
    <w:rsid w:val="001469B1"/>
    <w:rsid w:val="00152715"/>
    <w:rsid w:val="00155C3A"/>
    <w:rsid w:val="0016010F"/>
    <w:rsid w:val="00163CE6"/>
    <w:rsid w:val="001712E1"/>
    <w:rsid w:val="001727AD"/>
    <w:rsid w:val="00172E0A"/>
    <w:rsid w:val="001852C4"/>
    <w:rsid w:val="00186D4F"/>
    <w:rsid w:val="0019177F"/>
    <w:rsid w:val="00191CFA"/>
    <w:rsid w:val="001931A5"/>
    <w:rsid w:val="00194A25"/>
    <w:rsid w:val="001A0BD4"/>
    <w:rsid w:val="001A2EBE"/>
    <w:rsid w:val="001A5C21"/>
    <w:rsid w:val="001A67BF"/>
    <w:rsid w:val="001B3E03"/>
    <w:rsid w:val="001C1E66"/>
    <w:rsid w:val="001D32AE"/>
    <w:rsid w:val="001E14E6"/>
    <w:rsid w:val="001F2786"/>
    <w:rsid w:val="002106C2"/>
    <w:rsid w:val="00211168"/>
    <w:rsid w:val="00212AB8"/>
    <w:rsid w:val="002179FD"/>
    <w:rsid w:val="00221CE8"/>
    <w:rsid w:val="00234FF1"/>
    <w:rsid w:val="0023598C"/>
    <w:rsid w:val="00240A8B"/>
    <w:rsid w:val="00243545"/>
    <w:rsid w:val="00246A4D"/>
    <w:rsid w:val="002516C2"/>
    <w:rsid w:val="00252C1A"/>
    <w:rsid w:val="002563F8"/>
    <w:rsid w:val="002574B2"/>
    <w:rsid w:val="00266A6D"/>
    <w:rsid w:val="00272BC3"/>
    <w:rsid w:val="0027665E"/>
    <w:rsid w:val="00276D44"/>
    <w:rsid w:val="00282337"/>
    <w:rsid w:val="00282870"/>
    <w:rsid w:val="00282DC4"/>
    <w:rsid w:val="00292682"/>
    <w:rsid w:val="002953DE"/>
    <w:rsid w:val="002A23B6"/>
    <w:rsid w:val="002A571A"/>
    <w:rsid w:val="002A6A81"/>
    <w:rsid w:val="002B4424"/>
    <w:rsid w:val="002B6C60"/>
    <w:rsid w:val="002C1F34"/>
    <w:rsid w:val="002C359B"/>
    <w:rsid w:val="002C39A4"/>
    <w:rsid w:val="002C5031"/>
    <w:rsid w:val="002D1234"/>
    <w:rsid w:val="002D2B1A"/>
    <w:rsid w:val="002E1795"/>
    <w:rsid w:val="002E54DF"/>
    <w:rsid w:val="002F009F"/>
    <w:rsid w:val="002F104D"/>
    <w:rsid w:val="002F38BD"/>
    <w:rsid w:val="00302E65"/>
    <w:rsid w:val="00310C5D"/>
    <w:rsid w:val="00317739"/>
    <w:rsid w:val="00317E68"/>
    <w:rsid w:val="00321F27"/>
    <w:rsid w:val="00323D56"/>
    <w:rsid w:val="003258F3"/>
    <w:rsid w:val="003319F1"/>
    <w:rsid w:val="00336779"/>
    <w:rsid w:val="00346D21"/>
    <w:rsid w:val="0034796F"/>
    <w:rsid w:val="00352143"/>
    <w:rsid w:val="00353192"/>
    <w:rsid w:val="003641BE"/>
    <w:rsid w:val="00365EE2"/>
    <w:rsid w:val="00372D8F"/>
    <w:rsid w:val="00374EDB"/>
    <w:rsid w:val="0037622B"/>
    <w:rsid w:val="0039375E"/>
    <w:rsid w:val="00394CAA"/>
    <w:rsid w:val="003A1930"/>
    <w:rsid w:val="003A1D4D"/>
    <w:rsid w:val="003A3BA3"/>
    <w:rsid w:val="003A436D"/>
    <w:rsid w:val="003A54E4"/>
    <w:rsid w:val="003A680A"/>
    <w:rsid w:val="003B5272"/>
    <w:rsid w:val="003B52BE"/>
    <w:rsid w:val="003B62EA"/>
    <w:rsid w:val="003C01A5"/>
    <w:rsid w:val="003C15E8"/>
    <w:rsid w:val="003C1F50"/>
    <w:rsid w:val="003C2D01"/>
    <w:rsid w:val="003C5A02"/>
    <w:rsid w:val="003D00D2"/>
    <w:rsid w:val="003D3E0C"/>
    <w:rsid w:val="003E3B81"/>
    <w:rsid w:val="003E44AF"/>
    <w:rsid w:val="003F40E8"/>
    <w:rsid w:val="003F4C9C"/>
    <w:rsid w:val="003F7347"/>
    <w:rsid w:val="00410D4A"/>
    <w:rsid w:val="004155B4"/>
    <w:rsid w:val="00424517"/>
    <w:rsid w:val="0042567A"/>
    <w:rsid w:val="0042758C"/>
    <w:rsid w:val="00427AC8"/>
    <w:rsid w:val="004403D5"/>
    <w:rsid w:val="00440A1A"/>
    <w:rsid w:val="004473AF"/>
    <w:rsid w:val="0046035C"/>
    <w:rsid w:val="00466A82"/>
    <w:rsid w:val="0046708A"/>
    <w:rsid w:val="00471339"/>
    <w:rsid w:val="004757C1"/>
    <w:rsid w:val="0047622E"/>
    <w:rsid w:val="00476CC6"/>
    <w:rsid w:val="004770BB"/>
    <w:rsid w:val="00482518"/>
    <w:rsid w:val="00485509"/>
    <w:rsid w:val="00486E88"/>
    <w:rsid w:val="004949B6"/>
    <w:rsid w:val="00497986"/>
    <w:rsid w:val="004A4458"/>
    <w:rsid w:val="004A6FD5"/>
    <w:rsid w:val="004B0B02"/>
    <w:rsid w:val="004B1310"/>
    <w:rsid w:val="004B1ED0"/>
    <w:rsid w:val="004C0393"/>
    <w:rsid w:val="004C5621"/>
    <w:rsid w:val="004C673C"/>
    <w:rsid w:val="004D30F9"/>
    <w:rsid w:val="004D423E"/>
    <w:rsid w:val="004D5213"/>
    <w:rsid w:val="004E40BE"/>
    <w:rsid w:val="004E47C0"/>
    <w:rsid w:val="004E559A"/>
    <w:rsid w:val="004F3235"/>
    <w:rsid w:val="004F3F72"/>
    <w:rsid w:val="004F70CE"/>
    <w:rsid w:val="00501974"/>
    <w:rsid w:val="0050319F"/>
    <w:rsid w:val="00504465"/>
    <w:rsid w:val="00510F4B"/>
    <w:rsid w:val="00516F0A"/>
    <w:rsid w:val="005202F2"/>
    <w:rsid w:val="00520DDF"/>
    <w:rsid w:val="00522F9D"/>
    <w:rsid w:val="0052407D"/>
    <w:rsid w:val="0053199C"/>
    <w:rsid w:val="005331B5"/>
    <w:rsid w:val="00534AEC"/>
    <w:rsid w:val="00534DA9"/>
    <w:rsid w:val="00534E6B"/>
    <w:rsid w:val="00536B7B"/>
    <w:rsid w:val="0056078F"/>
    <w:rsid w:val="005642FD"/>
    <w:rsid w:val="005650C3"/>
    <w:rsid w:val="005654C3"/>
    <w:rsid w:val="0057480A"/>
    <w:rsid w:val="00574B18"/>
    <w:rsid w:val="005775E5"/>
    <w:rsid w:val="0058249A"/>
    <w:rsid w:val="005934B2"/>
    <w:rsid w:val="00597EBA"/>
    <w:rsid w:val="005A3D80"/>
    <w:rsid w:val="005A5991"/>
    <w:rsid w:val="005A7A6C"/>
    <w:rsid w:val="005B1A1E"/>
    <w:rsid w:val="005B5B3B"/>
    <w:rsid w:val="005C7358"/>
    <w:rsid w:val="005D1DB5"/>
    <w:rsid w:val="005D26B2"/>
    <w:rsid w:val="005D531C"/>
    <w:rsid w:val="005D5F03"/>
    <w:rsid w:val="005E0B7F"/>
    <w:rsid w:val="005E23D6"/>
    <w:rsid w:val="005E635C"/>
    <w:rsid w:val="005E7134"/>
    <w:rsid w:val="005F6F91"/>
    <w:rsid w:val="005F761F"/>
    <w:rsid w:val="00606CE7"/>
    <w:rsid w:val="00614D43"/>
    <w:rsid w:val="00616130"/>
    <w:rsid w:val="0062009C"/>
    <w:rsid w:val="006219B5"/>
    <w:rsid w:val="006247CC"/>
    <w:rsid w:val="00631887"/>
    <w:rsid w:val="00640285"/>
    <w:rsid w:val="00640B16"/>
    <w:rsid w:val="006540F2"/>
    <w:rsid w:val="00655FE9"/>
    <w:rsid w:val="0066648F"/>
    <w:rsid w:val="00670428"/>
    <w:rsid w:val="006853AB"/>
    <w:rsid w:val="00693EDA"/>
    <w:rsid w:val="006B16DF"/>
    <w:rsid w:val="006B5691"/>
    <w:rsid w:val="006B6959"/>
    <w:rsid w:val="006C0285"/>
    <w:rsid w:val="006C2998"/>
    <w:rsid w:val="006C2D98"/>
    <w:rsid w:val="006C5A82"/>
    <w:rsid w:val="006C6300"/>
    <w:rsid w:val="006C7451"/>
    <w:rsid w:val="006D1F7D"/>
    <w:rsid w:val="006D536A"/>
    <w:rsid w:val="006D5DD2"/>
    <w:rsid w:val="006D7A10"/>
    <w:rsid w:val="006E3802"/>
    <w:rsid w:val="006E3906"/>
    <w:rsid w:val="006F0B5D"/>
    <w:rsid w:val="006F305D"/>
    <w:rsid w:val="006F7578"/>
    <w:rsid w:val="00701956"/>
    <w:rsid w:val="00703C36"/>
    <w:rsid w:val="00704B4C"/>
    <w:rsid w:val="00704DCB"/>
    <w:rsid w:val="007060A3"/>
    <w:rsid w:val="00717AAA"/>
    <w:rsid w:val="0072616F"/>
    <w:rsid w:val="00727400"/>
    <w:rsid w:val="007331A0"/>
    <w:rsid w:val="007421F2"/>
    <w:rsid w:val="00756352"/>
    <w:rsid w:val="00756993"/>
    <w:rsid w:val="00764C42"/>
    <w:rsid w:val="00764C8A"/>
    <w:rsid w:val="007679AF"/>
    <w:rsid w:val="00770FB3"/>
    <w:rsid w:val="00774045"/>
    <w:rsid w:val="0077452F"/>
    <w:rsid w:val="00776A82"/>
    <w:rsid w:val="0077770A"/>
    <w:rsid w:val="0078068B"/>
    <w:rsid w:val="00780FA9"/>
    <w:rsid w:val="00793827"/>
    <w:rsid w:val="007950B1"/>
    <w:rsid w:val="007956F2"/>
    <w:rsid w:val="00796651"/>
    <w:rsid w:val="007A2DEC"/>
    <w:rsid w:val="007A4E9D"/>
    <w:rsid w:val="007A5ACA"/>
    <w:rsid w:val="007B053F"/>
    <w:rsid w:val="007B4F80"/>
    <w:rsid w:val="007B7445"/>
    <w:rsid w:val="007C20B9"/>
    <w:rsid w:val="007C466A"/>
    <w:rsid w:val="007D0ECB"/>
    <w:rsid w:val="007D3200"/>
    <w:rsid w:val="007D3410"/>
    <w:rsid w:val="007D4F95"/>
    <w:rsid w:val="007D76C6"/>
    <w:rsid w:val="007E0D14"/>
    <w:rsid w:val="007E2EB3"/>
    <w:rsid w:val="007E4370"/>
    <w:rsid w:val="007E5427"/>
    <w:rsid w:val="007E6EC6"/>
    <w:rsid w:val="007F2162"/>
    <w:rsid w:val="007F7A5E"/>
    <w:rsid w:val="00803561"/>
    <w:rsid w:val="008041E4"/>
    <w:rsid w:val="00807909"/>
    <w:rsid w:val="00820BBE"/>
    <w:rsid w:val="008333E9"/>
    <w:rsid w:val="008400DD"/>
    <w:rsid w:val="00844936"/>
    <w:rsid w:val="00844E3A"/>
    <w:rsid w:val="00846CAC"/>
    <w:rsid w:val="0085136D"/>
    <w:rsid w:val="00863FAB"/>
    <w:rsid w:val="008700BB"/>
    <w:rsid w:val="00877653"/>
    <w:rsid w:val="00880065"/>
    <w:rsid w:val="00883E0B"/>
    <w:rsid w:val="008916A0"/>
    <w:rsid w:val="008942BF"/>
    <w:rsid w:val="008957CF"/>
    <w:rsid w:val="008A4402"/>
    <w:rsid w:val="008A4529"/>
    <w:rsid w:val="008A6E76"/>
    <w:rsid w:val="008B2D9D"/>
    <w:rsid w:val="008B5FC4"/>
    <w:rsid w:val="008D2FFC"/>
    <w:rsid w:val="008D418B"/>
    <w:rsid w:val="008E06F6"/>
    <w:rsid w:val="008E1876"/>
    <w:rsid w:val="008E4D97"/>
    <w:rsid w:val="008E614F"/>
    <w:rsid w:val="008F2618"/>
    <w:rsid w:val="00904044"/>
    <w:rsid w:val="00906D80"/>
    <w:rsid w:val="00907726"/>
    <w:rsid w:val="0092004A"/>
    <w:rsid w:val="00923B29"/>
    <w:rsid w:val="00927CE8"/>
    <w:rsid w:val="00930243"/>
    <w:rsid w:val="00941C6E"/>
    <w:rsid w:val="00950F0E"/>
    <w:rsid w:val="009602EF"/>
    <w:rsid w:val="00961363"/>
    <w:rsid w:val="00961BB9"/>
    <w:rsid w:val="00964486"/>
    <w:rsid w:val="009710A5"/>
    <w:rsid w:val="00973722"/>
    <w:rsid w:val="009740A5"/>
    <w:rsid w:val="0097519A"/>
    <w:rsid w:val="00982325"/>
    <w:rsid w:val="00982CE8"/>
    <w:rsid w:val="00985686"/>
    <w:rsid w:val="00986D72"/>
    <w:rsid w:val="009874B9"/>
    <w:rsid w:val="00991638"/>
    <w:rsid w:val="009A617A"/>
    <w:rsid w:val="009B3D7B"/>
    <w:rsid w:val="009C4EA6"/>
    <w:rsid w:val="009D1831"/>
    <w:rsid w:val="009D2680"/>
    <w:rsid w:val="009E1414"/>
    <w:rsid w:val="009E4E5C"/>
    <w:rsid w:val="009F065A"/>
    <w:rsid w:val="009F23F2"/>
    <w:rsid w:val="009F4B1E"/>
    <w:rsid w:val="00A01E44"/>
    <w:rsid w:val="00A025BF"/>
    <w:rsid w:val="00A04C18"/>
    <w:rsid w:val="00A0519E"/>
    <w:rsid w:val="00A07626"/>
    <w:rsid w:val="00A17BB5"/>
    <w:rsid w:val="00A2183F"/>
    <w:rsid w:val="00A270CE"/>
    <w:rsid w:val="00A276EE"/>
    <w:rsid w:val="00A30CC7"/>
    <w:rsid w:val="00A327B1"/>
    <w:rsid w:val="00A355B9"/>
    <w:rsid w:val="00A46260"/>
    <w:rsid w:val="00A47B5C"/>
    <w:rsid w:val="00A5168E"/>
    <w:rsid w:val="00A71E28"/>
    <w:rsid w:val="00A75A58"/>
    <w:rsid w:val="00A8114E"/>
    <w:rsid w:val="00A83C22"/>
    <w:rsid w:val="00A95B23"/>
    <w:rsid w:val="00A95DF4"/>
    <w:rsid w:val="00AA4181"/>
    <w:rsid w:val="00AA44B6"/>
    <w:rsid w:val="00AA5B25"/>
    <w:rsid w:val="00AB735C"/>
    <w:rsid w:val="00AC1579"/>
    <w:rsid w:val="00AD2E6E"/>
    <w:rsid w:val="00AD3ACD"/>
    <w:rsid w:val="00AD6C18"/>
    <w:rsid w:val="00B052FA"/>
    <w:rsid w:val="00B062F7"/>
    <w:rsid w:val="00B065D5"/>
    <w:rsid w:val="00B1158F"/>
    <w:rsid w:val="00B121BB"/>
    <w:rsid w:val="00B17DDD"/>
    <w:rsid w:val="00B20E68"/>
    <w:rsid w:val="00B21825"/>
    <w:rsid w:val="00B22D1B"/>
    <w:rsid w:val="00B3207E"/>
    <w:rsid w:val="00B32914"/>
    <w:rsid w:val="00B4114B"/>
    <w:rsid w:val="00B413E5"/>
    <w:rsid w:val="00B50B09"/>
    <w:rsid w:val="00B50B6C"/>
    <w:rsid w:val="00B55D34"/>
    <w:rsid w:val="00B57AFB"/>
    <w:rsid w:val="00B6398E"/>
    <w:rsid w:val="00B657A9"/>
    <w:rsid w:val="00B65FAC"/>
    <w:rsid w:val="00B664AB"/>
    <w:rsid w:val="00B66790"/>
    <w:rsid w:val="00B718AF"/>
    <w:rsid w:val="00B73018"/>
    <w:rsid w:val="00B7387B"/>
    <w:rsid w:val="00B77AA6"/>
    <w:rsid w:val="00B820C2"/>
    <w:rsid w:val="00B8273D"/>
    <w:rsid w:val="00B84B6B"/>
    <w:rsid w:val="00B8594B"/>
    <w:rsid w:val="00B93490"/>
    <w:rsid w:val="00BA4AC6"/>
    <w:rsid w:val="00BA5A37"/>
    <w:rsid w:val="00BB12A7"/>
    <w:rsid w:val="00BB6330"/>
    <w:rsid w:val="00BC12E4"/>
    <w:rsid w:val="00BD2943"/>
    <w:rsid w:val="00BE741B"/>
    <w:rsid w:val="00BF0737"/>
    <w:rsid w:val="00BF41FC"/>
    <w:rsid w:val="00C11286"/>
    <w:rsid w:val="00C15DC5"/>
    <w:rsid w:val="00C201FC"/>
    <w:rsid w:val="00C24793"/>
    <w:rsid w:val="00C25BDE"/>
    <w:rsid w:val="00C26C62"/>
    <w:rsid w:val="00C31821"/>
    <w:rsid w:val="00C420FA"/>
    <w:rsid w:val="00C4268C"/>
    <w:rsid w:val="00C5058D"/>
    <w:rsid w:val="00C539A6"/>
    <w:rsid w:val="00C54830"/>
    <w:rsid w:val="00C55AC1"/>
    <w:rsid w:val="00C56ADB"/>
    <w:rsid w:val="00C60110"/>
    <w:rsid w:val="00C6218E"/>
    <w:rsid w:val="00C64D9D"/>
    <w:rsid w:val="00C800F9"/>
    <w:rsid w:val="00C82597"/>
    <w:rsid w:val="00C8538B"/>
    <w:rsid w:val="00C9550B"/>
    <w:rsid w:val="00C956E4"/>
    <w:rsid w:val="00CA0D0E"/>
    <w:rsid w:val="00CA2D9D"/>
    <w:rsid w:val="00CA597D"/>
    <w:rsid w:val="00CA5A2F"/>
    <w:rsid w:val="00CA6170"/>
    <w:rsid w:val="00CB1596"/>
    <w:rsid w:val="00CB3570"/>
    <w:rsid w:val="00CB3865"/>
    <w:rsid w:val="00CC6684"/>
    <w:rsid w:val="00CD0395"/>
    <w:rsid w:val="00CD6782"/>
    <w:rsid w:val="00CE0BF4"/>
    <w:rsid w:val="00CE173C"/>
    <w:rsid w:val="00CE4614"/>
    <w:rsid w:val="00CF3DC9"/>
    <w:rsid w:val="00CF73A0"/>
    <w:rsid w:val="00CF7A3A"/>
    <w:rsid w:val="00D0505F"/>
    <w:rsid w:val="00D06261"/>
    <w:rsid w:val="00D10FF0"/>
    <w:rsid w:val="00D14D4B"/>
    <w:rsid w:val="00D16430"/>
    <w:rsid w:val="00D21AD5"/>
    <w:rsid w:val="00D21BC5"/>
    <w:rsid w:val="00D25293"/>
    <w:rsid w:val="00D26300"/>
    <w:rsid w:val="00D32788"/>
    <w:rsid w:val="00D44891"/>
    <w:rsid w:val="00D45368"/>
    <w:rsid w:val="00D46D28"/>
    <w:rsid w:val="00D57662"/>
    <w:rsid w:val="00D60C27"/>
    <w:rsid w:val="00D65080"/>
    <w:rsid w:val="00D67174"/>
    <w:rsid w:val="00D67ED1"/>
    <w:rsid w:val="00D71C89"/>
    <w:rsid w:val="00D724E2"/>
    <w:rsid w:val="00D736FD"/>
    <w:rsid w:val="00D7475A"/>
    <w:rsid w:val="00D74880"/>
    <w:rsid w:val="00D74E84"/>
    <w:rsid w:val="00D766A2"/>
    <w:rsid w:val="00D81084"/>
    <w:rsid w:val="00D81B38"/>
    <w:rsid w:val="00D8277A"/>
    <w:rsid w:val="00D97B47"/>
    <w:rsid w:val="00DA1181"/>
    <w:rsid w:val="00DA135E"/>
    <w:rsid w:val="00DA2587"/>
    <w:rsid w:val="00DA28D4"/>
    <w:rsid w:val="00DA70DE"/>
    <w:rsid w:val="00DB1B36"/>
    <w:rsid w:val="00DB749D"/>
    <w:rsid w:val="00DC4CDD"/>
    <w:rsid w:val="00DC4F15"/>
    <w:rsid w:val="00DC5F2A"/>
    <w:rsid w:val="00DD0267"/>
    <w:rsid w:val="00DD21BE"/>
    <w:rsid w:val="00DD301B"/>
    <w:rsid w:val="00DD349D"/>
    <w:rsid w:val="00DD6131"/>
    <w:rsid w:val="00DE2C78"/>
    <w:rsid w:val="00DE2C81"/>
    <w:rsid w:val="00DF01F1"/>
    <w:rsid w:val="00DF3351"/>
    <w:rsid w:val="00DF61F6"/>
    <w:rsid w:val="00E0553B"/>
    <w:rsid w:val="00E05744"/>
    <w:rsid w:val="00E05BEF"/>
    <w:rsid w:val="00E12272"/>
    <w:rsid w:val="00E14C10"/>
    <w:rsid w:val="00E14E1C"/>
    <w:rsid w:val="00E211E6"/>
    <w:rsid w:val="00E22723"/>
    <w:rsid w:val="00E25E70"/>
    <w:rsid w:val="00E375D3"/>
    <w:rsid w:val="00E40F7B"/>
    <w:rsid w:val="00E427C1"/>
    <w:rsid w:val="00E435B8"/>
    <w:rsid w:val="00E44462"/>
    <w:rsid w:val="00E54023"/>
    <w:rsid w:val="00E56A12"/>
    <w:rsid w:val="00E65E78"/>
    <w:rsid w:val="00E66F2E"/>
    <w:rsid w:val="00E73D60"/>
    <w:rsid w:val="00E75AA2"/>
    <w:rsid w:val="00E84BCE"/>
    <w:rsid w:val="00E855D2"/>
    <w:rsid w:val="00E87C23"/>
    <w:rsid w:val="00E93C58"/>
    <w:rsid w:val="00E95F43"/>
    <w:rsid w:val="00EA04A6"/>
    <w:rsid w:val="00EA0D97"/>
    <w:rsid w:val="00EB40DD"/>
    <w:rsid w:val="00EB61D9"/>
    <w:rsid w:val="00EC3F3C"/>
    <w:rsid w:val="00EC4D83"/>
    <w:rsid w:val="00ED0B6A"/>
    <w:rsid w:val="00ED0E58"/>
    <w:rsid w:val="00ED29CD"/>
    <w:rsid w:val="00EE044C"/>
    <w:rsid w:val="00EE1E73"/>
    <w:rsid w:val="00EE6D7F"/>
    <w:rsid w:val="00EF0133"/>
    <w:rsid w:val="00EF164E"/>
    <w:rsid w:val="00EF5BC4"/>
    <w:rsid w:val="00EF64A6"/>
    <w:rsid w:val="00F027EE"/>
    <w:rsid w:val="00F02DAA"/>
    <w:rsid w:val="00F15664"/>
    <w:rsid w:val="00F17F97"/>
    <w:rsid w:val="00F25F1F"/>
    <w:rsid w:val="00F27DB3"/>
    <w:rsid w:val="00F30EFB"/>
    <w:rsid w:val="00F30FEF"/>
    <w:rsid w:val="00F31560"/>
    <w:rsid w:val="00F34F7A"/>
    <w:rsid w:val="00F35505"/>
    <w:rsid w:val="00F43B83"/>
    <w:rsid w:val="00F50171"/>
    <w:rsid w:val="00F51048"/>
    <w:rsid w:val="00F52C59"/>
    <w:rsid w:val="00F5376C"/>
    <w:rsid w:val="00F57DC1"/>
    <w:rsid w:val="00F7747D"/>
    <w:rsid w:val="00F85920"/>
    <w:rsid w:val="00F85A9E"/>
    <w:rsid w:val="00F85BAB"/>
    <w:rsid w:val="00F9082E"/>
    <w:rsid w:val="00F9761D"/>
    <w:rsid w:val="00FA0D65"/>
    <w:rsid w:val="00FA1401"/>
    <w:rsid w:val="00FA143B"/>
    <w:rsid w:val="00FA454A"/>
    <w:rsid w:val="00FA543B"/>
    <w:rsid w:val="00FB0B8C"/>
    <w:rsid w:val="00FC1768"/>
    <w:rsid w:val="00FC26AE"/>
    <w:rsid w:val="00FC58DC"/>
    <w:rsid w:val="00FD0A68"/>
    <w:rsid w:val="00FD2351"/>
    <w:rsid w:val="00FE020F"/>
    <w:rsid w:val="00FE10C9"/>
    <w:rsid w:val="00FE2718"/>
    <w:rsid w:val="00FE2A81"/>
    <w:rsid w:val="00FE4B73"/>
    <w:rsid w:val="00FE75B6"/>
    <w:rsid w:val="00FF1656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EA0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3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82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A1D4D"/>
    <w:pPr>
      <w:spacing w:after="120" w:line="240" w:lineRule="auto"/>
    </w:pPr>
    <w:rPr>
      <w:rFonts w:ascii="Times New Roman" w:eastAsia="MS Mincho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1D4D"/>
    <w:rPr>
      <w:rFonts w:ascii="Times New Roman" w:eastAsia="MS Mincho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0A29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A2961"/>
  </w:style>
  <w:style w:type="character" w:styleId="CommentReference">
    <w:name w:val="annotation reference"/>
    <w:basedOn w:val="DefaultParagraphFont"/>
    <w:uiPriority w:val="99"/>
    <w:semiHidden/>
    <w:unhideWhenUsed/>
    <w:rsid w:val="002F3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45"/>
  </w:style>
  <w:style w:type="paragraph" w:styleId="Footer">
    <w:name w:val="footer"/>
    <w:basedOn w:val="Normal"/>
    <w:link w:val="FooterChar"/>
    <w:uiPriority w:val="99"/>
    <w:unhideWhenUsed/>
    <w:rsid w:val="0006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F45"/>
  </w:style>
  <w:style w:type="paragraph" w:customStyle="1" w:styleId="Default">
    <w:name w:val="Default"/>
    <w:rsid w:val="009D18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C5F2A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1116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1168D"/>
  </w:style>
  <w:style w:type="paragraph" w:styleId="Title">
    <w:name w:val="Title"/>
    <w:basedOn w:val="Normal"/>
    <w:link w:val="TitleChar1"/>
    <w:qFormat/>
    <w:rsid w:val="0011168D"/>
    <w:pPr>
      <w:spacing w:after="0" w:line="240" w:lineRule="auto"/>
      <w:jc w:val="center"/>
    </w:pPr>
    <w:rPr>
      <w:rFonts w:ascii="Arrus BT" w:eastAsia="MS Mincho" w:hAnsi="Arrus BT" w:cs="Arrus BT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uiPriority w:val="10"/>
    <w:rsid w:val="00111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locked/>
    <w:rsid w:val="0011168D"/>
    <w:rPr>
      <w:rFonts w:ascii="Arrus BT" w:eastAsia="MS Mincho" w:hAnsi="Arrus BT" w:cs="Arrus BT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C88321CB5C54F73B484EEC8AF3FC92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2019-07-24T08:34:18Z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2019-07-21T22:00:00Z</Date_x0020_protokolli>
    <Titulli xmlns="0e656187-b300-4fb0-8bf4-3a50f872073c">Për miratimin e rregullores "Për trajtimin jashtëgjyqësor nga bankat, të kredimarrësve në Vështirësi financiare"</Titulli>
    <Modifikuesi xmlns="0e656187-b300-4fb0-8bf4-3a50f872073c">Fjora.Korita</Modifikuesi>
    <Nr_x002e__x0020_prot_x0020_QBZ xmlns="0e656187-b300-4fb0-8bf4-3a50f872073c">1104/6</Nr_x002e__x0020_prot_x0020_QBZ>
    <Data_x0020_e_x0020_Modifikimit xmlns="0e656187-b300-4fb0-8bf4-3a50f872073c">2019-07-24T10:49:07Z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3712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C88321CB5C54F73B484EEC8AF3FC92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3CC85-3396-4BCD-9DA1-6BD9BA5C4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B3EB1-DB04-44F6-8F22-4633044A8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C0F4E45-2E48-4BD6-AF38-2F2A840F1ACA}">
  <ds:schemaRefs>
    <ds:schemaRef ds:uri="0e656187-b300-4fb0-8bf4-3a50f872073c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CA70780-F79C-4889-A509-11D4287060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689BFA-17CD-46BB-A72F-92C379E2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61FA2D1-E136-4E0F-B2A6-7F65DA68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4138</Words>
  <Characters>23590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Për miratimin e rregullores "Për trajtimin jashtëgjyqësor nga bankat, të kredimarrësve në Vështirësi financiare"</vt:lpstr>
      <vt:lpstr/>
    </vt:vector>
  </TitlesOfParts>
  <LinksUpToDate>false</LinksUpToDate>
  <CharactersWithSpaces>27673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"Për trajtimin jashtëgjyqësor nga bankat, të kredimarrësve në Vështirësi financiare"</dc:title>
  <cp:lastModifiedBy/>
  <cp:revision>1</cp:revision>
  <dcterms:created xsi:type="dcterms:W3CDTF">2019-07-23T11:49:00Z</dcterms:created>
  <dcterms:modified xsi:type="dcterms:W3CDTF">2019-07-24T11:11:00Z</dcterms:modified>
</cp:coreProperties>
</file>