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C4B70" w14:textId="77777777" w:rsidR="00F02591" w:rsidRPr="00BF53D8" w:rsidRDefault="00F02591" w:rsidP="00F0259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03B6D95D" w14:textId="77777777" w:rsidR="00F02591" w:rsidRPr="00BF53D8" w:rsidRDefault="00F02591" w:rsidP="00F0259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 51, datë 7</w:t>
      </w:r>
      <w:r w:rsidRPr="00BF53D8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.</w:t>
      </w:r>
      <w:r w:rsidRPr="00BF53D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12</w:t>
      </w:r>
      <w:r w:rsidRPr="00BF53D8"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  <w:t>.</w:t>
      </w:r>
      <w:r w:rsidRPr="00BF53D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2022</w:t>
      </w:r>
    </w:p>
    <w:p w14:paraId="18BD77D0" w14:textId="77777777" w:rsidR="00F02591" w:rsidRPr="00BF53D8" w:rsidRDefault="00F02591" w:rsidP="00F0259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</w:p>
    <w:p w14:paraId="17B7F523" w14:textId="104188A3" w:rsidR="00F02591" w:rsidRPr="00BF53D8" w:rsidRDefault="00F02591" w:rsidP="00F0259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smallCaps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b/>
          <w:bCs/>
          <w:smallCaps/>
          <w:color w:val="000000"/>
          <w:sz w:val="24"/>
          <w:szCs w:val="24"/>
          <w:lang w:val="sq-AL"/>
        </w:rPr>
        <w:t xml:space="preserve">PËR DISA NDRYSHIME NË RREGULLOREN </w:t>
      </w:r>
      <w:r w:rsidRPr="00BF53D8">
        <w:rPr>
          <w:rFonts w:ascii="Garamond" w:eastAsia="MS Mincho" w:hAnsi="Garamond" w:cs="MS Mincho"/>
          <w:b/>
          <w:bCs/>
          <w:smallCaps/>
          <w:color w:val="000000"/>
          <w:sz w:val="24"/>
          <w:szCs w:val="24"/>
          <w:lang w:val="sq-AL"/>
        </w:rPr>
        <w:t>“</w:t>
      </w:r>
      <w:r w:rsidRPr="00BF53D8">
        <w:rPr>
          <w:rFonts w:ascii="Garamond" w:hAnsi="Garamond" w:cs="Times New Roman"/>
          <w:b/>
          <w:bCs/>
          <w:smallCaps/>
          <w:color w:val="000000"/>
          <w:sz w:val="24"/>
          <w:szCs w:val="24"/>
          <w:lang w:val="sq-AL"/>
        </w:rPr>
        <w:t>PËR LICENCIMIN DHE USHTRIMIN E VEPRIMTARISË NGA SUBJEKTET FINANCIARE JOBANKA</w:t>
      </w:r>
      <w:r w:rsidRPr="00BF53D8">
        <w:rPr>
          <w:rFonts w:ascii="Garamond" w:eastAsia="MS Mincho" w:hAnsi="Garamond" w:cs="MS Mincho"/>
          <w:b/>
          <w:bCs/>
          <w:smallCaps/>
          <w:color w:val="000000"/>
          <w:sz w:val="24"/>
          <w:szCs w:val="24"/>
          <w:lang w:val="sq-AL"/>
        </w:rPr>
        <w:t>”</w:t>
      </w:r>
    </w:p>
    <w:p w14:paraId="07440BB2" w14:textId="77777777" w:rsidR="00F02591" w:rsidRPr="00BF53D8" w:rsidRDefault="00F02591" w:rsidP="00F0259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  <w:lang w:val="sq-AL"/>
        </w:rPr>
      </w:pPr>
    </w:p>
    <w:p w14:paraId="5881662F" w14:textId="03C0203E" w:rsidR="00F02591" w:rsidRPr="00BF53D8" w:rsidRDefault="00F02591" w:rsidP="00A4599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Në bazë dhe për zbatim të nenit 12, shkronja “a”</w:t>
      </w:r>
      <w:r w:rsidR="000D5AAC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dhe të nenit 43, shkronja “c”</w:t>
      </w:r>
      <w:r w:rsidR="00223675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, 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të ligjit nr.</w:t>
      </w:r>
      <w:r w:rsid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8269, datë 23.12.1997</w:t>
      </w:r>
      <w:r w:rsidR="000D5AAC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Bankën e Shqipërisë”, </w:t>
      </w:r>
      <w:r w:rsidR="000D5AAC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ndryshuar; dhe të nenit 126</w:t>
      </w:r>
      <w:r w:rsidR="000D5AAC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ligjit nr. 9662, datë 18.12.2006</w:t>
      </w:r>
      <w:r w:rsidR="00A45999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bankat në Republikën e Shqipërisë”, </w:t>
      </w:r>
      <w:r w:rsidR="00A45999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ndryshuar; Këshilli Mbikëqyrës i Bankës së Shqipërisë, me propozimin e Departamentit të Mbikëqyrjes, </w:t>
      </w:r>
    </w:p>
    <w:p w14:paraId="7739ED97" w14:textId="77777777" w:rsidR="00F02591" w:rsidRPr="00BF53D8" w:rsidRDefault="00F02591" w:rsidP="00F025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045CB5DE" w14:textId="77777777" w:rsidR="00F02591" w:rsidRPr="00BF53D8" w:rsidRDefault="00F02591" w:rsidP="00F02591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mallCaps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smallCaps/>
          <w:color w:val="000000"/>
          <w:sz w:val="24"/>
          <w:szCs w:val="24"/>
          <w:lang w:val="sq-AL"/>
        </w:rPr>
        <w:t>VENDOSI:</w:t>
      </w:r>
    </w:p>
    <w:p w14:paraId="73B9AA6F" w14:textId="77777777" w:rsidR="00F02591" w:rsidRPr="00BF53D8" w:rsidRDefault="00F02591" w:rsidP="00F02591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smallCaps/>
          <w:color w:val="000000"/>
          <w:sz w:val="24"/>
          <w:szCs w:val="24"/>
          <w:lang w:val="sq-AL"/>
        </w:rPr>
      </w:pPr>
    </w:p>
    <w:p w14:paraId="34CC6BA5" w14:textId="715BA81B" w:rsidR="00F02591" w:rsidRPr="00BF53D8" w:rsidRDefault="00F02591" w:rsidP="00C25C17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1. Në rregulloren “Për licencimin dhe ushtrimin e veprimtarisë nga subjektet financiare jobanka”, miratuar me vendimin e Këshillit Mbikëqyrës nr. 1, datë 17.1.2013, </w:t>
      </w:r>
      <w:r w:rsidR="00C25C17">
        <w:rPr>
          <w:rFonts w:ascii="Garamond" w:hAnsi="Garamond" w:cs="Times New Roman"/>
          <w:color w:val="000000"/>
          <w:sz w:val="24"/>
          <w:szCs w:val="24"/>
          <w:lang w:val="sq-AL"/>
        </w:rPr>
        <w:t>të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ndryshuar, të bëhen ndryshimet e mëposhtme:</w:t>
      </w:r>
    </w:p>
    <w:p w14:paraId="40673139" w14:textId="4B26CBE9" w:rsidR="00F02591" w:rsidRPr="00BF53D8" w:rsidRDefault="00F02591" w:rsidP="00F025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lang w:val="sq-AL"/>
        </w:rPr>
      </w:pP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a) Pas pikës 1 të nenit 16, shtohet pika 1/1 me përmbajtjen e mëposhtme:</w:t>
      </w:r>
    </w:p>
    <w:p w14:paraId="51D84148" w14:textId="39F84E16" w:rsidR="00F02591" w:rsidRPr="00BF53D8" w:rsidRDefault="00F02591" w:rsidP="00956DFB">
      <w:pPr>
        <w:tabs>
          <w:tab w:val="left" w:pos="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“1/1. </w:t>
      </w:r>
      <w:r w:rsidRPr="00BF53D8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Përjashtohen nga zbatimi i shkronjës “e”</w:t>
      </w:r>
      <w:r w:rsidR="00E9296C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,</w:t>
      </w:r>
      <w:r w:rsidRPr="00BF53D8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 të pikës 1</w:t>
      </w:r>
      <w:r w:rsidR="00E9296C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,</w:t>
      </w:r>
      <w:r w:rsidRPr="00BF53D8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 të këtij neni, institucionet financiare të mikrokredisë dhe subjektet financiare jobanka</w:t>
      </w:r>
      <w:r w:rsidR="00E9296C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,</w:t>
      </w:r>
      <w:r w:rsidRPr="00BF53D8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 xml:space="preserve"> që blejnë kredi me probleme, të cil</w:t>
      </w:r>
      <w:r w:rsidR="00956DFB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a</w:t>
      </w:r>
      <w:r w:rsidRPr="00BF53D8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t nuk lejohen të kryejnë veprimtarinë si agjent në sigurime.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”;</w:t>
      </w:r>
    </w:p>
    <w:p w14:paraId="704D3E5F" w14:textId="58FE9159" w:rsidR="00F02591" w:rsidRPr="00BF53D8" w:rsidRDefault="00F02591" w:rsidP="00F025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b) Në formularin nr.</w:t>
      </w:r>
      <w:r w:rsid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9, pika 10, togfjalëshi “</w:t>
      </w:r>
      <w:r w:rsidRPr="00BF53D8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duke përfshirë edhe agjentët dhe degët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”, zëvendësohet me togfjalëshin </w:t>
      </w:r>
      <w:r w:rsidRPr="00CA2BD0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“duke përfshirë dhe degët”.</w:t>
      </w:r>
    </w:p>
    <w:p w14:paraId="71195DFD" w14:textId="08217F45" w:rsidR="00F02591" w:rsidRPr="00BF53D8" w:rsidRDefault="00F02591" w:rsidP="00F0259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2. Ngark</w:t>
      </w:r>
      <w:r w:rsidR="00956DFB">
        <w:rPr>
          <w:rFonts w:ascii="Garamond" w:hAnsi="Garamond" w:cs="Times New Roman"/>
          <w:color w:val="000000"/>
          <w:sz w:val="24"/>
          <w:szCs w:val="24"/>
          <w:lang w:val="sq-AL"/>
        </w:rPr>
        <w:t>ohet Departamenti i Mbikëqyrjes</w:t>
      </w: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 ndjekjen e zbatimit të këtij vendimi.</w:t>
      </w:r>
    </w:p>
    <w:p w14:paraId="7537A15A" w14:textId="00A5F301" w:rsidR="00F02591" w:rsidRPr="00BF53D8" w:rsidRDefault="00F02591" w:rsidP="00F0259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3. Ngarkohen Kabineti i Guvernatorit dhe Departamenti i Kërkimeve me publikimin e këtij vendimi, përkatësisht në Fletoren Zyrtare të Republikës së Shqipërisë dhe në Buletinin Zyrtar të Bankës së Shqipërisë.</w:t>
      </w:r>
    </w:p>
    <w:p w14:paraId="1A454F60" w14:textId="77777777" w:rsidR="00F02591" w:rsidRPr="00BF53D8" w:rsidRDefault="00F02591" w:rsidP="00F025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  <w:lang w:val="sq-AL"/>
        </w:rPr>
      </w:pPr>
      <w:r w:rsidRPr="00BF53D8">
        <w:rPr>
          <w:rFonts w:ascii="Garamond" w:hAnsi="Garamond" w:cs="Times New Roman"/>
          <w:color w:val="000000"/>
          <w:sz w:val="24"/>
          <w:szCs w:val="24"/>
          <w:lang w:val="sq-AL"/>
        </w:rPr>
        <w:t>Ky vendim hyn në fuqi 15 ditë pas botimit në Fletoren Zyrtare</w:t>
      </w:r>
      <w:r w:rsidRPr="00BF53D8">
        <w:rPr>
          <w:rFonts w:ascii="Garamond" w:hAnsi="Garamond" w:cs="Calibri"/>
          <w:color w:val="000000"/>
          <w:sz w:val="24"/>
          <w:szCs w:val="24"/>
          <w:lang w:val="sq-AL"/>
        </w:rPr>
        <w:t>.</w:t>
      </w:r>
    </w:p>
    <w:p w14:paraId="2DEF98CF" w14:textId="77777777" w:rsidR="00BF53D8" w:rsidRDefault="00BF53D8" w:rsidP="00F02591">
      <w:pPr>
        <w:pStyle w:val="ListParagraph"/>
        <w:spacing w:after="0" w:line="240" w:lineRule="auto"/>
        <w:ind w:left="0" w:firstLine="284"/>
        <w:jc w:val="both"/>
        <w:rPr>
          <w:rFonts w:ascii="Garamond" w:eastAsia="MS Mincho" w:hAnsi="Garamond" w:cs="Times New Roman"/>
          <w:sz w:val="24"/>
          <w:szCs w:val="24"/>
          <w:lang w:val="sq-AL"/>
        </w:rPr>
      </w:pPr>
    </w:p>
    <w:p w14:paraId="474129D4" w14:textId="77777777" w:rsidR="00BF53D8" w:rsidRDefault="00BF53D8" w:rsidP="00BF53D8">
      <w:pPr>
        <w:pStyle w:val="ListParagraph"/>
        <w:spacing w:after="0" w:line="240" w:lineRule="auto"/>
        <w:ind w:left="0" w:firstLine="284"/>
        <w:jc w:val="right"/>
        <w:rPr>
          <w:rFonts w:ascii="Garamond" w:eastAsia="MS Mincho" w:hAnsi="Garamond" w:cs="Times New Roman"/>
          <w:sz w:val="24"/>
          <w:szCs w:val="24"/>
          <w:lang w:val="sq-AL"/>
        </w:rPr>
      </w:pPr>
      <w:bookmarkStart w:id="0" w:name="_GoBack"/>
      <w:bookmarkEnd w:id="0"/>
    </w:p>
    <w:p w14:paraId="202B118B" w14:textId="77777777" w:rsidR="00BF53D8" w:rsidRDefault="00BF53D8" w:rsidP="00BF53D8">
      <w:pPr>
        <w:pStyle w:val="ListParagraph"/>
        <w:spacing w:after="0" w:line="240" w:lineRule="auto"/>
        <w:ind w:left="0" w:firstLine="284"/>
        <w:jc w:val="right"/>
        <w:rPr>
          <w:rFonts w:ascii="Garamond" w:eastAsia="MS Mincho" w:hAnsi="Garamond" w:cs="Times New Roman"/>
          <w:b/>
          <w:bCs/>
          <w:sz w:val="24"/>
          <w:szCs w:val="24"/>
          <w:lang w:val="sq-AL"/>
        </w:rPr>
      </w:pPr>
      <w:r w:rsidRPr="00BF53D8">
        <w:rPr>
          <w:rFonts w:ascii="Garamond" w:eastAsia="MS Mincho" w:hAnsi="Garamond" w:cs="Times New Roman"/>
          <w:sz w:val="24"/>
          <w:szCs w:val="24"/>
          <w:lang w:val="sq-AL"/>
        </w:rPr>
        <w:t>KRYETAR</w:t>
      </w:r>
      <w:r w:rsidRPr="00BF53D8">
        <w:rPr>
          <w:rFonts w:ascii="Garamond" w:eastAsia="MS Mincho" w:hAnsi="Garamond" w:cs="Times New Roman"/>
          <w:b/>
          <w:bCs/>
          <w:sz w:val="24"/>
          <w:szCs w:val="24"/>
          <w:lang w:val="sq-AL"/>
        </w:rPr>
        <w:t xml:space="preserve"> </w:t>
      </w:r>
    </w:p>
    <w:p w14:paraId="0324E6FE" w14:textId="2F4CBCB1" w:rsidR="002E0C14" w:rsidRPr="00BF53D8" w:rsidRDefault="00BF53D8" w:rsidP="00BF53D8">
      <w:pPr>
        <w:pStyle w:val="ListParagraph"/>
        <w:spacing w:after="0" w:line="240" w:lineRule="auto"/>
        <w:ind w:left="0" w:firstLine="284"/>
        <w:jc w:val="right"/>
        <w:rPr>
          <w:rFonts w:ascii="Garamond" w:eastAsia="MS Mincho" w:hAnsi="Garamond" w:cs="Times New Roman"/>
          <w:sz w:val="24"/>
          <w:szCs w:val="24"/>
          <w:lang w:val="sq-AL" w:eastAsia="hr-HR"/>
        </w:rPr>
      </w:pPr>
      <w:r w:rsidRPr="00BF53D8">
        <w:rPr>
          <w:rFonts w:ascii="Garamond" w:eastAsia="MS Mincho" w:hAnsi="Garamond" w:cs="Times New Roman"/>
          <w:b/>
          <w:bCs/>
          <w:sz w:val="24"/>
          <w:szCs w:val="24"/>
          <w:lang w:val="sq-AL"/>
        </w:rPr>
        <w:t>Gent Sejko</w:t>
      </w:r>
    </w:p>
    <w:p w14:paraId="67086D84" w14:textId="77777777" w:rsidR="00E92AE3" w:rsidRPr="00BF53D8" w:rsidRDefault="00E92AE3" w:rsidP="00F02591">
      <w:pPr>
        <w:tabs>
          <w:tab w:val="left" w:pos="6300"/>
        </w:tabs>
        <w:spacing w:after="0" w:line="240" w:lineRule="auto"/>
        <w:ind w:firstLine="284"/>
        <w:rPr>
          <w:rFonts w:ascii="Garamond" w:eastAsia="MS Mincho" w:hAnsi="Garamond" w:cs="Times New Roman"/>
          <w:sz w:val="24"/>
          <w:szCs w:val="24"/>
          <w:lang w:val="sq-AL" w:eastAsia="hr-HR"/>
        </w:rPr>
      </w:pPr>
    </w:p>
    <w:sectPr w:rsidR="00E92AE3" w:rsidRPr="00BF53D8" w:rsidSect="002E0C14">
      <w:footerReference w:type="default" r:id="rId13"/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AC27B" w14:textId="77777777" w:rsidR="00B1277B" w:rsidRDefault="00B1277B" w:rsidP="007E4EA2">
      <w:pPr>
        <w:spacing w:after="0" w:line="240" w:lineRule="auto"/>
      </w:pPr>
      <w:r>
        <w:separator/>
      </w:r>
    </w:p>
  </w:endnote>
  <w:endnote w:type="continuationSeparator" w:id="0">
    <w:p w14:paraId="763489E7" w14:textId="77777777" w:rsidR="00B1277B" w:rsidRDefault="00B1277B" w:rsidP="007E4EA2">
      <w:pPr>
        <w:spacing w:after="0" w:line="240" w:lineRule="auto"/>
      </w:pPr>
      <w:r>
        <w:continuationSeparator/>
      </w:r>
    </w:p>
  </w:endnote>
  <w:endnote w:type="continuationNotice" w:id="1">
    <w:p w14:paraId="5ADA9DBB" w14:textId="77777777" w:rsidR="00B1277B" w:rsidRDefault="00B127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8394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4913DB" w14:textId="7EBDBF38" w:rsidR="00B1277B" w:rsidRDefault="00B127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402D8D" w14:textId="77777777" w:rsidR="00B1277B" w:rsidRDefault="00B127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0424B" w14:textId="77777777" w:rsidR="00B1277B" w:rsidRDefault="00B1277B" w:rsidP="007E4EA2">
      <w:pPr>
        <w:spacing w:after="0" w:line="240" w:lineRule="auto"/>
      </w:pPr>
      <w:r>
        <w:separator/>
      </w:r>
    </w:p>
  </w:footnote>
  <w:footnote w:type="continuationSeparator" w:id="0">
    <w:p w14:paraId="18B95E61" w14:textId="77777777" w:rsidR="00B1277B" w:rsidRDefault="00B1277B" w:rsidP="007E4EA2">
      <w:pPr>
        <w:spacing w:after="0" w:line="240" w:lineRule="auto"/>
      </w:pPr>
      <w:r>
        <w:continuationSeparator/>
      </w:r>
    </w:p>
  </w:footnote>
  <w:footnote w:type="continuationNotice" w:id="1">
    <w:p w14:paraId="6966844A" w14:textId="77777777" w:rsidR="00B1277B" w:rsidRDefault="00B127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DD5"/>
    <w:multiLevelType w:val="hybridMultilevel"/>
    <w:tmpl w:val="00FE80A8"/>
    <w:lvl w:ilvl="0" w:tplc="90D0D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3E476B"/>
    <w:multiLevelType w:val="hybridMultilevel"/>
    <w:tmpl w:val="7DFE0672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73525F"/>
    <w:multiLevelType w:val="hybridMultilevel"/>
    <w:tmpl w:val="256E5FBE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B83583D"/>
    <w:multiLevelType w:val="hybridMultilevel"/>
    <w:tmpl w:val="DDCEB6DA"/>
    <w:lvl w:ilvl="0" w:tplc="78B2BA6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lang w:val="sq-A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0D5341"/>
    <w:multiLevelType w:val="hybridMultilevel"/>
    <w:tmpl w:val="47CE0A50"/>
    <w:lvl w:ilvl="0" w:tplc="041C0017">
      <w:start w:val="1"/>
      <w:numFmt w:val="lowerLetter"/>
      <w:lvlText w:val="%1)"/>
      <w:lvlJc w:val="left"/>
      <w:pPr>
        <w:ind w:left="1996" w:hanging="360"/>
      </w:pPr>
    </w:lvl>
    <w:lvl w:ilvl="1" w:tplc="041C0017">
      <w:start w:val="1"/>
      <w:numFmt w:val="lowerLetter"/>
      <w:lvlText w:val="%2)"/>
      <w:lvlJc w:val="left"/>
      <w:pPr>
        <w:ind w:left="2716" w:hanging="360"/>
      </w:pPr>
    </w:lvl>
    <w:lvl w:ilvl="2" w:tplc="041C001B" w:tentative="1">
      <w:start w:val="1"/>
      <w:numFmt w:val="lowerRoman"/>
      <w:lvlText w:val="%3."/>
      <w:lvlJc w:val="right"/>
      <w:pPr>
        <w:ind w:left="3436" w:hanging="180"/>
      </w:pPr>
    </w:lvl>
    <w:lvl w:ilvl="3" w:tplc="041C000F" w:tentative="1">
      <w:start w:val="1"/>
      <w:numFmt w:val="decimal"/>
      <w:lvlText w:val="%4."/>
      <w:lvlJc w:val="left"/>
      <w:pPr>
        <w:ind w:left="4156" w:hanging="360"/>
      </w:pPr>
    </w:lvl>
    <w:lvl w:ilvl="4" w:tplc="041C0019" w:tentative="1">
      <w:start w:val="1"/>
      <w:numFmt w:val="lowerLetter"/>
      <w:lvlText w:val="%5."/>
      <w:lvlJc w:val="left"/>
      <w:pPr>
        <w:ind w:left="4876" w:hanging="360"/>
      </w:pPr>
    </w:lvl>
    <w:lvl w:ilvl="5" w:tplc="041C001B" w:tentative="1">
      <w:start w:val="1"/>
      <w:numFmt w:val="lowerRoman"/>
      <w:lvlText w:val="%6."/>
      <w:lvlJc w:val="right"/>
      <w:pPr>
        <w:ind w:left="5596" w:hanging="180"/>
      </w:pPr>
    </w:lvl>
    <w:lvl w:ilvl="6" w:tplc="041C000F" w:tentative="1">
      <w:start w:val="1"/>
      <w:numFmt w:val="decimal"/>
      <w:lvlText w:val="%7."/>
      <w:lvlJc w:val="left"/>
      <w:pPr>
        <w:ind w:left="6316" w:hanging="360"/>
      </w:pPr>
    </w:lvl>
    <w:lvl w:ilvl="7" w:tplc="041C0019" w:tentative="1">
      <w:start w:val="1"/>
      <w:numFmt w:val="lowerLetter"/>
      <w:lvlText w:val="%8."/>
      <w:lvlJc w:val="left"/>
      <w:pPr>
        <w:ind w:left="7036" w:hanging="360"/>
      </w:pPr>
    </w:lvl>
    <w:lvl w:ilvl="8" w:tplc="041C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11FE7D00"/>
    <w:multiLevelType w:val="hybridMultilevel"/>
    <w:tmpl w:val="D83CF562"/>
    <w:lvl w:ilvl="0" w:tplc="C22450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215DC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58F5074"/>
    <w:multiLevelType w:val="hybridMultilevel"/>
    <w:tmpl w:val="E3F00690"/>
    <w:lvl w:ilvl="0" w:tplc="3E965C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D0726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D5166B4"/>
    <w:multiLevelType w:val="hybridMultilevel"/>
    <w:tmpl w:val="CE366A10"/>
    <w:lvl w:ilvl="0" w:tplc="041C001B">
      <w:start w:val="1"/>
      <w:numFmt w:val="lowerRoman"/>
      <w:lvlText w:val="%1."/>
      <w:lvlJc w:val="right"/>
      <w:pPr>
        <w:ind w:left="1855" w:hanging="360"/>
      </w:pPr>
    </w:lvl>
    <w:lvl w:ilvl="1" w:tplc="04090019" w:tentative="1">
      <w:start w:val="1"/>
      <w:numFmt w:val="lowerLetter"/>
      <w:lvlText w:val="%2."/>
      <w:lvlJc w:val="left"/>
      <w:pPr>
        <w:ind w:left="2575" w:hanging="360"/>
      </w:pPr>
    </w:lvl>
    <w:lvl w:ilvl="2" w:tplc="0409001B" w:tentative="1">
      <w:start w:val="1"/>
      <w:numFmt w:val="lowerRoman"/>
      <w:lvlText w:val="%3."/>
      <w:lvlJc w:val="right"/>
      <w:pPr>
        <w:ind w:left="3295" w:hanging="180"/>
      </w:pPr>
    </w:lvl>
    <w:lvl w:ilvl="3" w:tplc="0409000F" w:tentative="1">
      <w:start w:val="1"/>
      <w:numFmt w:val="decimal"/>
      <w:lvlText w:val="%4."/>
      <w:lvlJc w:val="left"/>
      <w:pPr>
        <w:ind w:left="4015" w:hanging="360"/>
      </w:pPr>
    </w:lvl>
    <w:lvl w:ilvl="4" w:tplc="04090019" w:tentative="1">
      <w:start w:val="1"/>
      <w:numFmt w:val="lowerLetter"/>
      <w:lvlText w:val="%5."/>
      <w:lvlJc w:val="left"/>
      <w:pPr>
        <w:ind w:left="4735" w:hanging="360"/>
      </w:pPr>
    </w:lvl>
    <w:lvl w:ilvl="5" w:tplc="0409001B" w:tentative="1">
      <w:start w:val="1"/>
      <w:numFmt w:val="lowerRoman"/>
      <w:lvlText w:val="%6."/>
      <w:lvlJc w:val="right"/>
      <w:pPr>
        <w:ind w:left="5455" w:hanging="180"/>
      </w:pPr>
    </w:lvl>
    <w:lvl w:ilvl="6" w:tplc="0409000F" w:tentative="1">
      <w:start w:val="1"/>
      <w:numFmt w:val="decimal"/>
      <w:lvlText w:val="%7."/>
      <w:lvlJc w:val="left"/>
      <w:pPr>
        <w:ind w:left="6175" w:hanging="360"/>
      </w:pPr>
    </w:lvl>
    <w:lvl w:ilvl="7" w:tplc="04090019" w:tentative="1">
      <w:start w:val="1"/>
      <w:numFmt w:val="lowerLetter"/>
      <w:lvlText w:val="%8."/>
      <w:lvlJc w:val="left"/>
      <w:pPr>
        <w:ind w:left="6895" w:hanging="360"/>
      </w:pPr>
    </w:lvl>
    <w:lvl w:ilvl="8" w:tplc="04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208B27CF"/>
    <w:multiLevelType w:val="hybridMultilevel"/>
    <w:tmpl w:val="FD900F0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0B743F5"/>
    <w:multiLevelType w:val="hybridMultilevel"/>
    <w:tmpl w:val="98AC9124"/>
    <w:lvl w:ilvl="0" w:tplc="AA0C149C">
      <w:start w:val="1"/>
      <w:numFmt w:val="lowerRoman"/>
      <w:lvlText w:val="%1)"/>
      <w:lvlJc w:val="right"/>
      <w:pPr>
        <w:ind w:left="1080" w:hanging="360"/>
      </w:pPr>
      <w:rPr>
        <w:rFonts w:hint="default"/>
        <w:b w:val="0"/>
        <w:i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F16DC4"/>
    <w:multiLevelType w:val="hybridMultilevel"/>
    <w:tmpl w:val="90E65F9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062B37"/>
    <w:multiLevelType w:val="hybridMultilevel"/>
    <w:tmpl w:val="4218FEE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D8325E"/>
    <w:multiLevelType w:val="hybridMultilevel"/>
    <w:tmpl w:val="029A09F8"/>
    <w:lvl w:ilvl="0" w:tplc="C64CF7B4">
      <w:start w:val="2"/>
      <w:numFmt w:val="lowerLetter"/>
      <w:lvlText w:val="%1)"/>
      <w:lvlJc w:val="left"/>
      <w:pPr>
        <w:tabs>
          <w:tab w:val="num" w:pos="1350"/>
        </w:tabs>
        <w:ind w:left="135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66D2A"/>
    <w:multiLevelType w:val="hybridMultilevel"/>
    <w:tmpl w:val="F17A585E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0487C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2" w:tplc="223A71D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CF607E8"/>
    <w:multiLevelType w:val="hybridMultilevel"/>
    <w:tmpl w:val="444A1838"/>
    <w:lvl w:ilvl="0" w:tplc="4C3898B8">
      <w:start w:val="10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8E5AC3"/>
    <w:multiLevelType w:val="hybridMultilevel"/>
    <w:tmpl w:val="242CFEF8"/>
    <w:lvl w:ilvl="0" w:tplc="23D0455A">
      <w:start w:val="6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2DC517C8"/>
    <w:multiLevelType w:val="hybridMultilevel"/>
    <w:tmpl w:val="68026A5C"/>
    <w:lvl w:ilvl="0" w:tplc="B2A01224">
      <w:start w:val="1"/>
      <w:numFmt w:val="lowerRoman"/>
      <w:lvlText w:val="%1)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9617DB"/>
    <w:multiLevelType w:val="hybridMultilevel"/>
    <w:tmpl w:val="B8DA02F6"/>
    <w:lvl w:ilvl="0" w:tplc="041C001B">
      <w:start w:val="1"/>
      <w:numFmt w:val="lowerRoman"/>
      <w:lvlText w:val="%1."/>
      <w:lvlJc w:val="right"/>
      <w:pPr>
        <w:ind w:left="1031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F7CEF"/>
    <w:multiLevelType w:val="hybridMultilevel"/>
    <w:tmpl w:val="3DA65D1A"/>
    <w:lvl w:ilvl="0" w:tplc="24040FFC">
      <w:start w:val="1"/>
      <w:numFmt w:val="lowerRoman"/>
      <w:lvlText w:val="%1."/>
      <w:lvlJc w:val="right"/>
      <w:pPr>
        <w:tabs>
          <w:tab w:val="num" w:pos="1170"/>
        </w:tabs>
        <w:ind w:left="1170" w:hanging="180"/>
      </w:pPr>
      <w:rPr>
        <w:rFonts w:hint="default"/>
      </w:rPr>
    </w:lvl>
    <w:lvl w:ilvl="1" w:tplc="75944086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MS Mincho" w:hAnsi="Times New Roman" w:cs="Times New Roman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3" w:tplc="37CE50E0">
      <w:start w:val="6"/>
      <w:numFmt w:val="lowerLetter"/>
      <w:lvlText w:val="%4."/>
      <w:lvlJc w:val="left"/>
      <w:pPr>
        <w:tabs>
          <w:tab w:val="num" w:pos="3510"/>
        </w:tabs>
        <w:ind w:left="3510" w:hanging="360"/>
      </w:pPr>
      <w:rPr>
        <w:rFonts w:eastAsia="Times New Roman" w:hint="default"/>
      </w:rPr>
    </w:lvl>
    <w:lvl w:ilvl="4" w:tplc="26481430">
      <w:start w:val="10"/>
      <w:numFmt w:val="decimal"/>
      <w:lvlText w:val="%5"/>
      <w:lvlJc w:val="left"/>
      <w:pPr>
        <w:ind w:left="4230" w:hanging="360"/>
      </w:pPr>
      <w:rPr>
        <w:rFonts w:hint="default"/>
      </w:rPr>
    </w:lvl>
    <w:lvl w:ilvl="5" w:tplc="96CCAADC">
      <w:start w:val="1"/>
      <w:numFmt w:val="lowerLetter"/>
      <w:lvlText w:val="%6)"/>
      <w:lvlJc w:val="left"/>
      <w:pPr>
        <w:ind w:left="5130" w:hanging="360"/>
      </w:pPr>
      <w:rPr>
        <w:rFonts w:hint="default"/>
      </w:rPr>
    </w:lvl>
    <w:lvl w:ilvl="6" w:tplc="3D9C19B8">
      <w:start w:val="8"/>
      <w:numFmt w:val="decimal"/>
      <w:lvlText w:val="%7."/>
      <w:lvlJc w:val="left"/>
      <w:pPr>
        <w:ind w:left="567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1" w15:restartNumberingAfterBreak="0">
    <w:nsid w:val="334930D0"/>
    <w:multiLevelType w:val="hybridMultilevel"/>
    <w:tmpl w:val="E7728D3A"/>
    <w:lvl w:ilvl="0" w:tplc="7C6EEB5A">
      <w:start w:val="1"/>
      <w:numFmt w:val="lowerRoman"/>
      <w:lvlText w:val="%1."/>
      <w:lvlJc w:val="right"/>
      <w:pPr>
        <w:tabs>
          <w:tab w:val="num" w:pos="1170"/>
        </w:tabs>
        <w:ind w:left="1170" w:hanging="180"/>
      </w:pPr>
      <w:rPr>
        <w:rFonts w:ascii="Arial" w:hAnsi="Arial" w:cs="Arial" w:hint="default"/>
        <w:strike w:val="0"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3" w:tplc="37CE50E0">
      <w:start w:val="6"/>
      <w:numFmt w:val="lowerLetter"/>
      <w:lvlText w:val="%4."/>
      <w:lvlJc w:val="left"/>
      <w:pPr>
        <w:tabs>
          <w:tab w:val="num" w:pos="3510"/>
        </w:tabs>
        <w:ind w:left="3510" w:hanging="360"/>
      </w:pPr>
      <w:rPr>
        <w:rFonts w:eastAsia="Times New Roman" w:hint="default"/>
      </w:rPr>
    </w:lvl>
    <w:lvl w:ilvl="4" w:tplc="26481430">
      <w:start w:val="10"/>
      <w:numFmt w:val="decimal"/>
      <w:lvlText w:val="%5"/>
      <w:lvlJc w:val="left"/>
      <w:pPr>
        <w:ind w:left="423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2" w15:restartNumberingAfterBreak="0">
    <w:nsid w:val="339E6791"/>
    <w:multiLevelType w:val="hybridMultilevel"/>
    <w:tmpl w:val="B0C27B52"/>
    <w:lvl w:ilvl="0" w:tplc="24040FFC">
      <w:start w:val="1"/>
      <w:numFmt w:val="lowerRoman"/>
      <w:lvlText w:val="%1."/>
      <w:lvlJc w:val="right"/>
      <w:pPr>
        <w:tabs>
          <w:tab w:val="num" w:pos="1170"/>
        </w:tabs>
        <w:ind w:left="1170" w:hanging="180"/>
      </w:pPr>
      <w:rPr>
        <w:rFonts w:hint="default"/>
      </w:rPr>
    </w:lvl>
    <w:lvl w:ilvl="1" w:tplc="7594408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MS Mincho" w:hAnsi="Times New Roman" w:cs="Times New Roman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3" w:tplc="37CE50E0">
      <w:start w:val="6"/>
      <w:numFmt w:val="lowerLetter"/>
      <w:lvlText w:val="%4."/>
      <w:lvlJc w:val="left"/>
      <w:pPr>
        <w:tabs>
          <w:tab w:val="num" w:pos="3510"/>
        </w:tabs>
        <w:ind w:left="3510" w:hanging="360"/>
      </w:pPr>
      <w:rPr>
        <w:rFonts w:eastAsia="Times New Roman" w:hint="default"/>
      </w:rPr>
    </w:lvl>
    <w:lvl w:ilvl="4" w:tplc="26481430">
      <w:start w:val="10"/>
      <w:numFmt w:val="decimal"/>
      <w:lvlText w:val="%5"/>
      <w:lvlJc w:val="left"/>
      <w:pPr>
        <w:ind w:left="4230" w:hanging="360"/>
      </w:pPr>
      <w:rPr>
        <w:rFonts w:hint="default"/>
      </w:rPr>
    </w:lvl>
    <w:lvl w:ilvl="5" w:tplc="86AAB11E">
      <w:start w:val="4"/>
      <w:numFmt w:val="lowerLetter"/>
      <w:lvlText w:val="%6)"/>
      <w:lvlJc w:val="left"/>
      <w:pPr>
        <w:ind w:left="513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3" w15:restartNumberingAfterBreak="0">
    <w:nsid w:val="345900D5"/>
    <w:multiLevelType w:val="hybridMultilevel"/>
    <w:tmpl w:val="23723AD0"/>
    <w:lvl w:ilvl="0" w:tplc="1A185A3E">
      <w:start w:val="10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E13BD4"/>
    <w:multiLevelType w:val="hybridMultilevel"/>
    <w:tmpl w:val="BE34636A"/>
    <w:lvl w:ilvl="0" w:tplc="A2041A1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174D9"/>
    <w:multiLevelType w:val="hybridMultilevel"/>
    <w:tmpl w:val="48AEB6FA"/>
    <w:lvl w:ilvl="0" w:tplc="24040FFC">
      <w:start w:val="1"/>
      <w:numFmt w:val="lowerRoman"/>
      <w:lvlText w:val="%1."/>
      <w:lvlJc w:val="right"/>
      <w:pPr>
        <w:tabs>
          <w:tab w:val="num" w:pos="1170"/>
        </w:tabs>
        <w:ind w:left="117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3" w:tplc="37CE50E0">
      <w:start w:val="6"/>
      <w:numFmt w:val="lowerLetter"/>
      <w:lvlText w:val="%4."/>
      <w:lvlJc w:val="left"/>
      <w:pPr>
        <w:tabs>
          <w:tab w:val="num" w:pos="3510"/>
        </w:tabs>
        <w:ind w:left="3510" w:hanging="360"/>
      </w:pPr>
      <w:rPr>
        <w:rFonts w:eastAsia="Times New Roman" w:hint="default"/>
      </w:rPr>
    </w:lvl>
    <w:lvl w:ilvl="4" w:tplc="26481430">
      <w:start w:val="10"/>
      <w:numFmt w:val="decimal"/>
      <w:lvlText w:val="%5"/>
      <w:lvlJc w:val="left"/>
      <w:pPr>
        <w:ind w:left="4230" w:hanging="360"/>
      </w:pPr>
      <w:rPr>
        <w:rFonts w:hint="default"/>
      </w:rPr>
    </w:lvl>
    <w:lvl w:ilvl="5" w:tplc="96CCAADC">
      <w:start w:val="1"/>
      <w:numFmt w:val="lowerLetter"/>
      <w:lvlText w:val="%6)"/>
      <w:lvlJc w:val="left"/>
      <w:pPr>
        <w:ind w:left="5130" w:hanging="360"/>
      </w:pPr>
      <w:rPr>
        <w:rFonts w:hint="default"/>
      </w:rPr>
    </w:lvl>
    <w:lvl w:ilvl="6" w:tplc="3D9C19B8">
      <w:start w:val="8"/>
      <w:numFmt w:val="decimal"/>
      <w:lvlText w:val="%7."/>
      <w:lvlJc w:val="left"/>
      <w:pPr>
        <w:ind w:left="567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6" w15:restartNumberingAfterBreak="0">
    <w:nsid w:val="37F730D4"/>
    <w:multiLevelType w:val="hybridMultilevel"/>
    <w:tmpl w:val="F0DE219A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38B65BCA"/>
    <w:multiLevelType w:val="hybridMultilevel"/>
    <w:tmpl w:val="D2B89D36"/>
    <w:lvl w:ilvl="0" w:tplc="FF0621AA">
      <w:start w:val="13"/>
      <w:numFmt w:val="lowerRoman"/>
      <w:lvlText w:val="%1.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3B2B31FC"/>
    <w:multiLevelType w:val="hybridMultilevel"/>
    <w:tmpl w:val="6D9A1D5C"/>
    <w:lvl w:ilvl="0" w:tplc="0409001B">
      <w:start w:val="1"/>
      <w:numFmt w:val="lowerRoman"/>
      <w:lvlText w:val="%1."/>
      <w:lvlJc w:val="right"/>
      <w:pPr>
        <w:ind w:left="3045" w:hanging="360"/>
      </w:pPr>
    </w:lvl>
    <w:lvl w:ilvl="1" w:tplc="04090019" w:tentative="1">
      <w:start w:val="1"/>
      <w:numFmt w:val="lowerLetter"/>
      <w:lvlText w:val="%2."/>
      <w:lvlJc w:val="left"/>
      <w:pPr>
        <w:ind w:left="3765" w:hanging="360"/>
      </w:pPr>
    </w:lvl>
    <w:lvl w:ilvl="2" w:tplc="0409001B" w:tentative="1">
      <w:start w:val="1"/>
      <w:numFmt w:val="lowerRoman"/>
      <w:lvlText w:val="%3."/>
      <w:lvlJc w:val="right"/>
      <w:pPr>
        <w:ind w:left="4485" w:hanging="180"/>
      </w:pPr>
    </w:lvl>
    <w:lvl w:ilvl="3" w:tplc="0409000F" w:tentative="1">
      <w:start w:val="1"/>
      <w:numFmt w:val="decimal"/>
      <w:lvlText w:val="%4."/>
      <w:lvlJc w:val="left"/>
      <w:pPr>
        <w:ind w:left="5205" w:hanging="360"/>
      </w:pPr>
    </w:lvl>
    <w:lvl w:ilvl="4" w:tplc="04090019" w:tentative="1">
      <w:start w:val="1"/>
      <w:numFmt w:val="lowerLetter"/>
      <w:lvlText w:val="%5."/>
      <w:lvlJc w:val="left"/>
      <w:pPr>
        <w:ind w:left="5925" w:hanging="360"/>
      </w:pPr>
    </w:lvl>
    <w:lvl w:ilvl="5" w:tplc="0409001B" w:tentative="1">
      <w:start w:val="1"/>
      <w:numFmt w:val="lowerRoman"/>
      <w:lvlText w:val="%6."/>
      <w:lvlJc w:val="right"/>
      <w:pPr>
        <w:ind w:left="6645" w:hanging="180"/>
      </w:pPr>
    </w:lvl>
    <w:lvl w:ilvl="6" w:tplc="0409000F" w:tentative="1">
      <w:start w:val="1"/>
      <w:numFmt w:val="decimal"/>
      <w:lvlText w:val="%7."/>
      <w:lvlJc w:val="left"/>
      <w:pPr>
        <w:ind w:left="7365" w:hanging="360"/>
      </w:pPr>
    </w:lvl>
    <w:lvl w:ilvl="7" w:tplc="04090019" w:tentative="1">
      <w:start w:val="1"/>
      <w:numFmt w:val="lowerLetter"/>
      <w:lvlText w:val="%8."/>
      <w:lvlJc w:val="left"/>
      <w:pPr>
        <w:ind w:left="8085" w:hanging="360"/>
      </w:pPr>
    </w:lvl>
    <w:lvl w:ilvl="8" w:tplc="0409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29" w15:restartNumberingAfterBreak="0">
    <w:nsid w:val="4506485F"/>
    <w:multiLevelType w:val="hybridMultilevel"/>
    <w:tmpl w:val="6B10DBEC"/>
    <w:lvl w:ilvl="0" w:tplc="24040FFC">
      <w:start w:val="1"/>
      <w:numFmt w:val="lowerRoman"/>
      <w:lvlText w:val="%1."/>
      <w:lvlJc w:val="right"/>
      <w:pPr>
        <w:tabs>
          <w:tab w:val="num" w:pos="1170"/>
        </w:tabs>
        <w:ind w:left="117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30" w15:restartNumberingAfterBreak="0">
    <w:nsid w:val="45B32D73"/>
    <w:multiLevelType w:val="hybridMultilevel"/>
    <w:tmpl w:val="AF98DEE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 w15:restartNumberingAfterBreak="0">
    <w:nsid w:val="49731821"/>
    <w:multiLevelType w:val="hybridMultilevel"/>
    <w:tmpl w:val="68026A5C"/>
    <w:lvl w:ilvl="0" w:tplc="B2A01224">
      <w:start w:val="1"/>
      <w:numFmt w:val="lowerRoman"/>
      <w:lvlText w:val="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442E5A"/>
    <w:multiLevelType w:val="multilevel"/>
    <w:tmpl w:val="C750D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4DFC089F"/>
    <w:multiLevelType w:val="hybridMultilevel"/>
    <w:tmpl w:val="D8908A68"/>
    <w:lvl w:ilvl="0" w:tplc="5DCA8B56">
      <w:start w:val="1"/>
      <w:numFmt w:val="lowerRoman"/>
      <w:lvlText w:val="%1."/>
      <w:lvlJc w:val="right"/>
      <w:pPr>
        <w:ind w:left="144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B92B9D"/>
    <w:multiLevelType w:val="hybridMultilevel"/>
    <w:tmpl w:val="7A988850"/>
    <w:lvl w:ilvl="0" w:tplc="EDDEE9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B55736"/>
    <w:multiLevelType w:val="hybridMultilevel"/>
    <w:tmpl w:val="9A68ECD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CF2D43"/>
    <w:multiLevelType w:val="hybridMultilevel"/>
    <w:tmpl w:val="07D4BF6A"/>
    <w:lvl w:ilvl="0" w:tplc="1F985090">
      <w:start w:val="1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6EC5723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5AF232EC"/>
    <w:multiLevelType w:val="hybridMultilevel"/>
    <w:tmpl w:val="6898FEA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B55248A"/>
    <w:multiLevelType w:val="hybridMultilevel"/>
    <w:tmpl w:val="C23ADCEC"/>
    <w:lvl w:ilvl="0" w:tplc="73028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DAF5CB9"/>
    <w:multiLevelType w:val="hybridMultilevel"/>
    <w:tmpl w:val="A252A686"/>
    <w:lvl w:ilvl="0" w:tplc="04090017">
      <w:start w:val="2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045AB1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51D44EE"/>
    <w:multiLevelType w:val="hybridMultilevel"/>
    <w:tmpl w:val="8478880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6D3C7301"/>
    <w:multiLevelType w:val="hybridMultilevel"/>
    <w:tmpl w:val="D8908A68"/>
    <w:lvl w:ilvl="0" w:tplc="5DCA8B56">
      <w:start w:val="1"/>
      <w:numFmt w:val="lowerRoman"/>
      <w:lvlText w:val="%1."/>
      <w:lvlJc w:val="right"/>
      <w:pPr>
        <w:ind w:left="144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F9C7C20"/>
    <w:multiLevelType w:val="hybridMultilevel"/>
    <w:tmpl w:val="CBAC3AB8"/>
    <w:lvl w:ilvl="0" w:tplc="0409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6" w15:restartNumberingAfterBreak="0">
    <w:nsid w:val="709A1CBA"/>
    <w:multiLevelType w:val="hybridMultilevel"/>
    <w:tmpl w:val="1C3EF204"/>
    <w:lvl w:ilvl="0" w:tplc="176E3066">
      <w:start w:val="1"/>
      <w:numFmt w:val="lowerRoman"/>
      <w:lvlText w:val="%1."/>
      <w:lvlJc w:val="right"/>
      <w:pPr>
        <w:ind w:left="2325" w:hanging="360"/>
      </w:pPr>
      <w:rPr>
        <w:rFonts w:ascii="Times New Roman" w:eastAsia="MS Mincho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045" w:hanging="360"/>
      </w:pPr>
    </w:lvl>
    <w:lvl w:ilvl="2" w:tplc="0409001B" w:tentative="1">
      <w:start w:val="1"/>
      <w:numFmt w:val="lowerRoman"/>
      <w:lvlText w:val="%3."/>
      <w:lvlJc w:val="right"/>
      <w:pPr>
        <w:ind w:left="3765" w:hanging="180"/>
      </w:pPr>
    </w:lvl>
    <w:lvl w:ilvl="3" w:tplc="0409000F" w:tentative="1">
      <w:start w:val="1"/>
      <w:numFmt w:val="decimal"/>
      <w:lvlText w:val="%4."/>
      <w:lvlJc w:val="left"/>
      <w:pPr>
        <w:ind w:left="4485" w:hanging="360"/>
      </w:pPr>
    </w:lvl>
    <w:lvl w:ilvl="4" w:tplc="04090019" w:tentative="1">
      <w:start w:val="1"/>
      <w:numFmt w:val="lowerLetter"/>
      <w:lvlText w:val="%5."/>
      <w:lvlJc w:val="left"/>
      <w:pPr>
        <w:ind w:left="5205" w:hanging="360"/>
      </w:pPr>
    </w:lvl>
    <w:lvl w:ilvl="5" w:tplc="0409001B" w:tentative="1">
      <w:start w:val="1"/>
      <w:numFmt w:val="lowerRoman"/>
      <w:lvlText w:val="%6."/>
      <w:lvlJc w:val="right"/>
      <w:pPr>
        <w:ind w:left="5925" w:hanging="180"/>
      </w:pPr>
    </w:lvl>
    <w:lvl w:ilvl="6" w:tplc="0409000F" w:tentative="1">
      <w:start w:val="1"/>
      <w:numFmt w:val="decimal"/>
      <w:lvlText w:val="%7."/>
      <w:lvlJc w:val="left"/>
      <w:pPr>
        <w:ind w:left="6645" w:hanging="360"/>
      </w:pPr>
    </w:lvl>
    <w:lvl w:ilvl="7" w:tplc="04090019" w:tentative="1">
      <w:start w:val="1"/>
      <w:numFmt w:val="lowerLetter"/>
      <w:lvlText w:val="%8."/>
      <w:lvlJc w:val="left"/>
      <w:pPr>
        <w:ind w:left="7365" w:hanging="360"/>
      </w:pPr>
    </w:lvl>
    <w:lvl w:ilvl="8" w:tplc="040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47" w15:restartNumberingAfterBreak="0">
    <w:nsid w:val="71E0707F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41930D2"/>
    <w:multiLevelType w:val="hybridMultilevel"/>
    <w:tmpl w:val="5E16FEE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73175EB"/>
    <w:multiLevelType w:val="hybridMultilevel"/>
    <w:tmpl w:val="6898FEA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8C31EEB"/>
    <w:multiLevelType w:val="hybridMultilevel"/>
    <w:tmpl w:val="A7A8872E"/>
    <w:lvl w:ilvl="0" w:tplc="24040FFC">
      <w:start w:val="1"/>
      <w:numFmt w:val="lowerRoman"/>
      <w:lvlText w:val="%1."/>
      <w:lvlJc w:val="right"/>
      <w:pPr>
        <w:tabs>
          <w:tab w:val="num" w:pos="1170"/>
        </w:tabs>
        <w:ind w:left="117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51" w15:restartNumberingAfterBreak="0">
    <w:nsid w:val="7A9276E9"/>
    <w:multiLevelType w:val="hybridMultilevel"/>
    <w:tmpl w:val="6898FEA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E171D1D"/>
    <w:multiLevelType w:val="hybridMultilevel"/>
    <w:tmpl w:val="3272C3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96763A"/>
    <w:multiLevelType w:val="hybridMultilevel"/>
    <w:tmpl w:val="15B88F4E"/>
    <w:lvl w:ilvl="0" w:tplc="20C6B936">
      <w:start w:val="6"/>
      <w:numFmt w:val="lowerLetter"/>
      <w:lvlText w:val="%1."/>
      <w:lvlJc w:val="left"/>
      <w:pPr>
        <w:ind w:left="23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4"/>
  </w:num>
  <w:num w:numId="3">
    <w:abstractNumId w:val="31"/>
  </w:num>
  <w:num w:numId="4">
    <w:abstractNumId w:val="46"/>
  </w:num>
  <w:num w:numId="5">
    <w:abstractNumId w:val="53"/>
  </w:num>
  <w:num w:numId="6">
    <w:abstractNumId w:val="3"/>
  </w:num>
  <w:num w:numId="7">
    <w:abstractNumId w:val="22"/>
  </w:num>
  <w:num w:numId="8">
    <w:abstractNumId w:val="1"/>
  </w:num>
  <w:num w:numId="9">
    <w:abstractNumId w:val="6"/>
  </w:num>
  <w:num w:numId="10">
    <w:abstractNumId w:val="52"/>
  </w:num>
  <w:num w:numId="11">
    <w:abstractNumId w:val="28"/>
  </w:num>
  <w:num w:numId="12">
    <w:abstractNumId w:val="29"/>
  </w:num>
  <w:num w:numId="13">
    <w:abstractNumId w:val="4"/>
  </w:num>
  <w:num w:numId="14">
    <w:abstractNumId w:val="2"/>
  </w:num>
  <w:num w:numId="15">
    <w:abstractNumId w:val="45"/>
  </w:num>
  <w:num w:numId="16">
    <w:abstractNumId w:val="23"/>
  </w:num>
  <w:num w:numId="17">
    <w:abstractNumId w:val="43"/>
  </w:num>
  <w:num w:numId="18">
    <w:abstractNumId w:val="26"/>
  </w:num>
  <w:num w:numId="19">
    <w:abstractNumId w:val="37"/>
  </w:num>
  <w:num w:numId="20">
    <w:abstractNumId w:val="8"/>
  </w:num>
  <w:num w:numId="21">
    <w:abstractNumId w:val="47"/>
  </w:num>
  <w:num w:numId="22">
    <w:abstractNumId w:val="41"/>
  </w:num>
  <w:num w:numId="23">
    <w:abstractNumId w:val="15"/>
  </w:num>
  <w:num w:numId="24">
    <w:abstractNumId w:val="11"/>
  </w:num>
  <w:num w:numId="25">
    <w:abstractNumId w:val="25"/>
  </w:num>
  <w:num w:numId="26">
    <w:abstractNumId w:val="36"/>
  </w:num>
  <w:num w:numId="27">
    <w:abstractNumId w:val="18"/>
  </w:num>
  <w:num w:numId="28">
    <w:abstractNumId w:val="32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10"/>
  </w:num>
  <w:num w:numId="44">
    <w:abstractNumId w:val="21"/>
  </w:num>
  <w:num w:numId="45">
    <w:abstractNumId w:val="20"/>
  </w:num>
  <w:num w:numId="46">
    <w:abstractNumId w:val="13"/>
  </w:num>
  <w:num w:numId="47">
    <w:abstractNumId w:val="50"/>
  </w:num>
  <w:num w:numId="48">
    <w:abstractNumId w:val="27"/>
  </w:num>
  <w:num w:numId="49">
    <w:abstractNumId w:val="17"/>
  </w:num>
  <w:num w:numId="50">
    <w:abstractNumId w:val="0"/>
  </w:num>
  <w:num w:numId="51">
    <w:abstractNumId w:val="9"/>
  </w:num>
  <w:num w:numId="52">
    <w:abstractNumId w:val="35"/>
  </w:num>
  <w:num w:numId="53">
    <w:abstractNumId w:val="5"/>
  </w:num>
  <w:num w:numId="54">
    <w:abstractNumId w:val="34"/>
  </w:num>
  <w:num w:numId="55">
    <w:abstractNumId w:val="48"/>
  </w:num>
  <w:num w:numId="56">
    <w:abstractNumId w:val="14"/>
  </w:num>
  <w:num w:numId="57">
    <w:abstractNumId w:val="7"/>
  </w:num>
  <w:num w:numId="58">
    <w:abstractNumId w:val="12"/>
  </w:num>
  <w:num w:numId="59">
    <w:abstractNumId w:val="19"/>
  </w:num>
  <w:num w:numId="60">
    <w:abstractNumId w:val="38"/>
  </w:num>
  <w:num w:numId="61">
    <w:abstractNumId w:val="49"/>
  </w:num>
  <w:num w:numId="62">
    <w:abstractNumId w:val="33"/>
  </w:num>
  <w:num w:numId="63">
    <w:abstractNumId w:val="51"/>
  </w:num>
  <w:num w:numId="64">
    <w:abstractNumId w:val="44"/>
  </w:num>
  <w:num w:numId="65">
    <w:abstractNumId w:val="16"/>
  </w:num>
  <w:num w:numId="66">
    <w:abstractNumId w:val="40"/>
  </w:num>
  <w:num w:numId="67">
    <w:abstractNumId w:val="3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2"/>
    <w:rsid w:val="00000859"/>
    <w:rsid w:val="00004AE7"/>
    <w:rsid w:val="00007AA5"/>
    <w:rsid w:val="0001457D"/>
    <w:rsid w:val="00016DEE"/>
    <w:rsid w:val="00022505"/>
    <w:rsid w:val="000232C7"/>
    <w:rsid w:val="000250D1"/>
    <w:rsid w:val="00031EAB"/>
    <w:rsid w:val="00035320"/>
    <w:rsid w:val="00046494"/>
    <w:rsid w:val="00046FEF"/>
    <w:rsid w:val="00047EBD"/>
    <w:rsid w:val="000508D2"/>
    <w:rsid w:val="00060647"/>
    <w:rsid w:val="00063ADC"/>
    <w:rsid w:val="00070856"/>
    <w:rsid w:val="00074097"/>
    <w:rsid w:val="00075B84"/>
    <w:rsid w:val="00076928"/>
    <w:rsid w:val="0008419F"/>
    <w:rsid w:val="0008523E"/>
    <w:rsid w:val="0008758B"/>
    <w:rsid w:val="00090CA4"/>
    <w:rsid w:val="000A5054"/>
    <w:rsid w:val="000B1176"/>
    <w:rsid w:val="000B129D"/>
    <w:rsid w:val="000B53F2"/>
    <w:rsid w:val="000C1059"/>
    <w:rsid w:val="000C1CEE"/>
    <w:rsid w:val="000C334C"/>
    <w:rsid w:val="000C3D0E"/>
    <w:rsid w:val="000C40FA"/>
    <w:rsid w:val="000C6128"/>
    <w:rsid w:val="000D1320"/>
    <w:rsid w:val="000D332F"/>
    <w:rsid w:val="000D514B"/>
    <w:rsid w:val="000D5AAC"/>
    <w:rsid w:val="000E35ED"/>
    <w:rsid w:val="000E3810"/>
    <w:rsid w:val="000E5F61"/>
    <w:rsid w:val="000E7D6E"/>
    <w:rsid w:val="000F0D16"/>
    <w:rsid w:val="00102530"/>
    <w:rsid w:val="00102E2B"/>
    <w:rsid w:val="001057D6"/>
    <w:rsid w:val="00117506"/>
    <w:rsid w:val="00120044"/>
    <w:rsid w:val="00120C47"/>
    <w:rsid w:val="00126BF8"/>
    <w:rsid w:val="001546D5"/>
    <w:rsid w:val="001635FA"/>
    <w:rsid w:val="00164BF0"/>
    <w:rsid w:val="0016666D"/>
    <w:rsid w:val="00173566"/>
    <w:rsid w:val="00176BA9"/>
    <w:rsid w:val="00182E63"/>
    <w:rsid w:val="00183D46"/>
    <w:rsid w:val="00185851"/>
    <w:rsid w:val="00185C1A"/>
    <w:rsid w:val="00191C4D"/>
    <w:rsid w:val="0019540F"/>
    <w:rsid w:val="001B3900"/>
    <w:rsid w:val="001B4EEA"/>
    <w:rsid w:val="001B6425"/>
    <w:rsid w:val="001C1102"/>
    <w:rsid w:val="001C4FCA"/>
    <w:rsid w:val="001C590B"/>
    <w:rsid w:val="001E23BD"/>
    <w:rsid w:val="001E472B"/>
    <w:rsid w:val="001E5D92"/>
    <w:rsid w:val="001E6AF9"/>
    <w:rsid w:val="001F24A6"/>
    <w:rsid w:val="001F3789"/>
    <w:rsid w:val="001F59F5"/>
    <w:rsid w:val="00207154"/>
    <w:rsid w:val="00217566"/>
    <w:rsid w:val="00221279"/>
    <w:rsid w:val="00223675"/>
    <w:rsid w:val="00223AF9"/>
    <w:rsid w:val="0023480D"/>
    <w:rsid w:val="00237344"/>
    <w:rsid w:val="00241F6E"/>
    <w:rsid w:val="00247806"/>
    <w:rsid w:val="00251973"/>
    <w:rsid w:val="002525D9"/>
    <w:rsid w:val="0025718D"/>
    <w:rsid w:val="0026127F"/>
    <w:rsid w:val="00270BCF"/>
    <w:rsid w:val="00277211"/>
    <w:rsid w:val="002804BE"/>
    <w:rsid w:val="00282CF8"/>
    <w:rsid w:val="00284A81"/>
    <w:rsid w:val="00284DFE"/>
    <w:rsid w:val="0029214D"/>
    <w:rsid w:val="002A0843"/>
    <w:rsid w:val="002A4C97"/>
    <w:rsid w:val="002A5422"/>
    <w:rsid w:val="002A63B9"/>
    <w:rsid w:val="002B7B50"/>
    <w:rsid w:val="002B7EF1"/>
    <w:rsid w:val="002B7F65"/>
    <w:rsid w:val="002C3F7C"/>
    <w:rsid w:val="002C54D6"/>
    <w:rsid w:val="002C56F0"/>
    <w:rsid w:val="002D1FA2"/>
    <w:rsid w:val="002D4BB6"/>
    <w:rsid w:val="002D7D2F"/>
    <w:rsid w:val="002E05DD"/>
    <w:rsid w:val="002E0C14"/>
    <w:rsid w:val="002F176F"/>
    <w:rsid w:val="002F23D3"/>
    <w:rsid w:val="002F479D"/>
    <w:rsid w:val="0030307B"/>
    <w:rsid w:val="003037FF"/>
    <w:rsid w:val="0030670D"/>
    <w:rsid w:val="00311609"/>
    <w:rsid w:val="00316D6D"/>
    <w:rsid w:val="00317069"/>
    <w:rsid w:val="00320C41"/>
    <w:rsid w:val="00322825"/>
    <w:rsid w:val="00323F13"/>
    <w:rsid w:val="003259D0"/>
    <w:rsid w:val="003322A4"/>
    <w:rsid w:val="0033707C"/>
    <w:rsid w:val="00354C6E"/>
    <w:rsid w:val="00356C7E"/>
    <w:rsid w:val="0036060F"/>
    <w:rsid w:val="0036445B"/>
    <w:rsid w:val="00384774"/>
    <w:rsid w:val="00385F28"/>
    <w:rsid w:val="00387C36"/>
    <w:rsid w:val="00394520"/>
    <w:rsid w:val="003A3FB8"/>
    <w:rsid w:val="003B6E3E"/>
    <w:rsid w:val="003C0362"/>
    <w:rsid w:val="003C410A"/>
    <w:rsid w:val="003C6663"/>
    <w:rsid w:val="003D0B51"/>
    <w:rsid w:val="003D1110"/>
    <w:rsid w:val="003D2EB6"/>
    <w:rsid w:val="003D4405"/>
    <w:rsid w:val="003D4D86"/>
    <w:rsid w:val="003F0580"/>
    <w:rsid w:val="003F4810"/>
    <w:rsid w:val="003F654A"/>
    <w:rsid w:val="00404C9F"/>
    <w:rsid w:val="00404EBF"/>
    <w:rsid w:val="00407662"/>
    <w:rsid w:val="004079BB"/>
    <w:rsid w:val="00412DE3"/>
    <w:rsid w:val="004148DE"/>
    <w:rsid w:val="00415D29"/>
    <w:rsid w:val="00424B63"/>
    <w:rsid w:val="00424E85"/>
    <w:rsid w:val="004259CD"/>
    <w:rsid w:val="00433410"/>
    <w:rsid w:val="00447116"/>
    <w:rsid w:val="004523E0"/>
    <w:rsid w:val="00467C0F"/>
    <w:rsid w:val="004823F3"/>
    <w:rsid w:val="00485781"/>
    <w:rsid w:val="00487BBF"/>
    <w:rsid w:val="004914F0"/>
    <w:rsid w:val="004944A7"/>
    <w:rsid w:val="00494C48"/>
    <w:rsid w:val="004A6145"/>
    <w:rsid w:val="004A7AF7"/>
    <w:rsid w:val="004B05C0"/>
    <w:rsid w:val="004B2711"/>
    <w:rsid w:val="004B448F"/>
    <w:rsid w:val="004C0046"/>
    <w:rsid w:val="004C491A"/>
    <w:rsid w:val="004C621D"/>
    <w:rsid w:val="004D3B08"/>
    <w:rsid w:val="004E54B6"/>
    <w:rsid w:val="004E5F40"/>
    <w:rsid w:val="004F393A"/>
    <w:rsid w:val="004F5F9E"/>
    <w:rsid w:val="00500BA4"/>
    <w:rsid w:val="00504EEF"/>
    <w:rsid w:val="00505449"/>
    <w:rsid w:val="005063EA"/>
    <w:rsid w:val="00510F67"/>
    <w:rsid w:val="00513B0C"/>
    <w:rsid w:val="00515EE3"/>
    <w:rsid w:val="00517A14"/>
    <w:rsid w:val="00525E75"/>
    <w:rsid w:val="005265C8"/>
    <w:rsid w:val="00527CFA"/>
    <w:rsid w:val="00535A97"/>
    <w:rsid w:val="0053674E"/>
    <w:rsid w:val="0054017B"/>
    <w:rsid w:val="00540FE0"/>
    <w:rsid w:val="005425AD"/>
    <w:rsid w:val="00542820"/>
    <w:rsid w:val="00543F72"/>
    <w:rsid w:val="0054537B"/>
    <w:rsid w:val="00547961"/>
    <w:rsid w:val="00557C27"/>
    <w:rsid w:val="00560CB7"/>
    <w:rsid w:val="0056143C"/>
    <w:rsid w:val="0056399C"/>
    <w:rsid w:val="005648CA"/>
    <w:rsid w:val="00566182"/>
    <w:rsid w:val="00577E7B"/>
    <w:rsid w:val="00585086"/>
    <w:rsid w:val="0058790F"/>
    <w:rsid w:val="00591528"/>
    <w:rsid w:val="00591903"/>
    <w:rsid w:val="00595C22"/>
    <w:rsid w:val="005A0429"/>
    <w:rsid w:val="005A0859"/>
    <w:rsid w:val="005A4204"/>
    <w:rsid w:val="005A454C"/>
    <w:rsid w:val="005C1AF7"/>
    <w:rsid w:val="005C20E7"/>
    <w:rsid w:val="005C356A"/>
    <w:rsid w:val="005C7E83"/>
    <w:rsid w:val="005D3647"/>
    <w:rsid w:val="005D4DC5"/>
    <w:rsid w:val="005D70A1"/>
    <w:rsid w:val="005E0AEE"/>
    <w:rsid w:val="00603D43"/>
    <w:rsid w:val="006134FA"/>
    <w:rsid w:val="0061589F"/>
    <w:rsid w:val="00625465"/>
    <w:rsid w:val="0063268F"/>
    <w:rsid w:val="00632E10"/>
    <w:rsid w:val="00634FE7"/>
    <w:rsid w:val="006354EF"/>
    <w:rsid w:val="0063571E"/>
    <w:rsid w:val="00643D13"/>
    <w:rsid w:val="00645FA8"/>
    <w:rsid w:val="00650BA1"/>
    <w:rsid w:val="006601B7"/>
    <w:rsid w:val="00661E4E"/>
    <w:rsid w:val="00674AC3"/>
    <w:rsid w:val="0067776F"/>
    <w:rsid w:val="006811C3"/>
    <w:rsid w:val="00687E16"/>
    <w:rsid w:val="00692615"/>
    <w:rsid w:val="006B0B11"/>
    <w:rsid w:val="006B3EEE"/>
    <w:rsid w:val="006B7C42"/>
    <w:rsid w:val="006C2C9E"/>
    <w:rsid w:val="006E5244"/>
    <w:rsid w:val="006E7805"/>
    <w:rsid w:val="006F17FD"/>
    <w:rsid w:val="006F27A3"/>
    <w:rsid w:val="007010C5"/>
    <w:rsid w:val="007018E7"/>
    <w:rsid w:val="00701BAA"/>
    <w:rsid w:val="007047F1"/>
    <w:rsid w:val="00707059"/>
    <w:rsid w:val="007272C0"/>
    <w:rsid w:val="00727FAD"/>
    <w:rsid w:val="007302CF"/>
    <w:rsid w:val="007341F7"/>
    <w:rsid w:val="00740501"/>
    <w:rsid w:val="00744AA8"/>
    <w:rsid w:val="0076115C"/>
    <w:rsid w:val="00767F5F"/>
    <w:rsid w:val="00776149"/>
    <w:rsid w:val="00777F52"/>
    <w:rsid w:val="00782773"/>
    <w:rsid w:val="00784FBE"/>
    <w:rsid w:val="00785544"/>
    <w:rsid w:val="007901C2"/>
    <w:rsid w:val="00791A22"/>
    <w:rsid w:val="007B3169"/>
    <w:rsid w:val="007B5453"/>
    <w:rsid w:val="007C4593"/>
    <w:rsid w:val="007C7A4E"/>
    <w:rsid w:val="007D3DC0"/>
    <w:rsid w:val="007E4827"/>
    <w:rsid w:val="007E4EA2"/>
    <w:rsid w:val="008020CC"/>
    <w:rsid w:val="008037C7"/>
    <w:rsid w:val="0081401C"/>
    <w:rsid w:val="00817BDA"/>
    <w:rsid w:val="00830110"/>
    <w:rsid w:val="00830813"/>
    <w:rsid w:val="00832AE6"/>
    <w:rsid w:val="008341D6"/>
    <w:rsid w:val="008348AA"/>
    <w:rsid w:val="00851473"/>
    <w:rsid w:val="00854B84"/>
    <w:rsid w:val="00857EE4"/>
    <w:rsid w:val="008602B6"/>
    <w:rsid w:val="008605F9"/>
    <w:rsid w:val="00861C32"/>
    <w:rsid w:val="0087069B"/>
    <w:rsid w:val="00871789"/>
    <w:rsid w:val="00872F91"/>
    <w:rsid w:val="00883C46"/>
    <w:rsid w:val="0088454D"/>
    <w:rsid w:val="00897F05"/>
    <w:rsid w:val="00897FE0"/>
    <w:rsid w:val="008A333B"/>
    <w:rsid w:val="008B105C"/>
    <w:rsid w:val="008B2A9E"/>
    <w:rsid w:val="008B2C7D"/>
    <w:rsid w:val="008C2414"/>
    <w:rsid w:val="008D21C5"/>
    <w:rsid w:val="008D23C6"/>
    <w:rsid w:val="008D40DC"/>
    <w:rsid w:val="008D477A"/>
    <w:rsid w:val="008D66B5"/>
    <w:rsid w:val="008D6C2E"/>
    <w:rsid w:val="008E0EC0"/>
    <w:rsid w:val="008E19EF"/>
    <w:rsid w:val="008E5F99"/>
    <w:rsid w:val="008F09D8"/>
    <w:rsid w:val="008F0CFA"/>
    <w:rsid w:val="008F18DC"/>
    <w:rsid w:val="008F4528"/>
    <w:rsid w:val="00916049"/>
    <w:rsid w:val="009239BC"/>
    <w:rsid w:val="00924ABB"/>
    <w:rsid w:val="00925364"/>
    <w:rsid w:val="0092562D"/>
    <w:rsid w:val="00934506"/>
    <w:rsid w:val="00934E15"/>
    <w:rsid w:val="009412F7"/>
    <w:rsid w:val="009463C1"/>
    <w:rsid w:val="009477AD"/>
    <w:rsid w:val="00947D67"/>
    <w:rsid w:val="00956DFB"/>
    <w:rsid w:val="009575E1"/>
    <w:rsid w:val="009875DF"/>
    <w:rsid w:val="0099553B"/>
    <w:rsid w:val="00997FA4"/>
    <w:rsid w:val="009A16BE"/>
    <w:rsid w:val="009A4D40"/>
    <w:rsid w:val="009D25B2"/>
    <w:rsid w:val="009E4142"/>
    <w:rsid w:val="009F4661"/>
    <w:rsid w:val="00A002CE"/>
    <w:rsid w:val="00A06CCC"/>
    <w:rsid w:val="00A104B8"/>
    <w:rsid w:val="00A12938"/>
    <w:rsid w:val="00A208A9"/>
    <w:rsid w:val="00A24008"/>
    <w:rsid w:val="00A35DA9"/>
    <w:rsid w:val="00A37E7F"/>
    <w:rsid w:val="00A45999"/>
    <w:rsid w:val="00A47197"/>
    <w:rsid w:val="00A51D1E"/>
    <w:rsid w:val="00A51FAA"/>
    <w:rsid w:val="00A54464"/>
    <w:rsid w:val="00A54B1B"/>
    <w:rsid w:val="00A56724"/>
    <w:rsid w:val="00A64F8C"/>
    <w:rsid w:val="00A717B5"/>
    <w:rsid w:val="00A775EA"/>
    <w:rsid w:val="00A84C5B"/>
    <w:rsid w:val="00A926B9"/>
    <w:rsid w:val="00A96FDC"/>
    <w:rsid w:val="00AA3CA7"/>
    <w:rsid w:val="00AB0210"/>
    <w:rsid w:val="00AB117C"/>
    <w:rsid w:val="00AB5057"/>
    <w:rsid w:val="00AC2F98"/>
    <w:rsid w:val="00AC789E"/>
    <w:rsid w:val="00AE06C5"/>
    <w:rsid w:val="00AE54DA"/>
    <w:rsid w:val="00AE5F8D"/>
    <w:rsid w:val="00AF435F"/>
    <w:rsid w:val="00AF6816"/>
    <w:rsid w:val="00B05E3A"/>
    <w:rsid w:val="00B07489"/>
    <w:rsid w:val="00B07DE2"/>
    <w:rsid w:val="00B11E18"/>
    <w:rsid w:val="00B1277B"/>
    <w:rsid w:val="00B13BCA"/>
    <w:rsid w:val="00B21146"/>
    <w:rsid w:val="00B2123B"/>
    <w:rsid w:val="00B277FB"/>
    <w:rsid w:val="00B3461F"/>
    <w:rsid w:val="00B36B22"/>
    <w:rsid w:val="00B45261"/>
    <w:rsid w:val="00B459B4"/>
    <w:rsid w:val="00B51DFA"/>
    <w:rsid w:val="00B57F59"/>
    <w:rsid w:val="00B6025A"/>
    <w:rsid w:val="00B6428C"/>
    <w:rsid w:val="00B86530"/>
    <w:rsid w:val="00B9527C"/>
    <w:rsid w:val="00B95F61"/>
    <w:rsid w:val="00B97249"/>
    <w:rsid w:val="00BB3CDD"/>
    <w:rsid w:val="00BB405D"/>
    <w:rsid w:val="00BB4B33"/>
    <w:rsid w:val="00BB7007"/>
    <w:rsid w:val="00BB7A7F"/>
    <w:rsid w:val="00BD26D9"/>
    <w:rsid w:val="00BD2EBF"/>
    <w:rsid w:val="00BE0BEC"/>
    <w:rsid w:val="00BE1C9C"/>
    <w:rsid w:val="00BE327A"/>
    <w:rsid w:val="00BE3678"/>
    <w:rsid w:val="00BF196F"/>
    <w:rsid w:val="00BF53D8"/>
    <w:rsid w:val="00BF7185"/>
    <w:rsid w:val="00C0045F"/>
    <w:rsid w:val="00C016C5"/>
    <w:rsid w:val="00C024BF"/>
    <w:rsid w:val="00C035FF"/>
    <w:rsid w:val="00C038C6"/>
    <w:rsid w:val="00C11B0D"/>
    <w:rsid w:val="00C11D0F"/>
    <w:rsid w:val="00C145A5"/>
    <w:rsid w:val="00C17B76"/>
    <w:rsid w:val="00C25C17"/>
    <w:rsid w:val="00C330A6"/>
    <w:rsid w:val="00C33222"/>
    <w:rsid w:val="00C41525"/>
    <w:rsid w:val="00C476D1"/>
    <w:rsid w:val="00C50BE4"/>
    <w:rsid w:val="00C52D97"/>
    <w:rsid w:val="00C60DC3"/>
    <w:rsid w:val="00C657D5"/>
    <w:rsid w:val="00C72B1B"/>
    <w:rsid w:val="00C759B3"/>
    <w:rsid w:val="00C82AE0"/>
    <w:rsid w:val="00C858FC"/>
    <w:rsid w:val="00C86CA8"/>
    <w:rsid w:val="00C963D2"/>
    <w:rsid w:val="00CA1BDA"/>
    <w:rsid w:val="00CA2BD0"/>
    <w:rsid w:val="00CA5604"/>
    <w:rsid w:val="00CA6AA6"/>
    <w:rsid w:val="00CB2037"/>
    <w:rsid w:val="00CB388E"/>
    <w:rsid w:val="00CC639A"/>
    <w:rsid w:val="00CC6FC3"/>
    <w:rsid w:val="00CD0146"/>
    <w:rsid w:val="00CD4250"/>
    <w:rsid w:val="00CD71A8"/>
    <w:rsid w:val="00CE030A"/>
    <w:rsid w:val="00CE0D59"/>
    <w:rsid w:val="00CE1C2F"/>
    <w:rsid w:val="00CE336E"/>
    <w:rsid w:val="00CE6062"/>
    <w:rsid w:val="00D05760"/>
    <w:rsid w:val="00D0692E"/>
    <w:rsid w:val="00D07721"/>
    <w:rsid w:val="00D1064B"/>
    <w:rsid w:val="00D114F8"/>
    <w:rsid w:val="00D1234B"/>
    <w:rsid w:val="00D126E8"/>
    <w:rsid w:val="00D1611F"/>
    <w:rsid w:val="00D21652"/>
    <w:rsid w:val="00D24E68"/>
    <w:rsid w:val="00D3216F"/>
    <w:rsid w:val="00D35EAF"/>
    <w:rsid w:val="00D4210B"/>
    <w:rsid w:val="00D5156A"/>
    <w:rsid w:val="00D53A2B"/>
    <w:rsid w:val="00D55102"/>
    <w:rsid w:val="00D6018B"/>
    <w:rsid w:val="00D654C9"/>
    <w:rsid w:val="00D66BAE"/>
    <w:rsid w:val="00D73105"/>
    <w:rsid w:val="00D74890"/>
    <w:rsid w:val="00D803B4"/>
    <w:rsid w:val="00D83920"/>
    <w:rsid w:val="00D90D69"/>
    <w:rsid w:val="00D92469"/>
    <w:rsid w:val="00D935A2"/>
    <w:rsid w:val="00D95F4B"/>
    <w:rsid w:val="00D97921"/>
    <w:rsid w:val="00DA5ACB"/>
    <w:rsid w:val="00DB2FDB"/>
    <w:rsid w:val="00DB49D4"/>
    <w:rsid w:val="00DC781F"/>
    <w:rsid w:val="00DD1088"/>
    <w:rsid w:val="00DD1FF2"/>
    <w:rsid w:val="00DD38E4"/>
    <w:rsid w:val="00DD4BBD"/>
    <w:rsid w:val="00DD5F12"/>
    <w:rsid w:val="00DE07AA"/>
    <w:rsid w:val="00DE7468"/>
    <w:rsid w:val="00E011AB"/>
    <w:rsid w:val="00E05187"/>
    <w:rsid w:val="00E062EC"/>
    <w:rsid w:val="00E10ED5"/>
    <w:rsid w:val="00E14543"/>
    <w:rsid w:val="00E17F16"/>
    <w:rsid w:val="00E20624"/>
    <w:rsid w:val="00E221C7"/>
    <w:rsid w:val="00E22238"/>
    <w:rsid w:val="00E27D0E"/>
    <w:rsid w:val="00E32720"/>
    <w:rsid w:val="00E4206D"/>
    <w:rsid w:val="00E51706"/>
    <w:rsid w:val="00E550D3"/>
    <w:rsid w:val="00E61BFE"/>
    <w:rsid w:val="00E64D27"/>
    <w:rsid w:val="00E71791"/>
    <w:rsid w:val="00E76F91"/>
    <w:rsid w:val="00E82866"/>
    <w:rsid w:val="00E867AE"/>
    <w:rsid w:val="00E91180"/>
    <w:rsid w:val="00E9296C"/>
    <w:rsid w:val="00E92AE3"/>
    <w:rsid w:val="00E975B7"/>
    <w:rsid w:val="00E97D6B"/>
    <w:rsid w:val="00EA01E4"/>
    <w:rsid w:val="00EA5870"/>
    <w:rsid w:val="00EA5BCD"/>
    <w:rsid w:val="00EA6347"/>
    <w:rsid w:val="00EC0636"/>
    <w:rsid w:val="00ED1B25"/>
    <w:rsid w:val="00ED449D"/>
    <w:rsid w:val="00EE0B92"/>
    <w:rsid w:val="00EE4B34"/>
    <w:rsid w:val="00EE70F7"/>
    <w:rsid w:val="00EF51F4"/>
    <w:rsid w:val="00F00535"/>
    <w:rsid w:val="00F02591"/>
    <w:rsid w:val="00F13834"/>
    <w:rsid w:val="00F1400C"/>
    <w:rsid w:val="00F166A9"/>
    <w:rsid w:val="00F20215"/>
    <w:rsid w:val="00F2101E"/>
    <w:rsid w:val="00F223B2"/>
    <w:rsid w:val="00F23DC8"/>
    <w:rsid w:val="00F2673A"/>
    <w:rsid w:val="00F33EA8"/>
    <w:rsid w:val="00F3521C"/>
    <w:rsid w:val="00F56574"/>
    <w:rsid w:val="00F57349"/>
    <w:rsid w:val="00F60E99"/>
    <w:rsid w:val="00F6270A"/>
    <w:rsid w:val="00F70DCE"/>
    <w:rsid w:val="00F716C9"/>
    <w:rsid w:val="00F72A76"/>
    <w:rsid w:val="00F749EC"/>
    <w:rsid w:val="00F85E12"/>
    <w:rsid w:val="00F86225"/>
    <w:rsid w:val="00F862AD"/>
    <w:rsid w:val="00F9007A"/>
    <w:rsid w:val="00F97D7A"/>
    <w:rsid w:val="00FA2FA4"/>
    <w:rsid w:val="00FA720A"/>
    <w:rsid w:val="00FB42B7"/>
    <w:rsid w:val="00FC5CF8"/>
    <w:rsid w:val="00FD1829"/>
    <w:rsid w:val="00FD3FAA"/>
    <w:rsid w:val="00FE2C1C"/>
    <w:rsid w:val="00FF1E3F"/>
    <w:rsid w:val="00FF50D6"/>
    <w:rsid w:val="00FF55D8"/>
    <w:rsid w:val="00FF6723"/>
    <w:rsid w:val="00FF767C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32C9F8"/>
  <w15:docId w15:val="{73BBBCBD-D0A6-4566-9E44-8C4646B9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06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7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647"/>
    <w:pPr>
      <w:keepNext/>
      <w:spacing w:after="0" w:line="360" w:lineRule="atLeast"/>
      <w:ind w:left="283" w:hanging="283"/>
      <w:jc w:val="center"/>
      <w:outlineLvl w:val="2"/>
    </w:pPr>
    <w:rPr>
      <w:rFonts w:ascii="Times New Roman" w:eastAsia="MS Mincho" w:hAnsi="Times New Roman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link w:val="ListParagraphChar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D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9A4D40"/>
  </w:style>
  <w:style w:type="paragraph" w:customStyle="1" w:styleId="TITULL4">
    <w:name w:val="TITULL 4"/>
    <w:basedOn w:val="Normal"/>
    <w:uiPriority w:val="99"/>
    <w:rsid w:val="00046FEF"/>
    <w:pPr>
      <w:keepLines/>
      <w:tabs>
        <w:tab w:val="left" w:pos="100"/>
      </w:tabs>
      <w:suppressAutoHyphens/>
      <w:autoSpaceDE w:val="0"/>
      <w:autoSpaceDN w:val="0"/>
      <w:adjustRightInd w:val="0"/>
      <w:spacing w:after="0" w:line="280" w:lineRule="atLeast"/>
      <w:jc w:val="center"/>
      <w:textAlignment w:val="center"/>
    </w:pPr>
    <w:rPr>
      <w:rFonts w:ascii="Futura Lt BT" w:hAnsi="Futura Lt BT" w:cs="Futura Lt BT"/>
      <w:color w:val="000000"/>
      <w:sz w:val="24"/>
      <w:szCs w:val="24"/>
    </w:rPr>
  </w:style>
  <w:style w:type="paragraph" w:customStyle="1" w:styleId="CM31">
    <w:name w:val="CM3+1"/>
    <w:basedOn w:val="Normal"/>
    <w:next w:val="Normal"/>
    <w:uiPriority w:val="99"/>
    <w:rsid w:val="005C7E8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TEKSTTABELE">
    <w:name w:val="TEKST TABELE"/>
    <w:basedOn w:val="Normal"/>
    <w:uiPriority w:val="99"/>
    <w:rsid w:val="005C7E83"/>
    <w:pPr>
      <w:keepLines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Futura Lt BT" w:eastAsia="Calibri" w:hAnsi="Futura Lt BT" w:cs="Futura Lt BT"/>
      <w:color w:val="000000"/>
      <w:spacing w:val="-1"/>
      <w:sz w:val="16"/>
      <w:szCs w:val="16"/>
      <w:lang w:val="en-GB" w:eastAsia="en-GB" w:bidi="en-GB"/>
    </w:rPr>
  </w:style>
  <w:style w:type="paragraph" w:customStyle="1" w:styleId="BOX">
    <w:name w:val="BOX"/>
    <w:basedOn w:val="Normal"/>
    <w:uiPriority w:val="99"/>
    <w:rsid w:val="00515EE3"/>
    <w:pPr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Futura Lt BT" w:hAnsi="Futura Lt BT" w:cs="Futura Lt BT"/>
      <w:i/>
      <w:iCs/>
      <w:color w:val="000000"/>
    </w:rPr>
  </w:style>
  <w:style w:type="paragraph" w:customStyle="1" w:styleId="CM41">
    <w:name w:val="CM4+1"/>
    <w:basedOn w:val="Normal"/>
    <w:next w:val="Normal"/>
    <w:uiPriority w:val="99"/>
    <w:rsid w:val="00016DEE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47197"/>
  </w:style>
  <w:style w:type="paragraph" w:customStyle="1" w:styleId="TEKSTI">
    <w:name w:val="TEKSTI"/>
    <w:basedOn w:val="Normal"/>
    <w:uiPriority w:val="99"/>
    <w:rsid w:val="00424E85"/>
    <w:pPr>
      <w:keepLines/>
      <w:suppressAutoHyphens/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63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3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3EA"/>
    <w:rPr>
      <w:vertAlign w:val="superscript"/>
    </w:rPr>
  </w:style>
  <w:style w:type="paragraph" w:styleId="BodyText3">
    <w:name w:val="Body Text 3"/>
    <w:basedOn w:val="Normal"/>
    <w:link w:val="BodyText3Char"/>
    <w:rsid w:val="00A64F8C"/>
    <w:pPr>
      <w:tabs>
        <w:tab w:val="left" w:pos="-720"/>
      </w:tabs>
      <w:spacing w:after="0" w:line="360" w:lineRule="atLeast"/>
      <w:jc w:val="both"/>
    </w:pPr>
    <w:rPr>
      <w:rFonts w:ascii="Arial" w:eastAsia="MS Mincho" w:hAnsi="Arial" w:cs="Times New Roman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A64F8C"/>
    <w:rPr>
      <w:rFonts w:ascii="Arial" w:eastAsia="MS Mincho" w:hAnsi="Arial" w:cs="Times New Roman"/>
      <w:sz w:val="26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60647"/>
    <w:rPr>
      <w:rFonts w:ascii="Times New Roman" w:eastAsia="MS Mincho" w:hAnsi="Times New Roman" w:cs="Times New Roman"/>
      <w:b/>
      <w:sz w:val="26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404EB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404EB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semiHidden/>
    <w:rsid w:val="00404EBF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0B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0BA4"/>
  </w:style>
  <w:style w:type="character" w:customStyle="1" w:styleId="Heading2Char">
    <w:name w:val="Heading 2 Char"/>
    <w:basedOn w:val="DefaultParagraphFont"/>
    <w:link w:val="Heading2"/>
    <w:uiPriority w:val="9"/>
    <w:semiHidden/>
    <w:rsid w:val="00E517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A54B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947D67"/>
    <w:pPr>
      <w:spacing w:after="0" w:line="240" w:lineRule="auto"/>
      <w:jc w:val="center"/>
    </w:pPr>
    <w:rPr>
      <w:rFonts w:ascii="Tahoma" w:eastAsia="MS Mincho" w:hAnsi="Tahoma" w:cs="Times New Roman"/>
      <w:b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4E9FEA1547452C9B4D9F118BAA98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</Nr_x002e__x0020_akti>
    <Data_x0020_e_x0020_Krijimit xmlns="0e656187-b300-4fb0-8bf4-3a50f872073c">2022-12-14T13:44:09Z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2022-12-13T23:00:00Z</Date_x0020_protokolli>
    <Titulli xmlns="0e656187-b300-4fb0-8bf4-3a50f872073c">Për disa ndryshime në rregulloren "Për licencimin dhe ushtrimin e veprimtarisë nga subjektet financiare jobanka"</Titulli>
    <Modifikuesi xmlns="0e656187-b300-4fb0-8bf4-3a50f872073c">alma.lisaku</Modifikuesi>
    <Nr_x002e__x0020_prot_x0020_QBZ xmlns="0e656187-b300-4fb0-8bf4-3a50f872073c">1842/1</Nr_x002e__x0020_prot_x0020_QBZ>
    <Data_x0020_e_x0020_Modifikimit xmlns="0e656187-b300-4fb0-8bf4-3a50f872073c">2022-12-15T08:37:05Z</Data_x0020_e_x0020_Modifikimit>
    <Dekretuar xmlns="0e656187-b300-4fb0-8bf4-3a50f872073c">false</Dekretuar>
    <Data xmlns="0e656187-b300-4fb0-8bf4-3a50f872073c">2022-12-06T23:00:00Z</Data>
    <Nr_x002e__x0020_protokolli_x0020_i_x0020_aktit xmlns="0e656187-b300-4fb0-8bf4-3a50f872073c">5363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4E9FEA1547452C9B4D9F118BAA98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C97EB-0259-4E89-99FA-FD42E6674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D54A005-BD9E-495A-8273-650AC32A1053}">
  <ds:schemaRefs>
    <ds:schemaRef ds:uri="http://schemas.microsoft.com/office/2006/documentManagement/types"/>
    <ds:schemaRef ds:uri="0e656187-b300-4fb0-8bf4-3a50f872073c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6C5172-51B8-4D73-AFC5-ACAB4571CA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120C02-BC73-4FF4-816C-CE33502ADE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39C55B-E74B-4C1E-86DE-47E405F7C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5EB9568-12F2-41B4-82DE-9E5631B88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rregulloren "Për licencimin dhe ushtrimin e veprimtarisë nga subjektet financiare jobanka"</vt:lpstr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rregulloren "Për licencimin dhe ushtrimin e veprimtarisë nga subjektet financiare jobanka"</dc:title>
  <dc:creator>Eduart Nela</dc:creator>
  <cp:lastModifiedBy>amarilda.muja</cp:lastModifiedBy>
  <cp:revision>14</cp:revision>
  <cp:lastPrinted>2022-12-09T09:29:00Z</cp:lastPrinted>
  <dcterms:created xsi:type="dcterms:W3CDTF">2022-12-14T14:27:00Z</dcterms:created>
  <dcterms:modified xsi:type="dcterms:W3CDTF">2022-12-15T09:37:00Z</dcterms:modified>
</cp:coreProperties>
</file>