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172" w:rsidRPr="00F979C3" w:rsidRDefault="00731172" w:rsidP="00731172">
      <w:pPr>
        <w:pStyle w:val="Paragrafi"/>
        <w:rPr>
          <w:szCs w:val="22"/>
        </w:rPr>
      </w:pPr>
      <w:bookmarkStart w:id="0" w:name="_GoBack"/>
      <w:bookmarkEnd w:id="0"/>
    </w:p>
    <w:p w:rsidR="00731172" w:rsidRPr="00F979C3" w:rsidRDefault="00731172" w:rsidP="00731172">
      <w:pPr>
        <w:pStyle w:val="Akti"/>
        <w:keepNext w:val="0"/>
      </w:pPr>
      <w:r w:rsidRPr="00F979C3">
        <w:t>VENDIM</w:t>
      </w:r>
    </w:p>
    <w:p w:rsidR="00731172" w:rsidRPr="00F979C3" w:rsidRDefault="00731172" w:rsidP="00731172">
      <w:pPr>
        <w:pStyle w:val="NumriData"/>
        <w:keepNext w:val="0"/>
        <w:rPr>
          <w:szCs w:val="22"/>
        </w:rPr>
      </w:pPr>
      <w:r w:rsidRPr="00F979C3">
        <w:rPr>
          <w:szCs w:val="22"/>
        </w:rPr>
        <w:t>Nr.90, datë 15.12.2006</w:t>
      </w:r>
    </w:p>
    <w:p w:rsidR="00731172" w:rsidRPr="00F979C3" w:rsidRDefault="00731172" w:rsidP="00731172">
      <w:pPr>
        <w:pStyle w:val="Paragrafi"/>
        <w:rPr>
          <w:szCs w:val="22"/>
        </w:rPr>
      </w:pPr>
    </w:p>
    <w:p w:rsidR="00731172" w:rsidRPr="00F979C3" w:rsidRDefault="00731172" w:rsidP="00731172">
      <w:pPr>
        <w:pStyle w:val="Titulli"/>
        <w:keepNext w:val="0"/>
      </w:pPr>
      <w:r w:rsidRPr="00F979C3">
        <w:t>PËR MIRATIMIN E DRAFTIT TË “MARRËVESHJES PËR SHËRBIMIN E TRANSMETIMIT TË ENERGJISË ELEKTRIKE NDËRMJET OST SHA DHE KESH SHA”</w:t>
      </w:r>
    </w:p>
    <w:p w:rsidR="00731172" w:rsidRPr="00F979C3" w:rsidRDefault="00731172" w:rsidP="00731172">
      <w:pPr>
        <w:pStyle w:val="Paragrafi"/>
        <w:rPr>
          <w:szCs w:val="22"/>
        </w:rPr>
      </w:pPr>
    </w:p>
    <w:p w:rsidR="00731172" w:rsidRPr="00F979C3" w:rsidRDefault="00731172" w:rsidP="00731172">
      <w:pPr>
        <w:pStyle w:val="BazLigjPropozues"/>
        <w:keepNext w:val="0"/>
      </w:pPr>
      <w:r w:rsidRPr="00F979C3">
        <w:t>Në mbështetje të nenit 8 pika 2 germa “i”, nenit 9 të ligjit nr.9072, datë 22.5.2003 “Për sektorin e energjisë elektrike”, i ndryshuar, pikës 2 të vendimit të Këshillit të Ministrave nr.539, datë 12.8.2004  “Modeli tranzitor i tregut të energjisë elektrike”, si dhe nenit 10 pika “c” të  “Rregullat e tregut të energjisë elektrike”, miratuar me vendim të Bordit të Komisionerëve të ERE-s nr.1 datë 25.1.2005, Bordi i Komisionerëve të ERE-s, në mbledhjen e tij të datë 13.12.2006, pasi shqyrtoi draftin e marrëveshjes “Për shërbimin e transmetimit të energjisë elektrike”, të nënshkruar nga OST sh.a. dhe KESH sh.a.,</w:t>
      </w:r>
    </w:p>
    <w:p w:rsidR="00731172" w:rsidRPr="00F979C3" w:rsidRDefault="00731172" w:rsidP="00731172">
      <w:pPr>
        <w:pStyle w:val="Paragrafi"/>
        <w:rPr>
          <w:szCs w:val="22"/>
        </w:rPr>
      </w:pPr>
    </w:p>
    <w:p w:rsidR="00731172" w:rsidRPr="00F979C3" w:rsidRDefault="00731172" w:rsidP="00731172">
      <w:pPr>
        <w:pStyle w:val="VENDOSI"/>
        <w:keepNext w:val="0"/>
      </w:pPr>
      <w:r w:rsidRPr="00F979C3">
        <w:t>VENDOSI:</w:t>
      </w:r>
    </w:p>
    <w:p w:rsidR="00731172" w:rsidRPr="00F979C3" w:rsidRDefault="00731172" w:rsidP="00731172">
      <w:pPr>
        <w:pStyle w:val="Paragrafi"/>
        <w:rPr>
          <w:szCs w:val="22"/>
        </w:rPr>
      </w:pPr>
    </w:p>
    <w:p w:rsidR="00731172" w:rsidRPr="00F979C3" w:rsidRDefault="00731172" w:rsidP="00731172">
      <w:pPr>
        <w:pStyle w:val="Paragrafi"/>
        <w:rPr>
          <w:szCs w:val="22"/>
        </w:rPr>
      </w:pPr>
      <w:r w:rsidRPr="00F979C3">
        <w:rPr>
          <w:szCs w:val="22"/>
        </w:rPr>
        <w:t>1. Miratimin e marrëveshjes “Për shërbimin e transmetimit të energjisë elektrike”, të nënshkruar nga OST sh.a. dhe KESH sh.a.</w:t>
      </w:r>
    </w:p>
    <w:p w:rsidR="00731172" w:rsidRPr="00F979C3" w:rsidRDefault="00731172" w:rsidP="00731172">
      <w:pPr>
        <w:pStyle w:val="Paragrafi"/>
        <w:rPr>
          <w:szCs w:val="22"/>
        </w:rPr>
      </w:pPr>
      <w:r w:rsidRPr="00F979C3">
        <w:rPr>
          <w:szCs w:val="22"/>
        </w:rPr>
        <w:t>2. Ngarkohet OST sh.a. dhe KESH sh.a. për zbatimin e këtij vendimi.</w:t>
      </w:r>
    </w:p>
    <w:p w:rsidR="00731172" w:rsidRPr="00F979C3" w:rsidRDefault="00731172" w:rsidP="00731172">
      <w:pPr>
        <w:pStyle w:val="Paragrafi"/>
        <w:rPr>
          <w:szCs w:val="22"/>
        </w:rPr>
      </w:pPr>
      <w:r w:rsidRPr="00F979C3">
        <w:rPr>
          <w:szCs w:val="22"/>
        </w:rPr>
        <w:t>3. Ky vendim hyn në fuqi menjëherë dhe botohet  në  Fletoren Zyrtare.</w:t>
      </w:r>
    </w:p>
    <w:p w:rsidR="00731172" w:rsidRPr="00F979C3" w:rsidRDefault="00731172" w:rsidP="00731172">
      <w:pPr>
        <w:pStyle w:val="Paragrafi"/>
        <w:ind w:firstLine="0"/>
        <w:rPr>
          <w:szCs w:val="22"/>
        </w:rPr>
      </w:pPr>
    </w:p>
    <w:p w:rsidR="00731172" w:rsidRPr="00F979C3" w:rsidRDefault="00731172" w:rsidP="00731172">
      <w:pPr>
        <w:pStyle w:val="Autoriteti"/>
        <w:keepNext w:val="0"/>
      </w:pPr>
      <w:r w:rsidRPr="00F979C3">
        <w:t>KRYETARI I ERE</w:t>
      </w:r>
      <w:r>
        <w:t>-</w:t>
      </w:r>
      <w:r>
        <w:rPr>
          <w:caps w:val="0"/>
        </w:rPr>
        <w:t>s</w:t>
      </w:r>
    </w:p>
    <w:p w:rsidR="00731172" w:rsidRPr="00F979C3" w:rsidRDefault="00731172" w:rsidP="00731172">
      <w:pPr>
        <w:pStyle w:val="AutoritetiEmer"/>
      </w:pPr>
      <w:r w:rsidRPr="00F979C3">
        <w:t>Bujar Nepravishta</w:t>
      </w:r>
    </w:p>
    <w:p w:rsidR="00731172" w:rsidRPr="00F979C3" w:rsidRDefault="00731172" w:rsidP="00731172">
      <w:pPr>
        <w:pStyle w:val="Paragrafi"/>
      </w:pPr>
    </w:p>
    <w:p w:rsidR="00731172" w:rsidRPr="00F979C3" w:rsidRDefault="00731172" w:rsidP="00731172">
      <w:pPr>
        <w:pStyle w:val="Paragrafi"/>
      </w:pPr>
    </w:p>
    <w:p w:rsidR="00731172" w:rsidRPr="00F979C3" w:rsidRDefault="00731172" w:rsidP="00731172">
      <w:pPr>
        <w:pStyle w:val="Paragrafi"/>
      </w:pPr>
    </w:p>
    <w:p w:rsidR="00731172" w:rsidRPr="00F979C3" w:rsidRDefault="00731172" w:rsidP="00731172">
      <w:pPr>
        <w:pStyle w:val="Paragrafi"/>
      </w:pPr>
    </w:p>
    <w:p w:rsidR="00731172" w:rsidRPr="00F979C3" w:rsidRDefault="00731172" w:rsidP="00731172">
      <w:pPr>
        <w:pStyle w:val="Paragrafi"/>
      </w:pPr>
    </w:p>
    <w:p w:rsidR="00731172" w:rsidRPr="00F979C3" w:rsidRDefault="00731172" w:rsidP="00731172">
      <w:pPr>
        <w:pStyle w:val="Paragrafi"/>
      </w:pPr>
    </w:p>
    <w:p w:rsidR="00731172" w:rsidRPr="00F979C3" w:rsidRDefault="00731172" w:rsidP="00731172"/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731172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52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24C80">
      <w:r>
        <w:separator/>
      </w:r>
    </w:p>
  </w:endnote>
  <w:endnote w:type="continuationSeparator" w:id="0">
    <w:p w:rsidR="00000000" w:rsidRDefault="00724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172" w:rsidRDefault="00731172" w:rsidP="0073117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31172" w:rsidRDefault="00731172" w:rsidP="0073117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172" w:rsidRPr="00023E33" w:rsidRDefault="00731172" w:rsidP="00731172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724C80">
      <w:rPr>
        <w:rStyle w:val="PageNumber"/>
        <w:noProof/>
      </w:rPr>
      <w:t>5221</w:t>
    </w:r>
    <w:r w:rsidRPr="00023E33">
      <w:rPr>
        <w:rStyle w:val="PageNumber"/>
      </w:rPr>
      <w:fldChar w:fldCharType="end"/>
    </w:r>
  </w:p>
  <w:p w:rsidR="00731172" w:rsidRDefault="00731172" w:rsidP="0073117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24C80">
      <w:r>
        <w:separator/>
      </w:r>
    </w:p>
  </w:footnote>
  <w:footnote w:type="continuationSeparator" w:id="0">
    <w:p w:rsidR="00000000" w:rsidRDefault="00724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24C80"/>
    <w:rsid w:val="00731172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EBEA0-864F-4A5D-9A02-134FC5F6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17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311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31172"/>
  </w:style>
  <w:style w:type="character" w:customStyle="1" w:styleId="VENDOSIChar">
    <w:name w:val="VENDOSI Char"/>
    <w:basedOn w:val="DefaultParagraphFont"/>
    <w:link w:val="VENDOSI"/>
    <w:rsid w:val="0073117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3117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3117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73117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2019-03-17T16:00:00Z</dcterms:created>
  <dcterms:modified xsi:type="dcterms:W3CDTF">2019-03-17T16:00:00Z</dcterms:modified>
</cp:coreProperties>
</file>