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6CB" w:rsidRPr="00F10D50" w:rsidRDefault="006266CB" w:rsidP="006266CB">
      <w:pPr>
        <w:pStyle w:val="Akti"/>
        <w:keepNext w:val="0"/>
      </w:pPr>
      <w:bookmarkStart w:id="0" w:name="_GoBack"/>
      <w:bookmarkEnd w:id="0"/>
      <w:r>
        <w:t>VENDI</w:t>
      </w:r>
      <w:r w:rsidRPr="00F10D50">
        <w:t>M</w:t>
      </w:r>
    </w:p>
    <w:p w:rsidR="006266CB" w:rsidRPr="00F10D50" w:rsidRDefault="006266CB" w:rsidP="006266CB">
      <w:pPr>
        <w:pStyle w:val="NumriData"/>
        <w:keepNext w:val="0"/>
      </w:pPr>
      <w:r w:rsidRPr="00F10D50">
        <w:t>Nr.29</w:t>
      </w:r>
      <w:r>
        <w:t>, datë 4.</w:t>
      </w:r>
      <w:r w:rsidRPr="00F10D50">
        <w:t>3.2008</w:t>
      </w:r>
    </w:p>
    <w:p w:rsidR="006266CB" w:rsidRPr="00F10D50" w:rsidRDefault="006266CB" w:rsidP="006266CB">
      <w:pPr>
        <w:pStyle w:val="Paragrafi"/>
        <w:rPr>
          <w:lang w:val="sq-AL"/>
        </w:rPr>
      </w:pPr>
    </w:p>
    <w:p w:rsidR="006266CB" w:rsidRPr="002D449F" w:rsidRDefault="006266CB" w:rsidP="006266CB">
      <w:pPr>
        <w:pStyle w:val="Titulli"/>
        <w:keepNext w:val="0"/>
        <w:rPr>
          <w:lang w:val="sq-AL"/>
        </w:rPr>
      </w:pPr>
      <w:r w:rsidRPr="002D449F">
        <w:rPr>
          <w:lang w:val="sq-AL"/>
        </w:rPr>
        <w:t>PËR KËRKESËN E SHOQËRISË “ERS-08” SHPK</w:t>
      </w:r>
      <w:r>
        <w:rPr>
          <w:lang w:val="sq-AL"/>
        </w:rPr>
        <w:t>,</w:t>
      </w:r>
      <w:r w:rsidRPr="002D449F">
        <w:rPr>
          <w:lang w:val="sq-AL"/>
        </w:rPr>
        <w:t xml:space="preserve"> PËR LICENCIM NË AKTIVITETIN E NDËRTIMIT, INSTALIMIT DHE SHFRYTËZIMIT TË CENTRALEVE ELEKTRIKe ME ERË, SI DHE PRODHIMIT TË ENERGJISË ELEKTRIKE</w:t>
      </w:r>
    </w:p>
    <w:p w:rsidR="006266CB" w:rsidRPr="00F10D50" w:rsidRDefault="006266CB" w:rsidP="006266CB">
      <w:pPr>
        <w:pStyle w:val="Paragrafi"/>
        <w:rPr>
          <w:lang w:val="sq-AL"/>
        </w:rPr>
      </w:pPr>
    </w:p>
    <w:p w:rsidR="006266CB" w:rsidRDefault="006266CB" w:rsidP="006266CB">
      <w:pPr>
        <w:pStyle w:val="Paragrafi"/>
        <w:rPr>
          <w:lang w:val="sq-AL"/>
        </w:rPr>
      </w:pPr>
      <w:r w:rsidRPr="00F10D50">
        <w:rPr>
          <w:lang w:val="sq-AL"/>
        </w:rPr>
        <w:t xml:space="preserve">Në mbështetje të nenit 9, pika 3, nenin 13, pika 1, germa </w:t>
      </w:r>
      <w:r>
        <w:rPr>
          <w:lang w:val="sq-AL"/>
        </w:rPr>
        <w:t>“</w:t>
      </w:r>
      <w:r w:rsidRPr="00F10D50">
        <w:rPr>
          <w:lang w:val="sq-AL"/>
        </w:rPr>
        <w:t>a</w:t>
      </w:r>
      <w:r>
        <w:rPr>
          <w:lang w:val="sq-AL"/>
        </w:rPr>
        <w:t>”</w:t>
      </w:r>
      <w:r w:rsidRPr="00F10D50">
        <w:rPr>
          <w:lang w:val="sq-AL"/>
        </w:rPr>
        <w:t>, t</w:t>
      </w:r>
      <w:r>
        <w:rPr>
          <w:lang w:val="sq-AL"/>
        </w:rPr>
        <w:t>ë ligjit nr.9072, datë 22.</w:t>
      </w:r>
      <w:r w:rsidRPr="00F10D50">
        <w:rPr>
          <w:lang w:val="sq-AL"/>
        </w:rPr>
        <w:t>5.2003 “Për sektorin e energjisë elektrike</w:t>
      </w:r>
      <w:r>
        <w:rPr>
          <w:lang w:val="sq-AL"/>
        </w:rPr>
        <w:t>”, të</w:t>
      </w:r>
      <w:r w:rsidRPr="00F10D50">
        <w:rPr>
          <w:lang w:val="sq-AL"/>
        </w:rPr>
        <w:t xml:space="preserve"> n</w:t>
      </w:r>
      <w:r>
        <w:rPr>
          <w:lang w:val="sq-AL"/>
        </w:rPr>
        <w:t>dryshuar,  dhe nenit 10, pika 1</w:t>
      </w:r>
      <w:r w:rsidRPr="00F10D50">
        <w:rPr>
          <w:lang w:val="sq-AL"/>
        </w:rPr>
        <w:t xml:space="preserve"> t</w:t>
      </w:r>
      <w:r>
        <w:rPr>
          <w:lang w:val="sq-AL"/>
        </w:rPr>
        <w:t>ë “</w:t>
      </w:r>
      <w:r w:rsidRPr="00F10D50">
        <w:rPr>
          <w:lang w:val="sq-AL"/>
        </w:rPr>
        <w:t>Rregullores s</w:t>
      </w:r>
      <w:r>
        <w:rPr>
          <w:lang w:val="sq-AL"/>
        </w:rPr>
        <w:t>ë</w:t>
      </w:r>
      <w:r w:rsidRPr="00F10D50">
        <w:rPr>
          <w:lang w:val="sq-AL"/>
        </w:rPr>
        <w:t xml:space="preserve"> procedurave t</w:t>
      </w:r>
      <w:r>
        <w:rPr>
          <w:lang w:val="sq-AL"/>
        </w:rPr>
        <w:t>ë</w:t>
      </w:r>
      <w:r w:rsidRPr="00F10D50">
        <w:rPr>
          <w:lang w:val="sq-AL"/>
        </w:rPr>
        <w:t xml:space="preserve"> licencimit”, t</w:t>
      </w:r>
      <w:r>
        <w:rPr>
          <w:lang w:val="sq-AL"/>
        </w:rPr>
        <w:t>ë miratuar me vendimin e Bordit të</w:t>
      </w:r>
      <w:r w:rsidRPr="00F10D50">
        <w:rPr>
          <w:lang w:val="sq-AL"/>
        </w:rPr>
        <w:t xml:space="preserve"> Komisioner</w:t>
      </w:r>
      <w:r>
        <w:rPr>
          <w:lang w:val="sq-AL"/>
        </w:rPr>
        <w:t>ëve me nr.21, datë 4.4.2007, v</w:t>
      </w:r>
      <w:r w:rsidRPr="00F10D50">
        <w:rPr>
          <w:lang w:val="sq-AL"/>
        </w:rPr>
        <w:t>endimi</w:t>
      </w:r>
      <w:r>
        <w:rPr>
          <w:lang w:val="sq-AL"/>
        </w:rPr>
        <w:t>t të Bordit të</w:t>
      </w:r>
      <w:r w:rsidRPr="00F10D50">
        <w:rPr>
          <w:lang w:val="sq-AL"/>
        </w:rPr>
        <w:t xml:space="preserve"> Komisioner</w:t>
      </w:r>
      <w:r>
        <w:rPr>
          <w:lang w:val="sq-AL"/>
        </w:rPr>
        <w:t>ëve nr.44, datë</w:t>
      </w:r>
      <w:r w:rsidRPr="00F10D50">
        <w:rPr>
          <w:lang w:val="sq-AL"/>
        </w:rPr>
        <w:t xml:space="preserve"> 24.</w:t>
      </w:r>
      <w:r>
        <w:rPr>
          <w:lang w:val="sq-AL"/>
        </w:rPr>
        <w:t>7.2007 “Rregullores së</w:t>
      </w:r>
      <w:r w:rsidRPr="00F10D50">
        <w:rPr>
          <w:lang w:val="sq-AL"/>
        </w:rPr>
        <w:t xml:space="preserve"> </w:t>
      </w:r>
      <w:r>
        <w:rPr>
          <w:lang w:val="sq-AL"/>
        </w:rPr>
        <w:t>praktikës dhe procedurave të</w:t>
      </w:r>
      <w:r w:rsidRPr="00F10D50">
        <w:rPr>
          <w:lang w:val="sq-AL"/>
        </w:rPr>
        <w:t xml:space="preserve"> ERE-s”</w:t>
      </w:r>
      <w:r>
        <w:rPr>
          <w:lang w:val="sq-AL"/>
        </w:rPr>
        <w:t>,</w:t>
      </w:r>
      <w:r w:rsidRPr="00F10D50">
        <w:rPr>
          <w:lang w:val="sq-AL"/>
        </w:rPr>
        <w:t xml:space="preserve"> neni 15, Bordi i Komisioner</w:t>
      </w:r>
      <w:r w:rsidRPr="00F10D50">
        <w:rPr>
          <w:rFonts w:ascii="Times New Roman" w:hAnsi="Times New Roman"/>
          <w:lang w:val="sq-AL"/>
        </w:rPr>
        <w:t>ё</w:t>
      </w:r>
      <w:r w:rsidRPr="00F10D50">
        <w:rPr>
          <w:lang w:val="sq-AL"/>
        </w:rPr>
        <w:t>v</w:t>
      </w:r>
      <w:r>
        <w:rPr>
          <w:lang w:val="sq-AL"/>
        </w:rPr>
        <w:t>e, në mbledhjen e tij të datës 4.</w:t>
      </w:r>
      <w:r w:rsidRPr="00F10D50">
        <w:rPr>
          <w:lang w:val="sq-AL"/>
        </w:rPr>
        <w:t>3.2008, pasi shqyrtoi kërkesën e shoqërisë “ERS-08” sh</w:t>
      </w:r>
      <w:r>
        <w:rPr>
          <w:lang w:val="sq-AL"/>
        </w:rPr>
        <w:t>.</w:t>
      </w:r>
      <w:r w:rsidRPr="00F10D50">
        <w:rPr>
          <w:lang w:val="sq-AL"/>
        </w:rPr>
        <w:t>p</w:t>
      </w:r>
      <w:r>
        <w:rPr>
          <w:lang w:val="sq-AL"/>
        </w:rPr>
        <w:t>.</w:t>
      </w:r>
      <w:r w:rsidRPr="00F10D50">
        <w:rPr>
          <w:lang w:val="sq-AL"/>
        </w:rPr>
        <w:t>k</w:t>
      </w:r>
      <w:r>
        <w:rPr>
          <w:lang w:val="sq-AL"/>
        </w:rPr>
        <w:t>.,</w:t>
      </w:r>
      <w:r w:rsidRPr="00F10D50">
        <w:rPr>
          <w:lang w:val="sq-AL"/>
        </w:rPr>
        <w:t xml:space="preserve"> për licencim n</w:t>
      </w:r>
      <w:r>
        <w:rPr>
          <w:lang w:val="sq-AL"/>
        </w:rPr>
        <w:t>ë</w:t>
      </w:r>
      <w:r w:rsidRPr="00F10D50">
        <w:rPr>
          <w:lang w:val="sq-AL"/>
        </w:rPr>
        <w:t xml:space="preserve"> aktivitetin e ndërtimit, instalimit dhe shfrytëzimit t</w:t>
      </w:r>
      <w:r>
        <w:rPr>
          <w:lang w:val="sq-AL"/>
        </w:rPr>
        <w:t>ë</w:t>
      </w:r>
      <w:r w:rsidRPr="00F10D50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F10D50">
        <w:rPr>
          <w:lang w:val="sq-AL"/>
        </w:rPr>
        <w:t xml:space="preserve"> me er</w:t>
      </w:r>
      <w:r>
        <w:rPr>
          <w:lang w:val="sq-AL"/>
        </w:rPr>
        <w:t>ë,</w:t>
      </w:r>
      <w:r w:rsidRPr="00F10D50">
        <w:rPr>
          <w:lang w:val="sq-AL"/>
        </w:rPr>
        <w:t xml:space="preserve"> si dhe prodhim t</w:t>
      </w:r>
      <w:r>
        <w:rPr>
          <w:lang w:val="sq-AL"/>
        </w:rPr>
        <w:t>ë</w:t>
      </w:r>
      <w:r w:rsidRPr="00F10D50">
        <w:rPr>
          <w:lang w:val="sq-AL"/>
        </w:rPr>
        <w:t xml:space="preserve"> energjisë elektrike nga këto centrale,</w:t>
      </w:r>
    </w:p>
    <w:p w:rsidR="006266CB" w:rsidRPr="00F10D50" w:rsidRDefault="006266CB" w:rsidP="006266CB">
      <w:pPr>
        <w:pStyle w:val="Paragrafi"/>
        <w:rPr>
          <w:lang w:val="sq-AL"/>
        </w:rPr>
      </w:pPr>
    </w:p>
    <w:p w:rsidR="006266CB" w:rsidRPr="006266CB" w:rsidRDefault="006266CB" w:rsidP="006266CB">
      <w:pPr>
        <w:pStyle w:val="VENDOSI"/>
        <w:keepNext w:val="0"/>
        <w:rPr>
          <w:lang w:val="sq-AL"/>
        </w:rPr>
      </w:pPr>
      <w:r w:rsidRPr="006266CB">
        <w:rPr>
          <w:lang w:val="sq-AL"/>
        </w:rPr>
        <w:t>VENDOSI:</w:t>
      </w:r>
    </w:p>
    <w:p w:rsidR="006266CB" w:rsidRPr="00F10D50" w:rsidRDefault="006266CB" w:rsidP="006266CB">
      <w:pPr>
        <w:pStyle w:val="Paragrafi"/>
        <w:rPr>
          <w:rFonts w:eastAsia="Batang"/>
          <w:lang w:val="sq-AL"/>
        </w:rPr>
      </w:pPr>
    </w:p>
    <w:p w:rsidR="006266CB" w:rsidRPr="00F10D50" w:rsidRDefault="006266CB" w:rsidP="006266CB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F10D50">
        <w:rPr>
          <w:lang w:val="sq-AL"/>
        </w:rPr>
        <w:t>Fillimin e procedurave për shqyrtimin e aplikimit t</w:t>
      </w:r>
      <w:r>
        <w:rPr>
          <w:lang w:val="sq-AL"/>
        </w:rPr>
        <w:t>ë</w:t>
      </w:r>
      <w:r w:rsidRPr="00F10D50">
        <w:rPr>
          <w:lang w:val="sq-AL"/>
        </w:rPr>
        <w:t xml:space="preserve"> shoqërisë “ERS-08” sh</w:t>
      </w:r>
      <w:r>
        <w:rPr>
          <w:lang w:val="sq-AL"/>
        </w:rPr>
        <w:t>.</w:t>
      </w:r>
      <w:r w:rsidRPr="00F10D50">
        <w:rPr>
          <w:lang w:val="sq-AL"/>
        </w:rPr>
        <w:t>p</w:t>
      </w:r>
      <w:r>
        <w:rPr>
          <w:lang w:val="sq-AL"/>
        </w:rPr>
        <w:t>.</w:t>
      </w:r>
      <w:r w:rsidRPr="00F10D50">
        <w:rPr>
          <w:lang w:val="sq-AL"/>
        </w:rPr>
        <w:t>k</w:t>
      </w:r>
      <w:r>
        <w:rPr>
          <w:lang w:val="sq-AL"/>
        </w:rPr>
        <w:t>.,</w:t>
      </w:r>
      <w:r w:rsidRPr="00F10D50">
        <w:rPr>
          <w:lang w:val="sq-AL"/>
        </w:rPr>
        <w:t xml:space="preserve"> për licencim n</w:t>
      </w:r>
      <w:r>
        <w:rPr>
          <w:lang w:val="sq-AL"/>
        </w:rPr>
        <w:t>ë</w:t>
      </w:r>
      <w:r w:rsidRPr="00F10D50">
        <w:rPr>
          <w:lang w:val="sq-AL"/>
        </w:rPr>
        <w:t xml:space="preserve"> aktivitetin e ndërtimit, instalimit dhe shfrytëzimit t</w:t>
      </w:r>
      <w:r>
        <w:rPr>
          <w:lang w:val="sq-AL"/>
        </w:rPr>
        <w:t>ë</w:t>
      </w:r>
      <w:r w:rsidRPr="00F10D50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F10D50">
        <w:rPr>
          <w:lang w:val="sq-AL"/>
        </w:rPr>
        <w:t xml:space="preserve"> me er</w:t>
      </w:r>
      <w:r>
        <w:rPr>
          <w:lang w:val="sq-AL"/>
        </w:rPr>
        <w:t>ë</w:t>
      </w:r>
      <w:r w:rsidRPr="00F10D50">
        <w:rPr>
          <w:lang w:val="sq-AL"/>
        </w:rPr>
        <w:t>, si dhe t</w:t>
      </w:r>
      <w:r>
        <w:rPr>
          <w:lang w:val="sq-AL"/>
        </w:rPr>
        <w:t>ë</w:t>
      </w:r>
      <w:r w:rsidRPr="00F10D50">
        <w:rPr>
          <w:lang w:val="sq-AL"/>
        </w:rPr>
        <w:t xml:space="preserve"> prodhimit t</w:t>
      </w:r>
      <w:r>
        <w:rPr>
          <w:lang w:val="sq-AL"/>
        </w:rPr>
        <w:t>ë</w:t>
      </w:r>
      <w:r w:rsidRPr="00F10D50">
        <w:rPr>
          <w:lang w:val="sq-AL"/>
        </w:rPr>
        <w:t xml:space="preserve"> energjisë elektrike nga këto centrale.</w:t>
      </w:r>
    </w:p>
    <w:p w:rsidR="006266CB" w:rsidRPr="00F10D50" w:rsidRDefault="006266CB" w:rsidP="006266CB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F10D50">
        <w:rPr>
          <w:lang w:val="sq-AL"/>
        </w:rPr>
        <w:t xml:space="preserve">Drejtoria e Licencimit dhe </w:t>
      </w:r>
      <w:r>
        <w:rPr>
          <w:lang w:val="sq-AL"/>
        </w:rPr>
        <w:t xml:space="preserve">e </w:t>
      </w:r>
      <w:r w:rsidRPr="00F10D50">
        <w:rPr>
          <w:lang w:val="sq-AL"/>
        </w:rPr>
        <w:t>Monitori</w:t>
      </w:r>
      <w:r>
        <w:rPr>
          <w:lang w:val="sq-AL"/>
        </w:rPr>
        <w:t>mit të Tregut dhe Drejtoria e Çë</w:t>
      </w:r>
      <w:r w:rsidRPr="00F10D50">
        <w:rPr>
          <w:lang w:val="sq-AL"/>
        </w:rPr>
        <w:t>sh</w:t>
      </w:r>
      <w:r>
        <w:rPr>
          <w:lang w:val="sq-AL"/>
        </w:rPr>
        <w:t>t</w:t>
      </w:r>
      <w:r w:rsidRPr="00F10D50">
        <w:rPr>
          <w:lang w:val="sq-AL"/>
        </w:rPr>
        <w:t xml:space="preserve">jeve Ligjore dhe </w:t>
      </w:r>
      <w:r>
        <w:rPr>
          <w:lang w:val="sq-AL"/>
        </w:rPr>
        <w:t xml:space="preserve">e </w:t>
      </w:r>
      <w:r w:rsidRPr="00F10D50">
        <w:rPr>
          <w:lang w:val="sq-AL"/>
        </w:rPr>
        <w:t>Mbrojtjes s</w:t>
      </w:r>
      <w:r>
        <w:rPr>
          <w:lang w:val="sq-AL"/>
        </w:rPr>
        <w:t>ë</w:t>
      </w:r>
      <w:r w:rsidRPr="00F10D50">
        <w:rPr>
          <w:lang w:val="sq-AL"/>
        </w:rPr>
        <w:t xml:space="preserve"> Konsumatorit t</w:t>
      </w:r>
      <w:r>
        <w:rPr>
          <w:lang w:val="sq-AL"/>
        </w:rPr>
        <w:t>ë</w:t>
      </w:r>
      <w:r w:rsidRPr="00F10D50">
        <w:rPr>
          <w:lang w:val="sq-AL"/>
        </w:rPr>
        <w:t xml:space="preserve"> njoftojnë aplikuesin për dërgimin e dokumenteve t</w:t>
      </w:r>
      <w:r>
        <w:rPr>
          <w:lang w:val="sq-AL"/>
        </w:rPr>
        <w:t>ë</w:t>
      </w:r>
      <w:r w:rsidRPr="00F10D50">
        <w:rPr>
          <w:lang w:val="sq-AL"/>
        </w:rPr>
        <w:t xml:space="preserve"> munguara n</w:t>
      </w:r>
      <w:r>
        <w:rPr>
          <w:lang w:val="sq-AL"/>
        </w:rPr>
        <w:t>ë</w:t>
      </w:r>
      <w:r w:rsidRPr="00F10D50">
        <w:rPr>
          <w:lang w:val="sq-AL"/>
        </w:rPr>
        <w:t xml:space="preserve"> përputhje me kërkesat e “Rregullores për procedurat e licencimit”</w:t>
      </w:r>
      <w:r>
        <w:rPr>
          <w:lang w:val="sq-AL"/>
        </w:rPr>
        <w:t>.</w:t>
      </w:r>
    </w:p>
    <w:p w:rsidR="006266CB" w:rsidRPr="00F10D50" w:rsidRDefault="006266CB" w:rsidP="006266CB">
      <w:pPr>
        <w:pStyle w:val="Paragrafi"/>
        <w:rPr>
          <w:lang w:val="sq-AL"/>
        </w:rPr>
      </w:pPr>
      <w:r w:rsidRPr="00F10D50">
        <w:rPr>
          <w:lang w:val="sq-AL"/>
        </w:rPr>
        <w:t>Ky vendim hyn në fuqi menjëherë</w:t>
      </w:r>
      <w:r>
        <w:rPr>
          <w:lang w:val="sq-AL"/>
        </w:rPr>
        <w:t>.</w:t>
      </w:r>
      <w:r w:rsidRPr="00F10D50">
        <w:rPr>
          <w:lang w:val="sq-AL"/>
        </w:rPr>
        <w:t xml:space="preserve"> </w:t>
      </w:r>
    </w:p>
    <w:p w:rsidR="006266CB" w:rsidRPr="00F10D50" w:rsidRDefault="006266CB" w:rsidP="006266CB">
      <w:pPr>
        <w:pStyle w:val="Paragrafi"/>
        <w:rPr>
          <w:lang w:val="sq-AL"/>
        </w:rPr>
      </w:pPr>
      <w:r w:rsidRPr="00F10D50">
        <w:rPr>
          <w:lang w:val="sq-AL"/>
        </w:rPr>
        <w:t>Ky vendim botohet në Fletoren Zyrtare.</w:t>
      </w:r>
    </w:p>
    <w:p w:rsidR="006266CB" w:rsidRDefault="006266CB" w:rsidP="006266CB">
      <w:pPr>
        <w:pStyle w:val="Paragrafi"/>
        <w:rPr>
          <w:lang w:val="sq-AL"/>
        </w:rPr>
      </w:pPr>
    </w:p>
    <w:p w:rsidR="006266CB" w:rsidRDefault="006266CB" w:rsidP="006266CB">
      <w:pPr>
        <w:pStyle w:val="Autoriteti"/>
        <w:keepNext w:val="0"/>
      </w:pPr>
      <w:r>
        <w:t>KRYETARI I ERE-S</w:t>
      </w:r>
    </w:p>
    <w:p w:rsidR="006266CB" w:rsidRPr="00F10D50" w:rsidRDefault="006266CB" w:rsidP="006266CB">
      <w:pPr>
        <w:pStyle w:val="AutoritetiEmer"/>
      </w:pPr>
      <w:r>
        <w:t>Bujar Nepravishta</w:t>
      </w:r>
    </w:p>
    <w:sectPr w:rsidR="006266CB" w:rsidRPr="00F10D5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66CB"/>
    <w:rsid w:val="000178C2"/>
    <w:rsid w:val="000A780A"/>
    <w:rsid w:val="00211EE2"/>
    <w:rsid w:val="003218C2"/>
    <w:rsid w:val="003B3DD8"/>
    <w:rsid w:val="0047725C"/>
    <w:rsid w:val="004C3478"/>
    <w:rsid w:val="00505A2E"/>
    <w:rsid w:val="005C7CDE"/>
    <w:rsid w:val="00626521"/>
    <w:rsid w:val="006266CB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B2DADA-C995-464D-BDED-E8A55BDB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266C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266C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266C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266C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