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7DC" w:rsidRDefault="00D137DC" w:rsidP="00D137DC">
      <w:pPr>
        <w:pStyle w:val="Akti"/>
        <w:keepNext w:val="0"/>
      </w:pPr>
      <w:bookmarkStart w:id="0" w:name="_GoBack"/>
      <w:bookmarkEnd w:id="0"/>
      <w:r>
        <w:t>Vendim</w:t>
      </w:r>
    </w:p>
    <w:p w:rsidR="00D137DC" w:rsidRDefault="00D137DC" w:rsidP="00D137DC">
      <w:pPr>
        <w:pStyle w:val="NumriData"/>
        <w:keepNext w:val="0"/>
      </w:pPr>
      <w:r>
        <w:t>Nr.11, datë 2.3.2009</w:t>
      </w:r>
    </w:p>
    <w:p w:rsidR="00D137DC" w:rsidRDefault="00D137DC" w:rsidP="00D137DC">
      <w:pPr>
        <w:pStyle w:val="Paragrafi0"/>
      </w:pPr>
    </w:p>
    <w:p w:rsidR="00D137DC" w:rsidRDefault="00D137DC" w:rsidP="00D137DC">
      <w:pPr>
        <w:pStyle w:val="Titulli0"/>
        <w:keepNext w:val="0"/>
      </w:pPr>
      <w:r>
        <w:t>Për licencimin e shoqërisë “termocentrali Vlorë“ sha për kryerjen e aktivitetit të prodhimit të energjisë elektrike</w:t>
      </w:r>
    </w:p>
    <w:p w:rsidR="00D137DC" w:rsidRDefault="00D137DC" w:rsidP="00D137DC">
      <w:pPr>
        <w:pStyle w:val="Paragrafi0"/>
      </w:pPr>
    </w:p>
    <w:p w:rsidR="00D137DC" w:rsidRDefault="00D137DC" w:rsidP="00D137DC">
      <w:pPr>
        <w:pStyle w:val="Paragrafi0"/>
      </w:pPr>
      <w:r>
        <w:t>Në mbështetje të neneve 9 dhe 13 pika 1, germa a, dhe 15 të ligjit nr.9072, datë 22.5.2003 “Për sektorin e energjisë elektrike” të ndryshuar, neneve 5, germa a, 13 dhe 14 pika 1, të “Rregullores për procedurat e licencimit, modifikimit, transferimit të plotë/ të pjesshëm dhe rinovimit të licencave”, të miratuar me vendimin e Bordit të Komisionerëve nr.108, datë 9.9.2008, Bordi i Komisionerëve të Entit Rregullator të Energjisë (ERE), në mbledhjen e tij të datës 2.2.2009, mbasi shqyrtoi aplikimin e shoqërisë Termocentrali Vlorë sh.a. dhe relacionin e Drejtorisë së Licencimit dhe Monitorimit të Tregut, mbi licencimin e shoqërisë e Termocentrali Vlorë sh.a. në aktivitetin e prodhimit të energjisë elektrike,</w:t>
      </w:r>
    </w:p>
    <w:p w:rsidR="00D137DC" w:rsidRDefault="00D137DC" w:rsidP="00D137DC">
      <w:pPr>
        <w:pStyle w:val="Paragrafi0"/>
      </w:pPr>
      <w:r>
        <w:t>Dhe konstatoi se:</w:t>
      </w:r>
    </w:p>
    <w:p w:rsidR="00D137DC" w:rsidRDefault="00D137DC" w:rsidP="00D137DC">
      <w:pPr>
        <w:pStyle w:val="Paragrafi0"/>
      </w:pPr>
      <w:r>
        <w:t>- Aplikimi plotëson përgjithësisht kërkesat e ERE-s, lidhur me licencimet në sektorin e energjisë elektrike.</w:t>
      </w:r>
    </w:p>
    <w:p w:rsidR="00D137DC" w:rsidRDefault="00D137DC" w:rsidP="00D137DC">
      <w:pPr>
        <w:pStyle w:val="Paragrafi0"/>
      </w:pPr>
      <w:r>
        <w:t>- Mungesa e dokumentacionit që ka të bëjë me:</w:t>
      </w:r>
    </w:p>
    <w:p w:rsidR="00D137DC" w:rsidRDefault="00D137DC" w:rsidP="00D137DC">
      <w:pPr>
        <w:pStyle w:val="Paragrafi0"/>
      </w:pPr>
      <w:r>
        <w:t>- kryerjen e pagesës së regjistrimit të aplikimit për licencë pranë ERE-s (neni 9, pika 3, germa d),</w:t>
      </w:r>
    </w:p>
    <w:p w:rsidR="00D137DC" w:rsidRDefault="00D137DC" w:rsidP="00D137DC">
      <w:pPr>
        <w:pStyle w:val="Paragrafi0"/>
      </w:pPr>
      <w:r>
        <w:t>Është i lidhur me arsye objektive që dalin jashtë mundësive të kompanisë për ta paraqitur atë brenda afatit të shqyrtimit të aplikimit në ERE, si dhe me çeljen e fondit përkatës nga KESh sh.a.</w:t>
      </w:r>
    </w:p>
    <w:p w:rsidR="00D137DC" w:rsidRDefault="00D137DC" w:rsidP="00D137DC">
      <w:pPr>
        <w:pStyle w:val="Paragrafi0"/>
      </w:pPr>
      <w:r>
        <w:t>- Licencimi i kësaj shoqërie lidhet ngushtë me kryerjen e një investimi publik përmes ngritjes së termocentralit në zonën e Vlorës dhe përbën një nga investimet më të mëdha për sektorin elektroenergjetik, i kryer me kontributin e përbashkët të Bankës Botërore, BERZh, BEI, marrëveshje këto të ratifikuara nga Kuvendi.</w:t>
      </w:r>
    </w:p>
    <w:p w:rsidR="00D137DC" w:rsidRDefault="00D137DC" w:rsidP="00D137DC">
      <w:pPr>
        <w:pStyle w:val="Paragrafi0"/>
      </w:pPr>
      <w:r>
        <w:t>Për gjitha sa më sipër, Bordi i Komisionerëve</w:t>
      </w:r>
    </w:p>
    <w:p w:rsidR="00D137DC" w:rsidRDefault="00D137DC" w:rsidP="00D137DC">
      <w:pPr>
        <w:pStyle w:val="VENDOSI0"/>
        <w:keepNext w:val="0"/>
      </w:pPr>
      <w:r>
        <w:br/>
        <w:t>Vendosi:</w:t>
      </w:r>
    </w:p>
    <w:p w:rsidR="00D137DC" w:rsidRDefault="00D137DC" w:rsidP="00D137DC">
      <w:pPr>
        <w:pStyle w:val="Paragrafi0"/>
      </w:pPr>
    </w:p>
    <w:p w:rsidR="00D137DC" w:rsidRDefault="00D137DC" w:rsidP="00D137DC">
      <w:pPr>
        <w:pStyle w:val="Paragrafi0"/>
      </w:pPr>
      <w:r>
        <w:t>1. Të licencojë shoqërinë Termocentrali Vlorë sh.a. për kryerjen e aktivitetit të prodhimit të energjisë elektrike për një afat 30 vjet.</w:t>
      </w:r>
    </w:p>
    <w:p w:rsidR="00D137DC" w:rsidRDefault="00D137DC" w:rsidP="00D137DC">
      <w:pPr>
        <w:pStyle w:val="Paragrafi0"/>
      </w:pPr>
      <w:r>
        <w:t>2. Shoqëria Termocentrali Vlorë sh.a. të kryejë pagesën e regjistrimit të aplikimit për licencë menjëherë me çeljen e fondit për këtë pagesë nga KESH sh.a.</w:t>
      </w:r>
    </w:p>
    <w:p w:rsidR="00D137DC" w:rsidRDefault="00D137DC" w:rsidP="00D137DC">
      <w:pPr>
        <w:pStyle w:val="Paragrafi0"/>
      </w:pPr>
      <w:r>
        <w:t>3. Ngarkohet Drejtoria e Licencimit dhe Monitorimit të Tregut të njoftojë aplikuesin për vendimin e Bordit të Komisionerëve të ERE-s.</w:t>
      </w:r>
    </w:p>
    <w:p w:rsidR="00D137DC" w:rsidRDefault="00D137DC" w:rsidP="00D137DC">
      <w:pPr>
        <w:pStyle w:val="Paragrafi0"/>
      </w:pPr>
      <w:r>
        <w:t>Ky vendim hyn në fuqi menjëherë.</w:t>
      </w:r>
    </w:p>
    <w:p w:rsidR="00D137DC" w:rsidRDefault="00D137DC" w:rsidP="00D137DC">
      <w:pPr>
        <w:pStyle w:val="Paragrafi0"/>
      </w:pPr>
      <w:r>
        <w:t>Ky vendim botohet në Fletoren Zyrtare.</w:t>
      </w:r>
    </w:p>
    <w:p w:rsidR="00D137DC" w:rsidRDefault="00D137DC" w:rsidP="00D137DC">
      <w:pPr>
        <w:pStyle w:val="Paragrafi0"/>
      </w:pPr>
    </w:p>
    <w:p w:rsidR="00D137DC" w:rsidRDefault="00D137DC" w:rsidP="00D137DC">
      <w:pPr>
        <w:pStyle w:val="Autoriteti"/>
        <w:keepNext w:val="0"/>
      </w:pPr>
      <w:r>
        <w:t>Kryetari i ERE-s</w:t>
      </w:r>
    </w:p>
    <w:p w:rsidR="00D137DC" w:rsidRDefault="00D137DC" w:rsidP="00D137DC">
      <w:pPr>
        <w:pStyle w:val="AutoritetiEmer"/>
      </w:pPr>
      <w:r>
        <w:t>Bujar Nepravishta</w:t>
      </w:r>
    </w:p>
    <w:p w:rsidR="00D137DC" w:rsidRPr="00D137DC" w:rsidRDefault="00D137DC" w:rsidP="006272B0">
      <w:pPr>
        <w:pStyle w:val="Paragrafi0"/>
        <w:rPr>
          <w:lang w:val="en-GB"/>
        </w:rPr>
      </w:pPr>
    </w:p>
    <w:sectPr w:rsidR="00D137DC" w:rsidRPr="00D137D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137DC"/>
    <w:rsid w:val="00001ED4"/>
    <w:rsid w:val="0000253A"/>
    <w:rsid w:val="00005805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6373"/>
    <w:rsid w:val="00053FD5"/>
    <w:rsid w:val="00055B92"/>
    <w:rsid w:val="00056BD8"/>
    <w:rsid w:val="00056CF5"/>
    <w:rsid w:val="00056FDA"/>
    <w:rsid w:val="00057B3F"/>
    <w:rsid w:val="000660E6"/>
    <w:rsid w:val="00066D6B"/>
    <w:rsid w:val="00071072"/>
    <w:rsid w:val="00076807"/>
    <w:rsid w:val="000813AD"/>
    <w:rsid w:val="00081DED"/>
    <w:rsid w:val="00082343"/>
    <w:rsid w:val="00082B4B"/>
    <w:rsid w:val="00084FC5"/>
    <w:rsid w:val="00086849"/>
    <w:rsid w:val="000903B6"/>
    <w:rsid w:val="000918AA"/>
    <w:rsid w:val="00096F6A"/>
    <w:rsid w:val="000A03EC"/>
    <w:rsid w:val="000B0ADE"/>
    <w:rsid w:val="000B3B20"/>
    <w:rsid w:val="000B6FDE"/>
    <w:rsid w:val="000B7659"/>
    <w:rsid w:val="000B7702"/>
    <w:rsid w:val="000C2D93"/>
    <w:rsid w:val="000C4B13"/>
    <w:rsid w:val="000C4FFA"/>
    <w:rsid w:val="000C61F8"/>
    <w:rsid w:val="000C750C"/>
    <w:rsid w:val="000D1F2B"/>
    <w:rsid w:val="000D24B7"/>
    <w:rsid w:val="000D65A1"/>
    <w:rsid w:val="000E0DE0"/>
    <w:rsid w:val="000E42C9"/>
    <w:rsid w:val="000E47F5"/>
    <w:rsid w:val="000F0EC8"/>
    <w:rsid w:val="000F3B8B"/>
    <w:rsid w:val="00103440"/>
    <w:rsid w:val="00110C87"/>
    <w:rsid w:val="00115A10"/>
    <w:rsid w:val="00116E1D"/>
    <w:rsid w:val="001178F8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623F8"/>
    <w:rsid w:val="00162C4F"/>
    <w:rsid w:val="00163B8A"/>
    <w:rsid w:val="001664E1"/>
    <w:rsid w:val="001719D2"/>
    <w:rsid w:val="001743DB"/>
    <w:rsid w:val="001763D1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52B7"/>
    <w:rsid w:val="001D6951"/>
    <w:rsid w:val="001D69B9"/>
    <w:rsid w:val="001E0AF3"/>
    <w:rsid w:val="001E3756"/>
    <w:rsid w:val="001E4ADE"/>
    <w:rsid w:val="001E4F6A"/>
    <w:rsid w:val="001F0318"/>
    <w:rsid w:val="001F45BB"/>
    <w:rsid w:val="00203073"/>
    <w:rsid w:val="00204565"/>
    <w:rsid w:val="002047F1"/>
    <w:rsid w:val="00206485"/>
    <w:rsid w:val="002112FF"/>
    <w:rsid w:val="00211D2B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42E4B"/>
    <w:rsid w:val="0024381E"/>
    <w:rsid w:val="0024386A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B20F8"/>
    <w:rsid w:val="002B33F3"/>
    <w:rsid w:val="002B43E3"/>
    <w:rsid w:val="002B5A40"/>
    <w:rsid w:val="002B5C1F"/>
    <w:rsid w:val="002B6026"/>
    <w:rsid w:val="002B67F4"/>
    <w:rsid w:val="002B730B"/>
    <w:rsid w:val="002B7B90"/>
    <w:rsid w:val="002C0E54"/>
    <w:rsid w:val="002C2F7E"/>
    <w:rsid w:val="002C663A"/>
    <w:rsid w:val="002D3A64"/>
    <w:rsid w:val="002D6667"/>
    <w:rsid w:val="002E5548"/>
    <w:rsid w:val="002E64E8"/>
    <w:rsid w:val="002E6924"/>
    <w:rsid w:val="002E7680"/>
    <w:rsid w:val="002F0A38"/>
    <w:rsid w:val="002F3591"/>
    <w:rsid w:val="002F737E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14DD"/>
    <w:rsid w:val="00371546"/>
    <w:rsid w:val="00373FD0"/>
    <w:rsid w:val="0037658A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370C"/>
    <w:rsid w:val="003B7283"/>
    <w:rsid w:val="003C34AC"/>
    <w:rsid w:val="003C5597"/>
    <w:rsid w:val="003D046C"/>
    <w:rsid w:val="003D3DA9"/>
    <w:rsid w:val="003D5F38"/>
    <w:rsid w:val="003E2373"/>
    <w:rsid w:val="003E29AB"/>
    <w:rsid w:val="003E48D2"/>
    <w:rsid w:val="003E5A3C"/>
    <w:rsid w:val="003F01F0"/>
    <w:rsid w:val="003F341F"/>
    <w:rsid w:val="003F3FB6"/>
    <w:rsid w:val="003F570E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2625"/>
    <w:rsid w:val="004130DD"/>
    <w:rsid w:val="00413B02"/>
    <w:rsid w:val="00423745"/>
    <w:rsid w:val="0042500E"/>
    <w:rsid w:val="004257EA"/>
    <w:rsid w:val="00425AC9"/>
    <w:rsid w:val="00426A74"/>
    <w:rsid w:val="00426DCB"/>
    <w:rsid w:val="00427F76"/>
    <w:rsid w:val="004319C3"/>
    <w:rsid w:val="0044061A"/>
    <w:rsid w:val="00441BE8"/>
    <w:rsid w:val="004450DD"/>
    <w:rsid w:val="004475C5"/>
    <w:rsid w:val="004476E3"/>
    <w:rsid w:val="004516B2"/>
    <w:rsid w:val="00453249"/>
    <w:rsid w:val="0045357A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4FC4"/>
    <w:rsid w:val="0049593A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505A"/>
    <w:rsid w:val="004C798A"/>
    <w:rsid w:val="004D1DD3"/>
    <w:rsid w:val="004D53B7"/>
    <w:rsid w:val="004D7643"/>
    <w:rsid w:val="004D7EC5"/>
    <w:rsid w:val="004E4819"/>
    <w:rsid w:val="004E661B"/>
    <w:rsid w:val="004E72E6"/>
    <w:rsid w:val="004F2F11"/>
    <w:rsid w:val="004F3D7A"/>
    <w:rsid w:val="004F4DF9"/>
    <w:rsid w:val="004F5B0D"/>
    <w:rsid w:val="004F5C9A"/>
    <w:rsid w:val="004F6760"/>
    <w:rsid w:val="005009A9"/>
    <w:rsid w:val="00502300"/>
    <w:rsid w:val="00503766"/>
    <w:rsid w:val="00505C74"/>
    <w:rsid w:val="0051334F"/>
    <w:rsid w:val="00520904"/>
    <w:rsid w:val="0052414B"/>
    <w:rsid w:val="005267D0"/>
    <w:rsid w:val="00530279"/>
    <w:rsid w:val="00530570"/>
    <w:rsid w:val="00537D3B"/>
    <w:rsid w:val="00540E4B"/>
    <w:rsid w:val="0054268F"/>
    <w:rsid w:val="005431DD"/>
    <w:rsid w:val="005469E2"/>
    <w:rsid w:val="00554516"/>
    <w:rsid w:val="00557A25"/>
    <w:rsid w:val="00557C2A"/>
    <w:rsid w:val="00560DBD"/>
    <w:rsid w:val="00562274"/>
    <w:rsid w:val="0056254A"/>
    <w:rsid w:val="00570FBD"/>
    <w:rsid w:val="00571417"/>
    <w:rsid w:val="00571B16"/>
    <w:rsid w:val="00572B76"/>
    <w:rsid w:val="00582220"/>
    <w:rsid w:val="00584E79"/>
    <w:rsid w:val="00585AFC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D0EFC"/>
    <w:rsid w:val="005D3BF4"/>
    <w:rsid w:val="005D778C"/>
    <w:rsid w:val="005E4476"/>
    <w:rsid w:val="005E55F7"/>
    <w:rsid w:val="005E6E32"/>
    <w:rsid w:val="005F1B52"/>
    <w:rsid w:val="005F436D"/>
    <w:rsid w:val="005F70EE"/>
    <w:rsid w:val="00602F29"/>
    <w:rsid w:val="00603BBB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272B0"/>
    <w:rsid w:val="00632252"/>
    <w:rsid w:val="00634970"/>
    <w:rsid w:val="00637880"/>
    <w:rsid w:val="00641F4D"/>
    <w:rsid w:val="0064249D"/>
    <w:rsid w:val="006425FC"/>
    <w:rsid w:val="00643E4C"/>
    <w:rsid w:val="0065059B"/>
    <w:rsid w:val="00655C2E"/>
    <w:rsid w:val="006575FA"/>
    <w:rsid w:val="006605F5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A03BF"/>
    <w:rsid w:val="006A504D"/>
    <w:rsid w:val="006A5EAF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67FD"/>
    <w:rsid w:val="006D6EFE"/>
    <w:rsid w:val="006E0B99"/>
    <w:rsid w:val="006E111E"/>
    <w:rsid w:val="006E2A46"/>
    <w:rsid w:val="006E3575"/>
    <w:rsid w:val="006F340A"/>
    <w:rsid w:val="006F3D8B"/>
    <w:rsid w:val="006F702C"/>
    <w:rsid w:val="007009F8"/>
    <w:rsid w:val="00705FE0"/>
    <w:rsid w:val="007061BC"/>
    <w:rsid w:val="007071C1"/>
    <w:rsid w:val="007100D6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17E7"/>
    <w:rsid w:val="0073198A"/>
    <w:rsid w:val="007331A1"/>
    <w:rsid w:val="007355EB"/>
    <w:rsid w:val="00741EEA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151F"/>
    <w:rsid w:val="007819BC"/>
    <w:rsid w:val="00782DEA"/>
    <w:rsid w:val="0078554A"/>
    <w:rsid w:val="00785FFC"/>
    <w:rsid w:val="00786BC7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F8A"/>
    <w:rsid w:val="007A4824"/>
    <w:rsid w:val="007B1ED0"/>
    <w:rsid w:val="007B55A8"/>
    <w:rsid w:val="007C36BB"/>
    <w:rsid w:val="007C561F"/>
    <w:rsid w:val="007D12D3"/>
    <w:rsid w:val="007D169D"/>
    <w:rsid w:val="007D3D1F"/>
    <w:rsid w:val="007D4410"/>
    <w:rsid w:val="007D4F2F"/>
    <w:rsid w:val="007E01BC"/>
    <w:rsid w:val="007E1300"/>
    <w:rsid w:val="007E2FED"/>
    <w:rsid w:val="007E35B5"/>
    <w:rsid w:val="007E4705"/>
    <w:rsid w:val="007E4BB8"/>
    <w:rsid w:val="007E7322"/>
    <w:rsid w:val="007E75E0"/>
    <w:rsid w:val="007F090E"/>
    <w:rsid w:val="007F4A22"/>
    <w:rsid w:val="007F60D2"/>
    <w:rsid w:val="007F7EEA"/>
    <w:rsid w:val="0080191A"/>
    <w:rsid w:val="008034BC"/>
    <w:rsid w:val="008041F7"/>
    <w:rsid w:val="008066EE"/>
    <w:rsid w:val="008073B6"/>
    <w:rsid w:val="0081025B"/>
    <w:rsid w:val="008109DA"/>
    <w:rsid w:val="00814982"/>
    <w:rsid w:val="008162EE"/>
    <w:rsid w:val="00823050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7DB5"/>
    <w:rsid w:val="00864FF5"/>
    <w:rsid w:val="00870D62"/>
    <w:rsid w:val="00876E17"/>
    <w:rsid w:val="0088053B"/>
    <w:rsid w:val="00883176"/>
    <w:rsid w:val="0088753F"/>
    <w:rsid w:val="00887763"/>
    <w:rsid w:val="00887EBD"/>
    <w:rsid w:val="00890E90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3883"/>
    <w:rsid w:val="00937C3E"/>
    <w:rsid w:val="00943098"/>
    <w:rsid w:val="009430FD"/>
    <w:rsid w:val="009436C5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793"/>
    <w:rsid w:val="009A5905"/>
    <w:rsid w:val="009A69DD"/>
    <w:rsid w:val="009A7512"/>
    <w:rsid w:val="009B5DE8"/>
    <w:rsid w:val="009C244E"/>
    <w:rsid w:val="009C59E2"/>
    <w:rsid w:val="009C5EB1"/>
    <w:rsid w:val="009C6724"/>
    <w:rsid w:val="009C698B"/>
    <w:rsid w:val="009E12A3"/>
    <w:rsid w:val="009E196D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3AF7"/>
    <w:rsid w:val="00A36F61"/>
    <w:rsid w:val="00A4003A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6ED0"/>
    <w:rsid w:val="00AC113B"/>
    <w:rsid w:val="00AC1A6A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7628"/>
    <w:rsid w:val="00B805CC"/>
    <w:rsid w:val="00B8431C"/>
    <w:rsid w:val="00B84698"/>
    <w:rsid w:val="00B8484C"/>
    <w:rsid w:val="00B852B1"/>
    <w:rsid w:val="00B87DCC"/>
    <w:rsid w:val="00B96FBF"/>
    <w:rsid w:val="00B97FD5"/>
    <w:rsid w:val="00BA4F83"/>
    <w:rsid w:val="00BA545C"/>
    <w:rsid w:val="00BA7CB9"/>
    <w:rsid w:val="00BB085C"/>
    <w:rsid w:val="00BB1845"/>
    <w:rsid w:val="00BB3463"/>
    <w:rsid w:val="00BC26E1"/>
    <w:rsid w:val="00BC2A47"/>
    <w:rsid w:val="00BC5452"/>
    <w:rsid w:val="00BC6CE7"/>
    <w:rsid w:val="00BD0A02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5A00"/>
    <w:rsid w:val="00C17328"/>
    <w:rsid w:val="00C2033A"/>
    <w:rsid w:val="00C22D97"/>
    <w:rsid w:val="00C25FA7"/>
    <w:rsid w:val="00C2724E"/>
    <w:rsid w:val="00C310D1"/>
    <w:rsid w:val="00C31E3F"/>
    <w:rsid w:val="00C33F71"/>
    <w:rsid w:val="00C3526B"/>
    <w:rsid w:val="00C41A80"/>
    <w:rsid w:val="00C42808"/>
    <w:rsid w:val="00C436DB"/>
    <w:rsid w:val="00C4424D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562E"/>
    <w:rsid w:val="00C76C12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7CB2"/>
    <w:rsid w:val="00CC2512"/>
    <w:rsid w:val="00CC3C92"/>
    <w:rsid w:val="00CC7AA1"/>
    <w:rsid w:val="00CD3859"/>
    <w:rsid w:val="00CD5371"/>
    <w:rsid w:val="00CD6BA3"/>
    <w:rsid w:val="00CE179E"/>
    <w:rsid w:val="00CE3B1B"/>
    <w:rsid w:val="00CE6530"/>
    <w:rsid w:val="00CE6CC0"/>
    <w:rsid w:val="00D03F6E"/>
    <w:rsid w:val="00D046F8"/>
    <w:rsid w:val="00D06106"/>
    <w:rsid w:val="00D07148"/>
    <w:rsid w:val="00D078B5"/>
    <w:rsid w:val="00D11AEB"/>
    <w:rsid w:val="00D137DC"/>
    <w:rsid w:val="00D13A72"/>
    <w:rsid w:val="00D14D49"/>
    <w:rsid w:val="00D14F5E"/>
    <w:rsid w:val="00D2018C"/>
    <w:rsid w:val="00D21120"/>
    <w:rsid w:val="00D274FC"/>
    <w:rsid w:val="00D2751E"/>
    <w:rsid w:val="00D27D65"/>
    <w:rsid w:val="00D32262"/>
    <w:rsid w:val="00D3253A"/>
    <w:rsid w:val="00D32652"/>
    <w:rsid w:val="00D3409E"/>
    <w:rsid w:val="00D4083D"/>
    <w:rsid w:val="00D440A8"/>
    <w:rsid w:val="00D50BDE"/>
    <w:rsid w:val="00D51C6D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8028C"/>
    <w:rsid w:val="00D838B0"/>
    <w:rsid w:val="00D83FA3"/>
    <w:rsid w:val="00D869A8"/>
    <w:rsid w:val="00D86C7B"/>
    <w:rsid w:val="00D91B15"/>
    <w:rsid w:val="00D9769C"/>
    <w:rsid w:val="00D97F9F"/>
    <w:rsid w:val="00DA14E8"/>
    <w:rsid w:val="00DA5A2E"/>
    <w:rsid w:val="00DA7194"/>
    <w:rsid w:val="00DB5FEF"/>
    <w:rsid w:val="00DC22F7"/>
    <w:rsid w:val="00DC54F8"/>
    <w:rsid w:val="00DC70E0"/>
    <w:rsid w:val="00DD02C9"/>
    <w:rsid w:val="00DD0751"/>
    <w:rsid w:val="00DD0A92"/>
    <w:rsid w:val="00DD4888"/>
    <w:rsid w:val="00DE71ED"/>
    <w:rsid w:val="00DF1F3C"/>
    <w:rsid w:val="00DF265E"/>
    <w:rsid w:val="00E02436"/>
    <w:rsid w:val="00E02A89"/>
    <w:rsid w:val="00E02E71"/>
    <w:rsid w:val="00E03C4C"/>
    <w:rsid w:val="00E146F6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4BA9"/>
    <w:rsid w:val="00EE7A53"/>
    <w:rsid w:val="00EF2A2B"/>
    <w:rsid w:val="00EF7E31"/>
    <w:rsid w:val="00F02C33"/>
    <w:rsid w:val="00F042D3"/>
    <w:rsid w:val="00F11706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3E17"/>
    <w:rsid w:val="00F46890"/>
    <w:rsid w:val="00F50DBD"/>
    <w:rsid w:val="00F51C76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D5D9789-63F4-48BD-B71E-DDFE796A8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2019-03-18T12:54:00Z</dcterms:created>
  <dcterms:modified xsi:type="dcterms:W3CDTF">2019-03-18T12:54:00Z</dcterms:modified>
</cp:coreProperties>
</file>