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A" w:rsidRPr="00EA343B" w:rsidRDefault="009263AA" w:rsidP="009263AA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9263AA" w:rsidRPr="00EA343B" w:rsidRDefault="009263AA" w:rsidP="009263AA">
      <w:pPr>
        <w:pStyle w:val="NumriData"/>
        <w:keepNext w:val="0"/>
      </w:pPr>
      <w:r w:rsidRPr="00EA343B">
        <w:t>Nr.96, dat</w:t>
      </w:r>
      <w:r>
        <w:t>ë</w:t>
      </w:r>
      <w:r w:rsidRPr="00EA343B">
        <w:t xml:space="preserve"> 15.12.2009</w:t>
      </w:r>
    </w:p>
    <w:p w:rsidR="009263AA" w:rsidRPr="00EA343B" w:rsidRDefault="009263AA" w:rsidP="009263AA">
      <w:pPr>
        <w:pStyle w:val="Paragrafi0"/>
      </w:pPr>
    </w:p>
    <w:p w:rsidR="009263AA" w:rsidRPr="00EA343B" w:rsidRDefault="009263AA" w:rsidP="009263AA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TRANSMETIMIT T</w:t>
      </w:r>
      <w:r>
        <w:t>Ë</w:t>
      </w:r>
      <w:r w:rsidRPr="00EA343B">
        <w:t xml:space="preserve"> ENERGJIS</w:t>
      </w:r>
      <w:r>
        <w:t>Ë ELEKTRIKE NGA OST SHA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9263AA" w:rsidRPr="00EA343B" w:rsidRDefault="009263AA" w:rsidP="009263AA">
      <w:pPr>
        <w:pStyle w:val="Paragrafi0"/>
        <w:ind w:firstLine="0"/>
      </w:pPr>
    </w:p>
    <w:p w:rsidR="009263AA" w:rsidRPr="00EA343B" w:rsidRDefault="009263AA" w:rsidP="009263AA">
      <w:pPr>
        <w:pStyle w:val="Paragrafi0"/>
      </w:pPr>
      <w:r w:rsidRPr="00EA343B">
        <w:t>Në mbështetje të neneve 8, pika 2, germa b;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nr.59, dat</w:t>
      </w:r>
      <w:r>
        <w:t>ë</w:t>
      </w:r>
      <w:r w:rsidRPr="00EA343B">
        <w:t xml:space="preserve"> 29.12.2005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s</w:t>
      </w:r>
      <w:r>
        <w:t>ë</w:t>
      </w:r>
      <w:r w:rsidRPr="00EA343B">
        <w:t xml:space="preserve"> transmetimit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nr.73, dat</w:t>
      </w:r>
      <w:r>
        <w:t>ë</w:t>
      </w:r>
      <w:r w:rsidRPr="00EA343B">
        <w:t xml:space="preserve"> 12.10.2009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fillimin e procedurave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transmetimit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OST sh.a. p</w:t>
      </w:r>
      <w:r>
        <w:t>ë</w:t>
      </w:r>
      <w:r w:rsidRPr="00EA343B">
        <w:t>r vitin 2010”,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OST sh.a.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transmetimit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vitin 2010, si dhe relacionin e grupit t</w:t>
      </w:r>
      <w:r>
        <w:t>ë</w:t>
      </w:r>
      <w:r w:rsidRPr="00EA343B">
        <w:t xml:space="preserve"> pun</w:t>
      </w:r>
      <w:r>
        <w:t>ë</w:t>
      </w:r>
      <w:r w:rsidRPr="00EA343B">
        <w:t>s t</w:t>
      </w:r>
      <w:r>
        <w:t>ë</w:t>
      </w:r>
      <w:r w:rsidRPr="00EA343B">
        <w:t xml:space="preserve"> ERE-s,</w:t>
      </w:r>
    </w:p>
    <w:p w:rsidR="009263AA" w:rsidRPr="00EA343B" w:rsidRDefault="009263AA" w:rsidP="009263AA">
      <w:pPr>
        <w:pStyle w:val="Paragrafi0"/>
      </w:pPr>
    </w:p>
    <w:p w:rsidR="009263AA" w:rsidRPr="00EA343B" w:rsidRDefault="009263AA" w:rsidP="009263AA">
      <w:pPr>
        <w:pStyle w:val="VENDOSI0"/>
        <w:keepNext w:val="0"/>
      </w:pPr>
      <w:r w:rsidRPr="00EA343B">
        <w:t>VENDOSI:</w:t>
      </w:r>
    </w:p>
    <w:p w:rsidR="009263AA" w:rsidRPr="00EA343B" w:rsidRDefault="009263AA" w:rsidP="009263AA">
      <w:pPr>
        <w:pStyle w:val="Paragrafi0"/>
      </w:pPr>
    </w:p>
    <w:p w:rsidR="009263AA" w:rsidRPr="00EA343B" w:rsidRDefault="009263AA" w:rsidP="009263AA">
      <w:pPr>
        <w:pStyle w:val="Paragrafi0"/>
      </w:pPr>
      <w:r w:rsidRPr="00EA343B">
        <w:t>1.</w:t>
      </w:r>
      <w:r>
        <w:t xml:space="preserve"> </w:t>
      </w:r>
      <w:r w:rsidRPr="00EA343B">
        <w:t>Tarifa e transmetimit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OST sh.a. p</w:t>
      </w:r>
      <w:r>
        <w:t>ë</w:t>
      </w:r>
      <w:r w:rsidRPr="00EA343B">
        <w:t>r periudh</w:t>
      </w:r>
      <w:r>
        <w:t>ë</w:t>
      </w:r>
      <w:r w:rsidRPr="00EA343B">
        <w:t>n 1 janar-31 dhjetor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0.60 lek</w:t>
      </w:r>
      <w:r>
        <w:t>ë</w:t>
      </w:r>
      <w:r w:rsidRPr="00EA343B">
        <w:t>/k</w:t>
      </w:r>
      <w:r>
        <w:t>w</w:t>
      </w:r>
      <w:r w:rsidRPr="00EA343B">
        <w:t>h.</w:t>
      </w:r>
    </w:p>
    <w:p w:rsidR="009263AA" w:rsidRPr="00EA343B" w:rsidRDefault="009263AA" w:rsidP="009263AA">
      <w:pPr>
        <w:pStyle w:val="Paragrafi0"/>
      </w:pPr>
      <w:r w:rsidRPr="00EA343B">
        <w:t>2.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OST sh.a.</w:t>
      </w:r>
    </w:p>
    <w:p w:rsidR="009263AA" w:rsidRPr="00EA343B" w:rsidRDefault="009263AA" w:rsidP="009263AA">
      <w:pPr>
        <w:pStyle w:val="Paragrafi0"/>
      </w:pPr>
      <w:r w:rsidRPr="00EA343B">
        <w:t>Ky vendim hyn në fuqi menjëherë.</w:t>
      </w:r>
    </w:p>
    <w:p w:rsidR="009263AA" w:rsidRPr="00EA343B" w:rsidRDefault="009263AA" w:rsidP="009263AA">
      <w:pPr>
        <w:pStyle w:val="Paragrafi0"/>
      </w:pPr>
      <w:r w:rsidRPr="00EA343B">
        <w:t>Ky vendim botohet në Fletoren Zyrtare.</w:t>
      </w:r>
    </w:p>
    <w:p w:rsidR="009263AA" w:rsidRPr="00EA343B" w:rsidRDefault="009263AA" w:rsidP="009263AA">
      <w:pPr>
        <w:pStyle w:val="Autoriteti"/>
        <w:keepNext w:val="0"/>
      </w:pPr>
      <w:r w:rsidRPr="00EA343B">
        <w:t>Kryetari i ERE-s</w:t>
      </w:r>
    </w:p>
    <w:p w:rsidR="009263AA" w:rsidRPr="00EA343B" w:rsidRDefault="009263AA" w:rsidP="009263AA">
      <w:pPr>
        <w:pStyle w:val="AutoritetiEmer"/>
      </w:pPr>
      <w:r w:rsidRPr="00EA343B">
        <w:t>Bujar Nepravishta</w:t>
      </w:r>
    </w:p>
    <w:sectPr w:rsidR="009263AA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63A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55A9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3AA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0CC743-2069-4D08-A151-D6B98F6F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