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39A" w:rsidRPr="00BC048B" w:rsidRDefault="004D339A" w:rsidP="004D339A">
      <w:pPr>
        <w:pStyle w:val="Akti"/>
        <w:keepNext w:val="0"/>
        <w:rPr>
          <w:lang w:val="sq-AL"/>
        </w:rPr>
      </w:pPr>
      <w:r w:rsidRPr="00BC048B">
        <w:rPr>
          <w:lang w:val="sq-AL"/>
        </w:rPr>
        <w:t xml:space="preserve">VENDIM </w:t>
      </w:r>
    </w:p>
    <w:p w:rsidR="004D339A" w:rsidRPr="00BC048B" w:rsidRDefault="004D339A" w:rsidP="004D339A">
      <w:pPr>
        <w:pStyle w:val="NumriData"/>
        <w:keepNext w:val="0"/>
        <w:rPr>
          <w:lang w:val="sq-AL"/>
        </w:rPr>
      </w:pPr>
      <w:r w:rsidRPr="00BC048B">
        <w:rPr>
          <w:lang w:val="sq-AL"/>
        </w:rPr>
        <w:t>Nr. 62, datë 7.7.2014</w:t>
      </w:r>
    </w:p>
    <w:p w:rsidR="004D339A" w:rsidRPr="00BC048B" w:rsidRDefault="004D339A" w:rsidP="004D339A">
      <w:pPr>
        <w:pStyle w:val="Paragrafi"/>
        <w:rPr>
          <w:sz w:val="14"/>
          <w:lang w:val="sq-AL"/>
        </w:rPr>
      </w:pPr>
    </w:p>
    <w:p w:rsidR="004D339A" w:rsidRPr="00BC048B" w:rsidRDefault="004D339A" w:rsidP="004D339A">
      <w:pPr>
        <w:pStyle w:val="Titulli"/>
        <w:keepNext w:val="0"/>
        <w:rPr>
          <w:lang w:val="sq-AL"/>
        </w:rPr>
      </w:pPr>
      <w:r w:rsidRPr="00BC048B">
        <w:rPr>
          <w:lang w:val="sq-AL"/>
        </w:rPr>
        <w:t>MBI KËRKESËN E SHOQËRISË “ÇEZ TRADE ALBANIA” SHPK PËR HEQJEN E LICENCAVE: NR. 91 SERIA TE10P DHE NR. 92 SERIA FP10K DHËNË ME VENDIMET NR. 1 DHE NR. 2, DATË 20.1.2010 TË BORDIT TË KOMISIONERËVE TË ERE-</w:t>
      </w:r>
      <w:r w:rsidRPr="00BC048B">
        <w:rPr>
          <w:caps w:val="0"/>
          <w:lang w:val="sq-AL"/>
        </w:rPr>
        <w:t>s</w:t>
      </w:r>
      <w:r w:rsidRPr="00BC048B">
        <w:rPr>
          <w:lang w:val="sq-AL"/>
        </w:rPr>
        <w:t xml:space="preserve"> PËR AKTIVITETIN E TREGTIMIT TË ENERGJISË ELEKTRIKE DHE TË FURNIZUESIT TË KUALIFIKUAR TË ENERGJISË ELEKTRIKE</w:t>
      </w:r>
    </w:p>
    <w:p w:rsidR="004D339A" w:rsidRPr="00BC048B" w:rsidRDefault="004D339A" w:rsidP="004D339A">
      <w:pPr>
        <w:pStyle w:val="Paragrafi"/>
        <w:rPr>
          <w:sz w:val="14"/>
          <w:lang w:val="sq-AL"/>
        </w:rPr>
      </w:pPr>
    </w:p>
    <w:p w:rsidR="004D339A" w:rsidRPr="00BC048B" w:rsidRDefault="004D339A" w:rsidP="004D339A">
      <w:pPr>
        <w:pStyle w:val="Paragrafi"/>
        <w:rPr>
          <w:lang w:val="sq-AL"/>
        </w:rPr>
      </w:pPr>
      <w:r w:rsidRPr="00BC048B">
        <w:rPr>
          <w:lang w:val="sq-AL"/>
        </w:rPr>
        <w:t xml:space="preserve">Në mbështetje të neneve 8, pika 2, germa “a”; 9; 18, pika 1, germa “e”, të ligjit nr. 9072, datë 22.5.2003, “Për sektorin e energjisë elektrike”, të ndryshuar, neneve 34 dhe 35 të ligjit nr. 7850, datë 29.7.1994 “Kodi Civil në Republikën e Shqipërisë”, dhe në zbatim të nenit 5 të rregullores “Për procedurat e heqjes së licencës”, Bordi i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i Entit Rregullator të Energjisë (ERE), në mbledhjen e tij të datës 7.7.2014, pasi u njoh me relacionin e përgatitur nga drejtoritë teknike të ERE-s, lidhur me heqjen e licencës shoqërisë “CEZ </w:t>
      </w:r>
      <w:proofErr w:type="spellStart"/>
      <w:r w:rsidRPr="00BC048B">
        <w:rPr>
          <w:lang w:val="sq-AL"/>
        </w:rPr>
        <w:t>Trade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Albania</w:t>
      </w:r>
      <w:proofErr w:type="spellEnd"/>
      <w:r w:rsidRPr="00BC048B">
        <w:rPr>
          <w:lang w:val="sq-AL"/>
        </w:rPr>
        <w:t xml:space="preserve">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>.,</w:t>
      </w:r>
    </w:p>
    <w:p w:rsidR="004D339A" w:rsidRPr="00BC048B" w:rsidRDefault="004D339A" w:rsidP="004D339A">
      <w:pPr>
        <w:pStyle w:val="Paragrafi"/>
        <w:rPr>
          <w:lang w:val="sq-AL"/>
        </w:rPr>
      </w:pPr>
      <w:r w:rsidRPr="00BC048B">
        <w:rPr>
          <w:lang w:val="sq-AL"/>
        </w:rPr>
        <w:t>konstatoi se:</w:t>
      </w:r>
    </w:p>
    <w:p w:rsidR="004D339A" w:rsidRPr="00BC048B" w:rsidRDefault="004D339A" w:rsidP="004D339A">
      <w:pPr>
        <w:pStyle w:val="Paragrafi"/>
        <w:rPr>
          <w:lang w:val="sq-AL"/>
        </w:rPr>
      </w:pPr>
      <w:r w:rsidRPr="00BC048B">
        <w:rPr>
          <w:lang w:val="sq-AL"/>
        </w:rPr>
        <w:t xml:space="preserve">- Shoqëria “CEZ </w:t>
      </w:r>
      <w:proofErr w:type="spellStart"/>
      <w:r w:rsidRPr="00BC048B">
        <w:rPr>
          <w:lang w:val="sq-AL"/>
        </w:rPr>
        <w:t>Trade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Albania</w:t>
      </w:r>
      <w:proofErr w:type="spellEnd"/>
      <w:r w:rsidRPr="00BC048B">
        <w:rPr>
          <w:lang w:val="sq-AL"/>
        </w:rPr>
        <w:t xml:space="preserve">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 xml:space="preserve">., me vendimin nr. 1, datë 20.1.2010, të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ERE-s, është pajisur me licencën nr. 91 Seria TE10P, për veprimtarinë e tregtimit të energjisë elektrike të vlefshme për një afat 5-vjeçar.</w:t>
      </w:r>
    </w:p>
    <w:p w:rsidR="004D339A" w:rsidRPr="00BC048B" w:rsidRDefault="004D339A" w:rsidP="004D339A">
      <w:pPr>
        <w:pStyle w:val="Paragrafi"/>
        <w:rPr>
          <w:lang w:val="sq-AL"/>
        </w:rPr>
      </w:pPr>
      <w:r w:rsidRPr="00BC048B">
        <w:rPr>
          <w:lang w:val="sq-AL"/>
        </w:rPr>
        <w:t xml:space="preserve">- Shoqëria “CEZ </w:t>
      </w:r>
      <w:proofErr w:type="spellStart"/>
      <w:r w:rsidRPr="00BC048B">
        <w:rPr>
          <w:lang w:val="sq-AL"/>
        </w:rPr>
        <w:t>Trade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Albania</w:t>
      </w:r>
      <w:proofErr w:type="spellEnd"/>
      <w:r w:rsidRPr="00BC048B">
        <w:rPr>
          <w:lang w:val="sq-AL"/>
        </w:rPr>
        <w:t xml:space="preserve">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 xml:space="preserve">., me vendimin nr. 2, datë 20.1.2010, të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ERE-s, është pajisur me licencën nr. 92 Seria FP10K, për aktivitetin e furnizuesit të kualifikuar të energjisë elektrike, të vlefshme për një afat 5-vjeçar.</w:t>
      </w:r>
    </w:p>
    <w:p w:rsidR="004D339A" w:rsidRPr="00BC048B" w:rsidRDefault="004D339A" w:rsidP="004D339A">
      <w:pPr>
        <w:pStyle w:val="Paragrafi"/>
        <w:rPr>
          <w:lang w:val="sq-AL"/>
        </w:rPr>
      </w:pPr>
      <w:r w:rsidRPr="00BC048B">
        <w:rPr>
          <w:lang w:val="sq-AL"/>
        </w:rPr>
        <w:t xml:space="preserve">- ERE me vendimin nr. 13, datë 3.3.2014, miratoi kërkesën e OST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 xml:space="preserve">. për zgjidhjen e “Marrëveshjes për pjesëmarrjen në treg”, të lidhur ndërmjet “CEZ </w:t>
      </w:r>
      <w:proofErr w:type="spellStart"/>
      <w:r w:rsidRPr="00BC048B">
        <w:rPr>
          <w:lang w:val="sq-AL"/>
        </w:rPr>
        <w:t>Trade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Albania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 xml:space="preserve">. në cilësinë e tregtuesit të energjisë elektrike dhe OST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 xml:space="preserve">. – OT dhe kërkesën e OST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 xml:space="preserve">. zgjidhjen e “Marrëveshjes për pjesëmarrjen në treg”, të lidhur ndërmjet “CEZ </w:t>
      </w:r>
      <w:proofErr w:type="spellStart"/>
      <w:r w:rsidRPr="00BC048B">
        <w:rPr>
          <w:lang w:val="sq-AL"/>
        </w:rPr>
        <w:t>Trade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Albania</w:t>
      </w:r>
      <w:proofErr w:type="spellEnd"/>
      <w:r w:rsidRPr="00BC048B">
        <w:rPr>
          <w:lang w:val="sq-AL"/>
        </w:rPr>
        <w:t xml:space="preserve">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 xml:space="preserve">. në cilësinë e furnizuesit të kualifikuar të energjisë elektrike dhe OST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>. – OT.</w:t>
      </w:r>
    </w:p>
    <w:p w:rsidR="004D339A" w:rsidRPr="00BC048B" w:rsidRDefault="004D339A" w:rsidP="004D339A">
      <w:pPr>
        <w:pStyle w:val="Paragrafi"/>
        <w:rPr>
          <w:lang w:val="sq-AL"/>
        </w:rPr>
      </w:pPr>
      <w:r w:rsidRPr="00BC048B">
        <w:rPr>
          <w:lang w:val="sq-AL"/>
        </w:rPr>
        <w:t xml:space="preserve">- “CEZ </w:t>
      </w:r>
      <w:proofErr w:type="spellStart"/>
      <w:r w:rsidRPr="00BC048B">
        <w:rPr>
          <w:lang w:val="sq-AL"/>
        </w:rPr>
        <w:t>Trade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Albania</w:t>
      </w:r>
      <w:proofErr w:type="spellEnd"/>
      <w:r w:rsidRPr="00BC048B">
        <w:rPr>
          <w:lang w:val="sq-AL"/>
        </w:rPr>
        <w:t xml:space="preserve">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 xml:space="preserve">., me shkresën nr. 12/26 </w:t>
      </w:r>
      <w:proofErr w:type="spellStart"/>
      <w:r w:rsidRPr="00BC048B">
        <w:rPr>
          <w:lang w:val="sq-AL"/>
        </w:rPr>
        <w:t>prot</w:t>
      </w:r>
      <w:proofErr w:type="spellEnd"/>
      <w:r w:rsidRPr="00BC048B">
        <w:rPr>
          <w:lang w:val="sq-AL"/>
        </w:rPr>
        <w:t>., datë 26.12.2013 (depozituar në OST) njofton se kjo shoqëri i është nënshtruar procesit të likuidimit.</w:t>
      </w:r>
    </w:p>
    <w:p w:rsidR="004D339A" w:rsidRPr="00BC048B" w:rsidRDefault="004D339A" w:rsidP="004D339A">
      <w:pPr>
        <w:pStyle w:val="Paragrafi"/>
        <w:rPr>
          <w:lang w:val="sq-AL"/>
        </w:rPr>
      </w:pPr>
      <w:r w:rsidRPr="00BC048B">
        <w:rPr>
          <w:lang w:val="sq-AL"/>
        </w:rPr>
        <w:t xml:space="preserve">- Shoqëria “CEZ </w:t>
      </w:r>
      <w:proofErr w:type="spellStart"/>
      <w:r w:rsidRPr="00BC048B">
        <w:rPr>
          <w:lang w:val="sq-AL"/>
        </w:rPr>
        <w:t>Trade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Albania</w:t>
      </w:r>
      <w:proofErr w:type="spellEnd"/>
      <w:r w:rsidRPr="00BC048B">
        <w:rPr>
          <w:lang w:val="sq-AL"/>
        </w:rPr>
        <w:t xml:space="preserve">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 xml:space="preserve">. me shkresën nr. 1058 </w:t>
      </w:r>
      <w:proofErr w:type="spellStart"/>
      <w:r w:rsidRPr="00BC048B">
        <w:rPr>
          <w:lang w:val="sq-AL"/>
        </w:rPr>
        <w:t>prot</w:t>
      </w:r>
      <w:proofErr w:type="spellEnd"/>
      <w:r w:rsidRPr="00BC048B">
        <w:rPr>
          <w:lang w:val="sq-AL"/>
        </w:rPr>
        <w:t>., datë 27.12.2013, ka kërkuar nga ERE fillimin e procedurave për heqjen e licencave të sipërcituara, duke qenë se është shoqëri në likuidim dhe dëshiron të dalë nga tregu i energjisë elektrike me vullnetin e saj.</w:t>
      </w:r>
    </w:p>
    <w:p w:rsidR="004D339A" w:rsidRPr="00BC048B" w:rsidRDefault="004D339A" w:rsidP="004D339A">
      <w:pPr>
        <w:pStyle w:val="Paragrafi"/>
        <w:rPr>
          <w:lang w:val="sq-AL"/>
        </w:rPr>
      </w:pPr>
    </w:p>
    <w:p w:rsidR="004D339A" w:rsidRPr="00BC048B" w:rsidRDefault="004D339A" w:rsidP="004D339A">
      <w:pPr>
        <w:pStyle w:val="Paragrafi"/>
        <w:rPr>
          <w:lang w:val="sq-AL"/>
        </w:rPr>
      </w:pPr>
      <w:r w:rsidRPr="00BC048B">
        <w:rPr>
          <w:lang w:val="sq-AL"/>
        </w:rPr>
        <w:t xml:space="preserve">Për gjithë sa më sipër, Bordi i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</w:t>
      </w:r>
    </w:p>
    <w:p w:rsidR="004D339A" w:rsidRPr="00BC048B" w:rsidRDefault="004D339A" w:rsidP="004D339A">
      <w:pPr>
        <w:pStyle w:val="VENDOSI"/>
        <w:keepNext w:val="0"/>
        <w:rPr>
          <w:lang w:val="sq-AL"/>
        </w:rPr>
      </w:pPr>
      <w:r w:rsidRPr="00BC048B">
        <w:rPr>
          <w:lang w:val="sq-AL"/>
        </w:rPr>
        <w:t>Vendosi:</w:t>
      </w:r>
    </w:p>
    <w:p w:rsidR="004D339A" w:rsidRPr="00BC048B" w:rsidRDefault="004D339A" w:rsidP="004D339A">
      <w:pPr>
        <w:pStyle w:val="Paragrafi"/>
        <w:rPr>
          <w:sz w:val="14"/>
          <w:lang w:val="sq-AL"/>
        </w:rPr>
      </w:pPr>
    </w:p>
    <w:p w:rsidR="004D339A" w:rsidRPr="00BC048B" w:rsidRDefault="004D339A" w:rsidP="004D339A">
      <w:pPr>
        <w:pStyle w:val="Paragrafi"/>
        <w:rPr>
          <w:lang w:val="sq-AL"/>
        </w:rPr>
      </w:pPr>
      <w:r w:rsidRPr="00BC048B">
        <w:rPr>
          <w:lang w:val="sq-AL"/>
        </w:rPr>
        <w:t xml:space="preserve">1. Miratimin e kërkesës së shoqërisë “CEZ </w:t>
      </w:r>
      <w:proofErr w:type="spellStart"/>
      <w:r w:rsidRPr="00BC048B">
        <w:rPr>
          <w:lang w:val="sq-AL"/>
        </w:rPr>
        <w:t>Trade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Albania</w:t>
      </w:r>
      <w:proofErr w:type="spellEnd"/>
      <w:r w:rsidRPr="00BC048B">
        <w:rPr>
          <w:lang w:val="sq-AL"/>
        </w:rPr>
        <w:t xml:space="preserve">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 xml:space="preserve">., për heqjen e licencës me nr. 91 Seria TE10P, miratuar me vendimin nr. 1, datë 20.1.2010 të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ERE-s, për veprimtarinë e tregtimit të energjisë elektrike, të vlefshme për një afat 5-vjeçar.</w:t>
      </w:r>
    </w:p>
    <w:p w:rsidR="004D339A" w:rsidRPr="00BC048B" w:rsidRDefault="004D339A" w:rsidP="004D339A">
      <w:pPr>
        <w:pStyle w:val="Paragrafi"/>
        <w:rPr>
          <w:lang w:val="sq-AL"/>
        </w:rPr>
      </w:pPr>
      <w:r w:rsidRPr="00BC048B">
        <w:rPr>
          <w:lang w:val="sq-AL"/>
        </w:rPr>
        <w:t xml:space="preserve">2. Miratimin e kërkesës së shoqërisë “CEZ </w:t>
      </w:r>
      <w:proofErr w:type="spellStart"/>
      <w:r w:rsidRPr="00BC048B">
        <w:rPr>
          <w:lang w:val="sq-AL"/>
        </w:rPr>
        <w:t>Trade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Albania</w:t>
      </w:r>
      <w:proofErr w:type="spellEnd"/>
      <w:r w:rsidRPr="00BC048B">
        <w:rPr>
          <w:lang w:val="sq-AL"/>
        </w:rPr>
        <w:t xml:space="preserve">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 xml:space="preserve">. për heqjen e licencës me nr. 92 Seria FP10K, miratuar me vendimin nr. 2, datë 20.1.2010 të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ERE-s, për aktivitetin e furnizuesit të kualifikuar të energjisë elektrike, të vlefshme për një afat 5-vjeçar.</w:t>
      </w:r>
    </w:p>
    <w:p w:rsidR="004D339A" w:rsidRPr="00BC048B" w:rsidRDefault="004D339A" w:rsidP="004D339A">
      <w:pPr>
        <w:pStyle w:val="Paragrafi"/>
        <w:rPr>
          <w:lang w:val="sq-AL"/>
        </w:rPr>
      </w:pPr>
      <w:r w:rsidRPr="00BC048B">
        <w:rPr>
          <w:lang w:val="sq-AL"/>
        </w:rPr>
        <w:t xml:space="preserve">3. Drejtoria e Licencimit dhe e Monitorimit të Tregut të njoftojë shoqërinë “CEZ </w:t>
      </w:r>
      <w:proofErr w:type="spellStart"/>
      <w:r w:rsidRPr="00BC048B">
        <w:rPr>
          <w:lang w:val="sq-AL"/>
        </w:rPr>
        <w:t>Trade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Albania</w:t>
      </w:r>
      <w:proofErr w:type="spellEnd"/>
      <w:r w:rsidRPr="00BC048B">
        <w:rPr>
          <w:lang w:val="sq-AL"/>
        </w:rPr>
        <w:t xml:space="preserve">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>., për vendimmarrjen e ERE-s.</w:t>
      </w:r>
    </w:p>
    <w:p w:rsidR="004D339A" w:rsidRPr="00BC048B" w:rsidRDefault="004D339A" w:rsidP="004D339A">
      <w:pPr>
        <w:pStyle w:val="Paragrafi"/>
        <w:rPr>
          <w:lang w:val="sq-AL"/>
        </w:rPr>
      </w:pPr>
      <w:r w:rsidRPr="00BC048B">
        <w:rPr>
          <w:lang w:val="sq-AL"/>
        </w:rPr>
        <w:t>Ky vendim hyn në fuqi menjëherë.</w:t>
      </w:r>
    </w:p>
    <w:p w:rsidR="004D339A" w:rsidRPr="00BC048B" w:rsidRDefault="004D339A" w:rsidP="004D339A">
      <w:pPr>
        <w:pStyle w:val="Paragrafi"/>
        <w:rPr>
          <w:lang w:val="sq-AL"/>
        </w:rPr>
      </w:pPr>
      <w:r w:rsidRPr="00BC048B">
        <w:rPr>
          <w:lang w:val="sq-AL"/>
        </w:rPr>
        <w:t>Ky vendim botohet në Fletoren Zyrtare.</w:t>
      </w:r>
    </w:p>
    <w:p w:rsidR="004D339A" w:rsidRPr="00BC048B" w:rsidRDefault="004D339A" w:rsidP="004D339A">
      <w:pPr>
        <w:pStyle w:val="Autoriteti"/>
        <w:keepNext w:val="0"/>
        <w:rPr>
          <w:lang w:val="sq-AL"/>
        </w:rPr>
      </w:pPr>
      <w:r w:rsidRPr="00BC048B">
        <w:rPr>
          <w:lang w:val="sq-AL"/>
        </w:rPr>
        <w:t>KRYETARI</w:t>
      </w:r>
    </w:p>
    <w:p w:rsidR="004D339A" w:rsidRPr="00BC048B" w:rsidRDefault="004D339A" w:rsidP="004D339A">
      <w:pPr>
        <w:pStyle w:val="AutoritetiEmer"/>
        <w:rPr>
          <w:lang w:val="sq-AL"/>
        </w:rPr>
      </w:pPr>
      <w:r w:rsidRPr="00BC048B">
        <w:rPr>
          <w:lang w:val="sq-AL"/>
        </w:rPr>
        <w:t xml:space="preserve">Petrit </w:t>
      </w:r>
      <w:proofErr w:type="spellStart"/>
      <w:r w:rsidRPr="00BC048B">
        <w:rPr>
          <w:lang w:val="sq-AL"/>
        </w:rPr>
        <w:t>Ahmeti</w:t>
      </w:r>
      <w:proofErr w:type="spellEnd"/>
    </w:p>
    <w:p w:rsidR="00000000" w:rsidRDefault="004D339A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4D339A"/>
    <w:rsid w:val="004D3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D339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4D339A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4D339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4D339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4D339A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4D339A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4D339A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4D339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4D33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4D339A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4D339A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4D339A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4D339A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4D339A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476</Words>
  <Characters>2714</Characters>
  <Application>Microsoft Office Word</Application>
  <DocSecurity>0</DocSecurity>
  <Lines>22</Lines>
  <Paragraphs>6</Paragraphs>
  <ScaleCrop>false</ScaleCrop>
  <Company>Grizli777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2014-10-02T12:56:00Z</dcterms:created>
  <dcterms:modified xsi:type="dcterms:W3CDTF">2014-10-02T12:56:00Z</dcterms:modified>
</cp:coreProperties>
</file>