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D83" w:rsidRPr="00D71929" w:rsidRDefault="00391D83" w:rsidP="00391D83">
      <w:pPr>
        <w:pStyle w:val="Akti"/>
        <w:keepNext w:val="0"/>
        <w:rPr>
          <w:lang w:val="sq-AL"/>
        </w:rPr>
      </w:pPr>
      <w:r w:rsidRPr="00D71929">
        <w:rPr>
          <w:lang w:val="sq-AL"/>
        </w:rPr>
        <w:t>VENDIM</w:t>
      </w:r>
    </w:p>
    <w:p w:rsidR="00391D83" w:rsidRPr="00D71929" w:rsidRDefault="00391D83" w:rsidP="00391D83">
      <w:pPr>
        <w:pStyle w:val="NumriData"/>
        <w:keepNext w:val="0"/>
        <w:rPr>
          <w:lang w:val="sq-AL"/>
        </w:rPr>
      </w:pPr>
      <w:r w:rsidRPr="00D71929">
        <w:rPr>
          <w:lang w:val="sq-AL"/>
        </w:rPr>
        <w:t>Nr. 92,</w:t>
      </w:r>
      <w:r>
        <w:rPr>
          <w:lang w:val="sq-AL"/>
        </w:rPr>
        <w:t xml:space="preserve"> </w:t>
      </w:r>
      <w:r w:rsidRPr="00D71929">
        <w:rPr>
          <w:lang w:val="sq-AL"/>
        </w:rPr>
        <w:t>datë 6.10.2014</w:t>
      </w:r>
    </w:p>
    <w:p w:rsidR="00391D83" w:rsidRPr="00DA16F8" w:rsidRDefault="00391D83" w:rsidP="00391D83">
      <w:pPr>
        <w:pStyle w:val="Paragrafi"/>
        <w:rPr>
          <w:sz w:val="14"/>
          <w:lang w:val="sq-AL"/>
        </w:rPr>
      </w:pPr>
    </w:p>
    <w:p w:rsidR="00391D83" w:rsidRDefault="00391D83" w:rsidP="00391D83">
      <w:pPr>
        <w:pStyle w:val="Titulli"/>
        <w:keepNext w:val="0"/>
        <w:rPr>
          <w:lang w:val="sq-AL"/>
        </w:rPr>
      </w:pPr>
      <w:r w:rsidRPr="00D71929">
        <w:rPr>
          <w:lang w:val="sq-AL"/>
        </w:rPr>
        <w:t xml:space="preserve"> PËR</w:t>
      </w:r>
      <w:r>
        <w:rPr>
          <w:lang w:val="sq-AL"/>
        </w:rPr>
        <w:t xml:space="preserve"> </w:t>
      </w:r>
      <w:r w:rsidRPr="00D71929">
        <w:rPr>
          <w:lang w:val="sq-AL"/>
        </w:rPr>
        <w:t>LICENCIMIN</w:t>
      </w:r>
      <w:r>
        <w:rPr>
          <w:lang w:val="sq-AL"/>
        </w:rPr>
        <w:t xml:space="preserve"> E SHOQËRISË “</w:t>
      </w:r>
      <w:proofErr w:type="spellStart"/>
      <w:r>
        <w:rPr>
          <w:lang w:val="sq-AL"/>
        </w:rPr>
        <w:t>SA’GA</w:t>
      </w:r>
      <w:proofErr w:type="spellEnd"/>
      <w:r>
        <w:rPr>
          <w:lang w:val="sq-AL"/>
        </w:rPr>
        <w:t>-MAT” SHP</w:t>
      </w:r>
      <w:r w:rsidRPr="00D71929">
        <w:rPr>
          <w:lang w:val="sq-AL"/>
        </w:rPr>
        <w:t xml:space="preserve">K NË AKTIVITETIN E PRODHIMIT TË ENERGJISË ELEKTRIKE nga Hec-et “German 1”, “German 2”, “German 3” dhe “German 4”, me fuqi totale </w:t>
      </w:r>
    </w:p>
    <w:p w:rsidR="00391D83" w:rsidRPr="00D71929" w:rsidRDefault="00391D83" w:rsidP="00391D83">
      <w:pPr>
        <w:pStyle w:val="Titulli"/>
        <w:keepNext w:val="0"/>
        <w:rPr>
          <w:lang w:val="sq-AL"/>
        </w:rPr>
      </w:pPr>
      <w:r w:rsidRPr="00D71929">
        <w:rPr>
          <w:lang w:val="sq-AL"/>
        </w:rPr>
        <w:t>4.98 MW</w:t>
      </w:r>
    </w:p>
    <w:p w:rsidR="00391D83" w:rsidRPr="00DA16F8" w:rsidRDefault="00391D83" w:rsidP="00391D83">
      <w:pPr>
        <w:pStyle w:val="Paragrafi"/>
        <w:rPr>
          <w:sz w:val="14"/>
          <w:lang w:val="sq-AL"/>
        </w:rPr>
      </w:pPr>
    </w:p>
    <w:p w:rsidR="00391D83" w:rsidRPr="00DA16F8" w:rsidRDefault="00391D83" w:rsidP="00391D83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 xml:space="preserve">Në mbështetje të neneve 8 pika 2 germa “a”; 9 dhe 13 pikat 1, germa “a”, të ligjit nr. 9072, datë 22.5.2003, “Për sektorin e energjisë elektrike”, të ndryshuar, neneve 4 pika 1 germa “a”; 5 pika 1 germa “a”; 13 dhe 14 pika 1 të “Rregullores për procedurat e licencimit, modifikimit, transferimit të plotë/të pjesshëm dhe rinovimit të licencave”, të miratuar me vendimin e Bordit të </w:t>
      </w:r>
      <w:proofErr w:type="spellStart"/>
      <w:r w:rsidRPr="00DA16F8">
        <w:rPr>
          <w:spacing w:val="-4"/>
          <w:lang w:val="sq-AL"/>
        </w:rPr>
        <w:t>Komisionerëve</w:t>
      </w:r>
      <w:proofErr w:type="spellEnd"/>
      <w:r w:rsidRPr="00DA16F8">
        <w:rPr>
          <w:spacing w:val="-4"/>
          <w:lang w:val="sq-AL"/>
        </w:rPr>
        <w:t xml:space="preserve"> nr. 108</w:t>
      </w:r>
      <w:r>
        <w:rPr>
          <w:spacing w:val="-4"/>
          <w:lang w:val="sq-AL"/>
        </w:rPr>
        <w:t>,</w:t>
      </w:r>
      <w:r w:rsidRPr="00DA16F8">
        <w:rPr>
          <w:spacing w:val="-4"/>
          <w:lang w:val="sq-AL"/>
        </w:rPr>
        <w:t xml:space="preserve"> datë 9.9.2008, Bordi i </w:t>
      </w:r>
      <w:proofErr w:type="spellStart"/>
      <w:r w:rsidRPr="00DA16F8">
        <w:rPr>
          <w:spacing w:val="-4"/>
          <w:lang w:val="sq-AL"/>
        </w:rPr>
        <w:t>Komisionerëve</w:t>
      </w:r>
      <w:proofErr w:type="spellEnd"/>
      <w:r w:rsidRPr="00DA16F8">
        <w:rPr>
          <w:spacing w:val="-4"/>
          <w:lang w:val="sq-AL"/>
        </w:rPr>
        <w:t xml:space="preserve"> të ERE-s, në mbledhjen e tij të datës 6.10.2014, mbasi shqyrtoi kërkesën e shoqërisë “</w:t>
      </w:r>
      <w:proofErr w:type="spellStart"/>
      <w:r>
        <w:rPr>
          <w:spacing w:val="-4"/>
          <w:lang w:val="sq-AL"/>
        </w:rPr>
        <w:t>Sa’G</w:t>
      </w:r>
      <w:r w:rsidRPr="00DA16F8">
        <w:rPr>
          <w:spacing w:val="-4"/>
          <w:lang w:val="sq-AL"/>
        </w:rPr>
        <w:t>a</w:t>
      </w:r>
      <w:proofErr w:type="spellEnd"/>
      <w:r w:rsidRPr="00DA16F8">
        <w:rPr>
          <w:spacing w:val="-4"/>
          <w:lang w:val="sq-AL"/>
        </w:rPr>
        <w:t xml:space="preserve">-Mat” </w:t>
      </w:r>
      <w:proofErr w:type="spellStart"/>
      <w:r w:rsidRPr="00DA16F8">
        <w:rPr>
          <w:spacing w:val="-4"/>
          <w:lang w:val="sq-AL"/>
        </w:rPr>
        <w:t>sh.p.k</w:t>
      </w:r>
      <w:proofErr w:type="spellEnd"/>
      <w:r w:rsidRPr="00DA16F8">
        <w:rPr>
          <w:spacing w:val="-4"/>
          <w:lang w:val="sq-AL"/>
        </w:rPr>
        <w:t>., si dhe relacionin e Drejtorisë së Licencimit dhe Monitorimit të Tregut dhe Drejtorisë Juridike dhe Mbrojtjes së Konsumatorit mbi licencimin në aktivitetin e prodhimit  të energjisë elektrike, të kësaj shoqërie, nga HEC-et “</w:t>
      </w:r>
      <w:proofErr w:type="spellStart"/>
      <w:r w:rsidRPr="00DA16F8">
        <w:rPr>
          <w:spacing w:val="-4"/>
          <w:lang w:val="sq-AL"/>
        </w:rPr>
        <w:t>German</w:t>
      </w:r>
      <w:proofErr w:type="spellEnd"/>
      <w:r w:rsidRPr="00DA16F8">
        <w:rPr>
          <w:spacing w:val="-4"/>
          <w:lang w:val="sq-AL"/>
        </w:rPr>
        <w:t xml:space="preserve"> 1”, “</w:t>
      </w:r>
      <w:proofErr w:type="spellStart"/>
      <w:r w:rsidRPr="00DA16F8">
        <w:rPr>
          <w:spacing w:val="-4"/>
          <w:lang w:val="sq-AL"/>
        </w:rPr>
        <w:t>German</w:t>
      </w:r>
      <w:proofErr w:type="spellEnd"/>
      <w:r w:rsidRPr="00DA16F8">
        <w:rPr>
          <w:spacing w:val="-4"/>
          <w:lang w:val="sq-AL"/>
        </w:rPr>
        <w:t xml:space="preserve"> 2”, “</w:t>
      </w:r>
      <w:proofErr w:type="spellStart"/>
      <w:r w:rsidRPr="00DA16F8">
        <w:rPr>
          <w:spacing w:val="-4"/>
          <w:lang w:val="sq-AL"/>
        </w:rPr>
        <w:t>German</w:t>
      </w:r>
      <w:proofErr w:type="spellEnd"/>
      <w:r w:rsidRPr="00DA16F8">
        <w:rPr>
          <w:spacing w:val="-4"/>
          <w:lang w:val="sq-AL"/>
        </w:rPr>
        <w:t xml:space="preserve"> 3” dhe “</w:t>
      </w:r>
      <w:proofErr w:type="spellStart"/>
      <w:r w:rsidRPr="00DA16F8">
        <w:rPr>
          <w:spacing w:val="-4"/>
          <w:lang w:val="sq-AL"/>
        </w:rPr>
        <w:t>G</w:t>
      </w:r>
      <w:r>
        <w:rPr>
          <w:spacing w:val="-4"/>
          <w:lang w:val="sq-AL"/>
        </w:rPr>
        <w:t>erman</w:t>
      </w:r>
      <w:proofErr w:type="spellEnd"/>
      <w:r>
        <w:rPr>
          <w:spacing w:val="-4"/>
          <w:lang w:val="sq-AL"/>
        </w:rPr>
        <w:t xml:space="preserve"> 4” me fuqi totale 4.98 MW,</w:t>
      </w:r>
    </w:p>
    <w:p w:rsidR="00391D83" w:rsidRPr="00DA16F8" w:rsidRDefault="00391D83" w:rsidP="00391D83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>konstatoi se:</w:t>
      </w:r>
    </w:p>
    <w:p w:rsidR="00391D83" w:rsidRPr="00DA16F8" w:rsidRDefault="00391D83" w:rsidP="00391D83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>Aplikimi i shoqërisë “</w:t>
      </w:r>
      <w:proofErr w:type="spellStart"/>
      <w:r>
        <w:rPr>
          <w:spacing w:val="-4"/>
          <w:lang w:val="sq-AL"/>
        </w:rPr>
        <w:t>Sa’G</w:t>
      </w:r>
      <w:r w:rsidRPr="00DA16F8">
        <w:rPr>
          <w:spacing w:val="-4"/>
          <w:lang w:val="sq-AL"/>
        </w:rPr>
        <w:t>a</w:t>
      </w:r>
      <w:proofErr w:type="spellEnd"/>
      <w:r w:rsidRPr="00DA16F8">
        <w:rPr>
          <w:spacing w:val="-4"/>
          <w:lang w:val="sq-AL"/>
        </w:rPr>
        <w:t xml:space="preserve">-Mat” </w:t>
      </w:r>
      <w:proofErr w:type="spellStart"/>
      <w:r w:rsidRPr="00DA16F8">
        <w:rPr>
          <w:spacing w:val="-4"/>
          <w:lang w:val="sq-AL"/>
        </w:rPr>
        <w:t>sh.p.k</w:t>
      </w:r>
      <w:proofErr w:type="spellEnd"/>
      <w:r w:rsidRPr="00DA16F8">
        <w:rPr>
          <w:spacing w:val="-4"/>
          <w:lang w:val="sq-AL"/>
        </w:rPr>
        <w:t xml:space="preserve">., plotëson tërësisht kërkesat e parashikuara nga ERE në “Rregulloren për procedurat e licencimit, modifikimit, transferimit të plotë/të pjesshëm dhe rinovimit të licencave”, si më poshtë: </w:t>
      </w:r>
    </w:p>
    <w:p w:rsidR="00391D83" w:rsidRPr="00DA16F8" w:rsidRDefault="00391D83" w:rsidP="00391D83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>- Dokumentacioni i përgjithshëm i përcaktuar në:  nenin 9</w:t>
      </w:r>
      <w:r>
        <w:rPr>
          <w:spacing w:val="-4"/>
          <w:lang w:val="sq-AL"/>
        </w:rPr>
        <w:t>, pikat 1 (formatin e aplikimit</w:t>
      </w:r>
      <w:r w:rsidRPr="00DA16F8">
        <w:rPr>
          <w:spacing w:val="-4"/>
          <w:lang w:val="sq-AL"/>
        </w:rPr>
        <w:t xml:space="preserve">); nenin 9, pikat 2 (dokumentacionin juridik, administrator dhe pronësor); nenin 9, pikat 3 (dokumentacioni financiar dhe fiskal ) është plotësuar në mënyrë korrekte. </w:t>
      </w:r>
    </w:p>
    <w:p w:rsidR="00391D83" w:rsidRPr="00DA16F8" w:rsidRDefault="00391D83" w:rsidP="00391D8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 w:rsidRPr="00DA16F8">
        <w:rPr>
          <w:spacing w:val="-4"/>
          <w:lang w:val="sq-AL"/>
        </w:rPr>
        <w:t>Dokumentacioni teknik lidhur me tipin e licencës të</w:t>
      </w:r>
      <w:r>
        <w:rPr>
          <w:spacing w:val="-4"/>
          <w:lang w:val="sq-AL"/>
        </w:rPr>
        <w:t xml:space="preserve"> </w:t>
      </w:r>
      <w:r w:rsidRPr="00DA16F8">
        <w:rPr>
          <w:spacing w:val="-4"/>
          <w:lang w:val="sq-AL"/>
        </w:rPr>
        <w:t>përcaktuara në: nenin 9, pika 4.1.1 (Të dhëna specifike për HEC); neni 9, pika 4.1.2  (Të dhëna</w:t>
      </w:r>
      <w:r>
        <w:rPr>
          <w:spacing w:val="-4"/>
          <w:lang w:val="sq-AL"/>
        </w:rPr>
        <w:t xml:space="preserve"> </w:t>
      </w:r>
      <w:r w:rsidRPr="00DA16F8">
        <w:rPr>
          <w:spacing w:val="-4"/>
          <w:lang w:val="sq-AL"/>
        </w:rPr>
        <w:t>për bllokun e transformimit dhe lidhjen me sistemin); neni 9, pika 4.1.3 (Dokumentacioni teknik dhe grafik); neni 9, pika 4.1.4 (Dokumentacioni tekniko- ekonomik); neni 9, pika 4.1.5</w:t>
      </w:r>
      <w:r>
        <w:rPr>
          <w:spacing w:val="-4"/>
          <w:lang w:val="sq-AL"/>
        </w:rPr>
        <w:t>.</w:t>
      </w:r>
    </w:p>
    <w:p w:rsidR="00391D83" w:rsidRPr="00DA16F8" w:rsidRDefault="00391D83" w:rsidP="00391D8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(</w:t>
      </w:r>
      <w:r w:rsidRPr="00DA16F8">
        <w:rPr>
          <w:spacing w:val="-4"/>
          <w:lang w:val="sq-AL"/>
        </w:rPr>
        <w:t>Leje nga institucione të tjera)</w:t>
      </w:r>
      <w:r>
        <w:rPr>
          <w:spacing w:val="-4"/>
          <w:lang w:val="sq-AL"/>
        </w:rPr>
        <w:t xml:space="preserve"> </w:t>
      </w:r>
      <w:r w:rsidRPr="00DA16F8">
        <w:rPr>
          <w:spacing w:val="-4"/>
          <w:lang w:val="sq-AL"/>
        </w:rPr>
        <w:t>është</w:t>
      </w:r>
      <w:r>
        <w:rPr>
          <w:spacing w:val="-4"/>
          <w:lang w:val="sq-AL"/>
        </w:rPr>
        <w:t xml:space="preserve"> </w:t>
      </w:r>
      <w:r w:rsidRPr="00DA16F8">
        <w:rPr>
          <w:spacing w:val="-4"/>
          <w:lang w:val="sq-AL"/>
        </w:rPr>
        <w:t>plotësuar</w:t>
      </w:r>
      <w:r>
        <w:rPr>
          <w:spacing w:val="-4"/>
          <w:lang w:val="sq-AL"/>
        </w:rPr>
        <w:t xml:space="preserve"> </w:t>
      </w:r>
      <w:r w:rsidRPr="00DA16F8">
        <w:rPr>
          <w:spacing w:val="-4"/>
          <w:lang w:val="sq-AL"/>
        </w:rPr>
        <w:t>tërësisht.</w:t>
      </w:r>
    </w:p>
    <w:p w:rsidR="00391D83" w:rsidRPr="00DA16F8" w:rsidRDefault="00391D83" w:rsidP="00391D83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 xml:space="preserve">Për gjithë sa më sipër cituar, Bordi i </w:t>
      </w:r>
      <w:proofErr w:type="spellStart"/>
      <w:r w:rsidRPr="00DA16F8">
        <w:rPr>
          <w:spacing w:val="-4"/>
          <w:lang w:val="sq-AL"/>
        </w:rPr>
        <w:t>Komisionerëve</w:t>
      </w:r>
      <w:proofErr w:type="spellEnd"/>
      <w:r w:rsidRPr="00DA16F8">
        <w:rPr>
          <w:spacing w:val="-4"/>
          <w:lang w:val="sq-AL"/>
        </w:rPr>
        <w:t xml:space="preserve"> të ERE-s</w:t>
      </w:r>
    </w:p>
    <w:p w:rsidR="00391D83" w:rsidRPr="00DA16F8" w:rsidRDefault="00391D83" w:rsidP="00391D83">
      <w:pPr>
        <w:pStyle w:val="Paragrafi"/>
        <w:rPr>
          <w:spacing w:val="-4"/>
          <w:sz w:val="14"/>
          <w:lang w:val="sq-AL"/>
        </w:rPr>
      </w:pPr>
    </w:p>
    <w:p w:rsidR="00391D83" w:rsidRPr="00DA16F8" w:rsidRDefault="00391D83" w:rsidP="00391D83">
      <w:pPr>
        <w:pStyle w:val="Titull-Titull"/>
        <w:rPr>
          <w:spacing w:val="-4"/>
          <w:lang w:val="sq-AL"/>
        </w:rPr>
      </w:pPr>
      <w:r w:rsidRPr="00DA16F8">
        <w:rPr>
          <w:spacing w:val="-4"/>
          <w:lang w:val="sq-AL"/>
        </w:rPr>
        <w:t>Vendosi:</w:t>
      </w:r>
    </w:p>
    <w:p w:rsidR="00391D83" w:rsidRPr="00DA16F8" w:rsidRDefault="00391D83" w:rsidP="00391D83">
      <w:pPr>
        <w:pStyle w:val="Paragrafi"/>
        <w:rPr>
          <w:spacing w:val="-4"/>
          <w:sz w:val="14"/>
          <w:lang w:val="sq-AL"/>
        </w:rPr>
      </w:pPr>
    </w:p>
    <w:p w:rsidR="00391D83" w:rsidRPr="00DA16F8" w:rsidRDefault="00391D83" w:rsidP="00391D83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>1. Të licencojë shoqërinë “</w:t>
      </w:r>
      <w:proofErr w:type="spellStart"/>
      <w:r>
        <w:rPr>
          <w:spacing w:val="-4"/>
          <w:lang w:val="sq-AL"/>
        </w:rPr>
        <w:t>Sa’G</w:t>
      </w:r>
      <w:r w:rsidRPr="00DA16F8">
        <w:rPr>
          <w:spacing w:val="-4"/>
          <w:lang w:val="sq-AL"/>
        </w:rPr>
        <w:t>a</w:t>
      </w:r>
      <w:proofErr w:type="spellEnd"/>
      <w:r w:rsidRPr="00DA16F8">
        <w:rPr>
          <w:spacing w:val="-4"/>
          <w:lang w:val="sq-AL"/>
        </w:rPr>
        <w:t xml:space="preserve">-Mat” </w:t>
      </w:r>
      <w:proofErr w:type="spellStart"/>
      <w:r w:rsidRPr="00DA16F8">
        <w:rPr>
          <w:spacing w:val="-4"/>
          <w:lang w:val="sq-AL"/>
        </w:rPr>
        <w:t>sh.p.k</w:t>
      </w:r>
      <w:proofErr w:type="spellEnd"/>
      <w:r w:rsidRPr="00DA16F8">
        <w:rPr>
          <w:spacing w:val="-4"/>
          <w:lang w:val="sq-AL"/>
        </w:rPr>
        <w:t>.,  në aktivitetin e prodhimit  të energjisë elektrike  nga HEC-et “</w:t>
      </w:r>
      <w:proofErr w:type="spellStart"/>
      <w:r w:rsidRPr="00DA16F8">
        <w:rPr>
          <w:spacing w:val="-4"/>
          <w:lang w:val="sq-AL"/>
        </w:rPr>
        <w:t>German</w:t>
      </w:r>
      <w:proofErr w:type="spellEnd"/>
      <w:r w:rsidRPr="00DA16F8">
        <w:rPr>
          <w:spacing w:val="-4"/>
          <w:lang w:val="sq-AL"/>
        </w:rPr>
        <w:t xml:space="preserve"> 1” me fuqi 1,2 MW, “</w:t>
      </w:r>
      <w:proofErr w:type="spellStart"/>
      <w:r w:rsidRPr="00DA16F8">
        <w:rPr>
          <w:spacing w:val="-4"/>
          <w:lang w:val="sq-AL"/>
        </w:rPr>
        <w:t>German</w:t>
      </w:r>
      <w:proofErr w:type="spellEnd"/>
      <w:r w:rsidRPr="00DA16F8">
        <w:rPr>
          <w:spacing w:val="-4"/>
          <w:lang w:val="sq-AL"/>
        </w:rPr>
        <w:t xml:space="preserve"> 2” me fuqi 1,68 MW, “</w:t>
      </w:r>
      <w:proofErr w:type="spellStart"/>
      <w:r w:rsidRPr="00DA16F8">
        <w:rPr>
          <w:spacing w:val="-4"/>
          <w:lang w:val="sq-AL"/>
        </w:rPr>
        <w:t>German</w:t>
      </w:r>
      <w:proofErr w:type="spellEnd"/>
      <w:r w:rsidRPr="00DA16F8">
        <w:rPr>
          <w:spacing w:val="-4"/>
          <w:lang w:val="sq-AL"/>
        </w:rPr>
        <w:t xml:space="preserve"> 3” me fuqi 1,29 MW dhe “</w:t>
      </w:r>
      <w:proofErr w:type="spellStart"/>
      <w:r w:rsidRPr="00DA16F8">
        <w:rPr>
          <w:spacing w:val="-4"/>
          <w:lang w:val="sq-AL"/>
        </w:rPr>
        <w:t>German</w:t>
      </w:r>
      <w:proofErr w:type="spellEnd"/>
      <w:r w:rsidRPr="00DA16F8">
        <w:rPr>
          <w:spacing w:val="-4"/>
          <w:lang w:val="sq-AL"/>
        </w:rPr>
        <w:t xml:space="preserve"> 4” me fuqi 0,81, me fuqi totale 4.98 MW për një afat 30-vjeçar.</w:t>
      </w:r>
    </w:p>
    <w:p w:rsidR="00391D83" w:rsidRPr="00DA16F8" w:rsidRDefault="00391D83" w:rsidP="00391D83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 xml:space="preserve">2. Drejtoria e Licencimit dhe Monitorimit të Tregut të njoftojnë </w:t>
      </w:r>
      <w:proofErr w:type="spellStart"/>
      <w:r w:rsidRPr="00DA16F8">
        <w:rPr>
          <w:spacing w:val="-4"/>
          <w:lang w:val="sq-AL"/>
        </w:rPr>
        <w:t>aplikuesin</w:t>
      </w:r>
      <w:proofErr w:type="spellEnd"/>
      <w:r w:rsidRPr="00DA16F8">
        <w:rPr>
          <w:spacing w:val="-4"/>
          <w:lang w:val="sq-AL"/>
        </w:rPr>
        <w:t xml:space="preserve"> për vendi</w:t>
      </w:r>
      <w:r>
        <w:rPr>
          <w:spacing w:val="-4"/>
          <w:lang w:val="sq-AL"/>
        </w:rPr>
        <w:t xml:space="preserve">min e Bordit të </w:t>
      </w:r>
      <w:proofErr w:type="spellStart"/>
      <w:r>
        <w:rPr>
          <w:spacing w:val="-4"/>
          <w:lang w:val="sq-AL"/>
        </w:rPr>
        <w:t>Komisionerëve</w:t>
      </w:r>
      <w:proofErr w:type="spellEnd"/>
      <w:r>
        <w:rPr>
          <w:spacing w:val="-4"/>
          <w:lang w:val="sq-AL"/>
        </w:rPr>
        <w:t xml:space="preserve"> të</w:t>
      </w:r>
      <w:r w:rsidRPr="00DA16F8">
        <w:rPr>
          <w:spacing w:val="-4"/>
          <w:lang w:val="sq-AL"/>
        </w:rPr>
        <w:t xml:space="preserve"> ERE-s </w:t>
      </w:r>
    </w:p>
    <w:p w:rsidR="00391D83" w:rsidRPr="00DA16F8" w:rsidRDefault="00391D83" w:rsidP="00391D83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>Ky vendim hyn në fuqi menjëherë.</w:t>
      </w:r>
    </w:p>
    <w:p w:rsidR="00391D83" w:rsidRPr="00DA16F8" w:rsidRDefault="00391D83" w:rsidP="00391D83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>Ky vendim botohet në Fletoren Zyrtare.</w:t>
      </w:r>
    </w:p>
    <w:p w:rsidR="00391D83" w:rsidRPr="00DA16F8" w:rsidRDefault="00391D83" w:rsidP="00391D83">
      <w:pPr>
        <w:pStyle w:val="Paragrafi"/>
        <w:rPr>
          <w:sz w:val="14"/>
          <w:lang w:val="sq-AL"/>
        </w:rPr>
      </w:pPr>
    </w:p>
    <w:p w:rsidR="00391D83" w:rsidRPr="00D71929" w:rsidRDefault="00391D83" w:rsidP="00391D83">
      <w:pPr>
        <w:pStyle w:val="Autoriteti"/>
        <w:keepNext w:val="0"/>
        <w:rPr>
          <w:lang w:val="sq-AL"/>
        </w:rPr>
      </w:pPr>
      <w:r w:rsidRPr="00D71929">
        <w:rPr>
          <w:lang w:val="sq-AL"/>
        </w:rPr>
        <w:t>KRYETARI</w:t>
      </w:r>
    </w:p>
    <w:p w:rsidR="00391D83" w:rsidRPr="00D71929" w:rsidRDefault="00391D83" w:rsidP="00391D83">
      <w:pPr>
        <w:pStyle w:val="AutoritetiEmer"/>
        <w:rPr>
          <w:lang w:val="sq-AL"/>
        </w:rPr>
      </w:pPr>
      <w:r w:rsidRPr="00D71929">
        <w:rPr>
          <w:lang w:val="sq-AL"/>
        </w:rPr>
        <w:t xml:space="preserve">Petrit </w:t>
      </w:r>
      <w:proofErr w:type="spellStart"/>
      <w:r w:rsidRPr="00D71929">
        <w:rPr>
          <w:lang w:val="sq-AL"/>
        </w:rPr>
        <w:t>Ahmeti</w:t>
      </w:r>
      <w:proofErr w:type="spellEnd"/>
    </w:p>
    <w:p w:rsidR="00FD57DC" w:rsidRDefault="00391D83"/>
    <w:sectPr w:rsidR="00FD57DC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391D83"/>
    <w:rsid w:val="002E7553"/>
    <w:rsid w:val="003151F9"/>
    <w:rsid w:val="00391D83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91D8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91D8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91D8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91D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91D8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91D8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91D8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91D8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91D8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91D8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91D8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91D8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91D83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2139</Characters>
  <Application>Microsoft Office Word</Application>
  <DocSecurity>0</DocSecurity>
  <Lines>17</Lines>
  <Paragraphs>5</Paragraphs>
  <ScaleCrop>false</ScaleCrop>
  <Company>Grizli777</Company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2014-11-19T11:25:00Z</dcterms:created>
  <dcterms:modified xsi:type="dcterms:W3CDTF">2014-11-19T11:25:00Z</dcterms:modified>
</cp:coreProperties>
</file>