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B86" w:rsidRPr="00623897" w:rsidRDefault="00192B86" w:rsidP="00192B8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192B86" w:rsidRPr="00623897" w:rsidRDefault="00192B86" w:rsidP="00192B8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127</w:t>
      </w:r>
      <w:r>
        <w:rPr>
          <w:b/>
          <w:lang w:val="sq-AL"/>
        </w:rPr>
        <w:t>,d</w:t>
      </w:r>
      <w:r w:rsidRPr="00623897">
        <w:rPr>
          <w:b/>
          <w:lang w:val="sq-AL"/>
        </w:rPr>
        <w:t xml:space="preserve">atë </w:t>
      </w:r>
      <w:r>
        <w:rPr>
          <w:b/>
          <w:lang w:val="sq-AL"/>
        </w:rPr>
        <w:t>1.12.2014</w:t>
      </w:r>
    </w:p>
    <w:p w:rsidR="00192B86" w:rsidRPr="00623897" w:rsidRDefault="00192B86" w:rsidP="00192B86">
      <w:pPr>
        <w:pStyle w:val="Hapesira7"/>
        <w:rPr>
          <w:lang w:val="sq-AL"/>
        </w:rPr>
      </w:pPr>
    </w:p>
    <w:p w:rsidR="00192B86" w:rsidRPr="00623897" w:rsidRDefault="00192B86" w:rsidP="00192B8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 xml:space="preserve">“FUTURE ENERGY AL” </w:t>
      </w:r>
      <w:r w:rsidRPr="00623897">
        <w:rPr>
          <w:b/>
          <w:lang w:val="sq-AL"/>
        </w:rPr>
        <w:t>SHPK NË AKTIVITETIN E FURNIZUESIT TË KUALIFIKUAR TË ENERGJISË ELEKTRIKE</w:t>
      </w:r>
    </w:p>
    <w:p w:rsidR="00192B86" w:rsidRPr="00623897" w:rsidRDefault="00192B86" w:rsidP="00192B86">
      <w:pPr>
        <w:pStyle w:val="Hapesira7"/>
        <w:rPr>
          <w:lang w:val="sq-AL"/>
        </w:rPr>
      </w:pP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623897">
        <w:rPr>
          <w:lang w:val="sq-AL"/>
        </w:rPr>
        <w:t xml:space="preserve"> pika 2,</w:t>
      </w:r>
      <w:r>
        <w:rPr>
          <w:lang w:val="sq-AL"/>
        </w:rPr>
        <w:t xml:space="preserve"> 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9; 13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ç</w:t>
      </w:r>
      <w:r>
        <w:rPr>
          <w:lang w:val="sq-AL"/>
        </w:rPr>
        <w:t>”</w:t>
      </w:r>
      <w:r w:rsidRPr="00623897">
        <w:rPr>
          <w:lang w:val="sq-AL"/>
        </w:rPr>
        <w:t>; 45</w:t>
      </w:r>
      <w:r>
        <w:rPr>
          <w:lang w:val="sq-AL"/>
        </w:rPr>
        <w:t>,</w:t>
      </w:r>
      <w:r w:rsidRPr="00623897">
        <w:rPr>
          <w:lang w:val="sq-AL"/>
        </w:rPr>
        <w:t xml:space="preserve"> pikat 3 dhe 4 dhe 48, të ligjit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9072, datë </w:t>
      </w:r>
      <w:r>
        <w:rPr>
          <w:lang w:val="sq-AL"/>
        </w:rPr>
        <w:t>22.5.2003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Për sektorin e energjisë elektrike</w:t>
      </w:r>
      <w:r>
        <w:rPr>
          <w:lang w:val="sq-AL"/>
        </w:rPr>
        <w:t>”,</w:t>
      </w:r>
      <w:r w:rsidRPr="00623897">
        <w:rPr>
          <w:lang w:val="sq-AL"/>
        </w:rPr>
        <w:t xml:space="preserve"> të ndryshuar, neneve 4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>8; 10, pika</w:t>
      </w:r>
      <w:r>
        <w:rPr>
          <w:lang w:val="sq-AL"/>
        </w:rPr>
        <w:t>t</w:t>
      </w:r>
      <w:r w:rsidRPr="00623897">
        <w:rPr>
          <w:lang w:val="sq-AL"/>
        </w:rPr>
        <w:t xml:space="preserve"> 1 dhe 3,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vendimin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>108</w:t>
      </w:r>
      <w:r>
        <w:rPr>
          <w:lang w:val="sq-AL"/>
        </w:rPr>
        <w:t>,</w:t>
      </w:r>
      <w:r w:rsidRPr="00623897">
        <w:rPr>
          <w:lang w:val="sq-AL"/>
        </w:rPr>
        <w:t xml:space="preserve"> datë </w:t>
      </w:r>
      <w:r>
        <w:rPr>
          <w:lang w:val="sq-AL"/>
        </w:rPr>
        <w:t>9.9.2008</w:t>
      </w:r>
      <w:r w:rsidRPr="00623897">
        <w:rPr>
          <w:lang w:val="sq-AL"/>
        </w:rPr>
        <w:t xml:space="preserve">, nenit 18,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623897">
        <w:rPr>
          <w:lang w:val="sq-AL"/>
        </w:rPr>
        <w:t xml:space="preserve">urave të ERE-s, miratuar me vendimin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21, datë </w:t>
      </w:r>
      <w:r>
        <w:rPr>
          <w:lang w:val="sq-AL"/>
        </w:rPr>
        <w:t>18.3.2009</w:t>
      </w:r>
      <w:r w:rsidRPr="00623897">
        <w:rPr>
          <w:lang w:val="sq-AL"/>
        </w:rPr>
        <w:t xml:space="preserve">, të ndryshuar,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>(</w:t>
      </w:r>
      <w:r>
        <w:rPr>
          <w:lang w:val="sq-AL"/>
        </w:rPr>
        <w:t>ERE</w:t>
      </w:r>
      <w:r w:rsidRPr="00623897">
        <w:rPr>
          <w:lang w:val="sq-AL"/>
        </w:rPr>
        <w:t xml:space="preserve">), 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 xml:space="preserve">Future Energy </w:t>
      </w:r>
      <w:r>
        <w:rPr>
          <w:lang w:val="sq-AL"/>
        </w:rPr>
        <w:t>AL”</w:t>
      </w:r>
      <w:r w:rsidRPr="00623897">
        <w:rPr>
          <w:lang w:val="sq-AL"/>
        </w:rPr>
        <w:t xml:space="preserve"> sh.p.k., 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623897">
        <w:rPr>
          <w:lang w:val="sq-AL"/>
        </w:rPr>
        <w:t>imin në aktivitetin e furnizuesit të kualifikuar të energjisë elektrike,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 xml:space="preserve">Future Energy </w:t>
      </w:r>
      <w:r>
        <w:rPr>
          <w:lang w:val="sq-AL"/>
        </w:rPr>
        <w:t>Al”</w:t>
      </w:r>
      <w:r w:rsidRPr="00623897">
        <w:rPr>
          <w:lang w:val="sq-AL"/>
        </w:rPr>
        <w:t xml:space="preserve"> sh.p.k. plotëson pjesërisht 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 /të </w:t>
      </w:r>
      <w:r>
        <w:rPr>
          <w:lang w:val="sq-AL"/>
        </w:rPr>
        <w:t>pjesshëm</w:t>
      </w:r>
      <w:r w:rsidRPr="00623897">
        <w:rPr>
          <w:lang w:val="sq-AL"/>
        </w:rPr>
        <w:t xml:space="preserve">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Për dokumentacionin e përgjithshëm</w:t>
      </w:r>
      <w:r>
        <w:rPr>
          <w:lang w:val="sq-AL"/>
        </w:rPr>
        <w:t>: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Formati i aplikimit: është plotësuar në mënyrë korrekte</w:t>
      </w:r>
      <w:r>
        <w:rPr>
          <w:lang w:val="sq-AL"/>
        </w:rPr>
        <w:t>.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Dokumentacioni juridik, administrator dhe pronësor</w:t>
      </w:r>
      <w:r>
        <w:rPr>
          <w:lang w:val="sq-AL"/>
        </w:rPr>
        <w:t xml:space="preserve"> është i plotësuar pjesërisht. (</w:t>
      </w:r>
      <w:r w:rsidRPr="00623897">
        <w:rPr>
          <w:lang w:val="sq-AL"/>
        </w:rPr>
        <w:t xml:space="preserve">Mungon, </w:t>
      </w:r>
      <w:r>
        <w:rPr>
          <w:lang w:val="sq-AL"/>
        </w:rPr>
        <w:t>v</w:t>
      </w:r>
      <w:r w:rsidRPr="00623897">
        <w:rPr>
          <w:lang w:val="sq-AL"/>
        </w:rPr>
        <w:t xml:space="preserve">ërtetimi nga Prokuroria dhe Gjykata që personi nuk është i përfshirë në një </w:t>
      </w:r>
      <w:r>
        <w:rPr>
          <w:lang w:val="sq-AL"/>
        </w:rPr>
        <w:t>proces</w:t>
      </w:r>
      <w:r w:rsidRPr="00623897">
        <w:rPr>
          <w:lang w:val="sq-AL"/>
        </w:rPr>
        <w:t xml:space="preserve"> penal të filluar nga organet e drejtësisë.) 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192B86" w:rsidRDefault="00192B86" w:rsidP="00192B86">
      <w:pPr>
        <w:pStyle w:val="Paragrafi"/>
        <w:rPr>
          <w:lang w:val="sq-AL"/>
        </w:rPr>
      </w:pP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 xml:space="preserve">Dokumentacioni financiar dhe fiskalështë i plotësuar pjesërisht. 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(Mungon vërtetimi për shlyerjen e tatim-taksave.)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4/9, </w:t>
      </w:r>
      <w:r>
        <w:rPr>
          <w:lang w:val="sq-AL"/>
        </w:rPr>
        <w:t>germat“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,</w:t>
      </w:r>
      <w:r>
        <w:rPr>
          <w:lang w:val="sq-AL"/>
        </w:rPr>
        <w:t xml:space="preserve"> 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dhe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janë paraqitur dhe </w:t>
      </w:r>
      <w:r>
        <w:rPr>
          <w:lang w:val="sq-AL"/>
        </w:rPr>
        <w:t>plotësuar</w:t>
      </w:r>
      <w:r w:rsidRPr="00623897">
        <w:rPr>
          <w:lang w:val="sq-AL"/>
        </w:rPr>
        <w:t xml:space="preserve"> pjesërisht.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 xml:space="preserve">Për dokumentacionet e munguara,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paraqesë këto në ERE</w:t>
      </w:r>
      <w:r w:rsidRPr="00623897">
        <w:rPr>
          <w:lang w:val="sq-AL"/>
        </w:rPr>
        <w:t xml:space="preserve"> brenda afateve.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192B86" w:rsidRDefault="00192B86" w:rsidP="00192B86">
      <w:pPr>
        <w:pStyle w:val="Hapesira7"/>
        <w:rPr>
          <w:lang w:val="sq-AL"/>
        </w:rPr>
      </w:pPr>
    </w:p>
    <w:p w:rsidR="00192B86" w:rsidRPr="00623897" w:rsidRDefault="00192B86" w:rsidP="00192B86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192B86" w:rsidRDefault="00192B86" w:rsidP="00192B86">
      <w:pPr>
        <w:pStyle w:val="Hapesira7"/>
        <w:rPr>
          <w:lang w:val="sq-AL"/>
        </w:rPr>
      </w:pP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 xml:space="preserve">Future Energy </w:t>
      </w:r>
      <w:r>
        <w:rPr>
          <w:lang w:val="sq-AL"/>
        </w:rPr>
        <w:t>AL”</w:t>
      </w:r>
      <w:r w:rsidRPr="00623897">
        <w:rPr>
          <w:lang w:val="sq-AL"/>
        </w:rPr>
        <w:t xml:space="preserve"> sh.p.k., për licencimin në aktivitetin e furnizuesit të kualifikuar të energjisë elektrike. </w:t>
      </w:r>
    </w:p>
    <w:p w:rsidR="00192B86" w:rsidRPr="00623897" w:rsidRDefault="00192B86" w:rsidP="00192B8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192B86" w:rsidRPr="00623897" w:rsidRDefault="00192B86" w:rsidP="00192B86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192B86" w:rsidRDefault="00192B86" w:rsidP="00192B86">
      <w:pPr>
        <w:pStyle w:val="Hapesira7"/>
        <w:rPr>
          <w:lang w:val="sq-AL"/>
        </w:rPr>
      </w:pPr>
    </w:p>
    <w:p w:rsidR="00192B86" w:rsidRPr="000E51C7" w:rsidRDefault="00192B86" w:rsidP="00192B86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192B86" w:rsidRPr="000E51C7" w:rsidRDefault="00192B86" w:rsidP="00192B86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192B8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192B86"/>
    <w:rsid w:val="00192B86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2B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2B8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92B8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>Grizli777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2015-01-13T08:50:00Z</dcterms:created>
  <dcterms:modified xsi:type="dcterms:W3CDTF">2015-01-13T08:50:00Z</dcterms:modified>
</cp:coreProperties>
</file>