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B6" w:rsidRPr="00623897" w:rsidRDefault="00FE16B6" w:rsidP="00FE16B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FE16B6" w:rsidRPr="00623897" w:rsidRDefault="00FE16B6" w:rsidP="00FE16B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130</w:t>
      </w:r>
      <w:r>
        <w:rPr>
          <w:b/>
          <w:lang w:val="sq-AL"/>
        </w:rPr>
        <w:t xml:space="preserve">,datë </w:t>
      </w:r>
      <w:r w:rsidRPr="00623897">
        <w:rPr>
          <w:b/>
          <w:lang w:val="sq-AL"/>
        </w:rPr>
        <w:t>3.12.2014</w:t>
      </w:r>
    </w:p>
    <w:p w:rsidR="00FE16B6" w:rsidRPr="00623897" w:rsidRDefault="00FE16B6" w:rsidP="00FE16B6">
      <w:pPr>
        <w:pStyle w:val="Hapesira7"/>
        <w:rPr>
          <w:lang w:val="sq-AL"/>
        </w:rPr>
      </w:pPr>
    </w:p>
    <w:p w:rsidR="00FE16B6" w:rsidRDefault="00FE16B6" w:rsidP="00FE16B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MBI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URAT PËRBLERJEN </w:t>
      </w:r>
    </w:p>
    <w:p w:rsidR="00FE16B6" w:rsidRDefault="00FE16B6" w:rsidP="00FE16B6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E ENERGJISËELEKTRIKEPËR MBULIMINEHUMBJEVE</w:t>
      </w:r>
      <w:r>
        <w:rPr>
          <w:b/>
          <w:lang w:val="sq-AL"/>
        </w:rPr>
        <w:t xml:space="preserve"> NË </w:t>
      </w:r>
      <w:r w:rsidRPr="00623897">
        <w:rPr>
          <w:b/>
          <w:lang w:val="sq-AL"/>
        </w:rPr>
        <w:t>SISTEMINESHPËRNDARJES NGA OPERATORI I SHPËRNDARJES S</w:t>
      </w:r>
      <w:r>
        <w:rPr>
          <w:b/>
          <w:lang w:val="sq-AL"/>
        </w:rPr>
        <w:t>Ë</w:t>
      </w:r>
      <w:r w:rsidRPr="00623897">
        <w:rPr>
          <w:b/>
          <w:lang w:val="sq-AL"/>
        </w:rPr>
        <w:t xml:space="preserve"> ENERGJISË ELEKTRIKE</w:t>
      </w:r>
      <w:r>
        <w:rPr>
          <w:b/>
          <w:lang w:val="sq-AL"/>
        </w:rPr>
        <w:t xml:space="preserve"> SHA </w:t>
      </w:r>
    </w:p>
    <w:p w:rsidR="00FE16B6" w:rsidRPr="00623897" w:rsidRDefault="00FE16B6" w:rsidP="00FE16B6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(OSHEE SH</w:t>
      </w:r>
      <w:r w:rsidRPr="00623897">
        <w:rPr>
          <w:b/>
          <w:lang w:val="sq-AL"/>
        </w:rPr>
        <w:t>A)</w:t>
      </w:r>
    </w:p>
    <w:p w:rsidR="00FE16B6" w:rsidRPr="00623897" w:rsidRDefault="00FE16B6" w:rsidP="00FE16B6">
      <w:pPr>
        <w:pStyle w:val="Hapesira7"/>
        <w:rPr>
          <w:lang w:val="sq-AL"/>
        </w:rPr>
      </w:pP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>Në mbështetje të neneve</w:t>
      </w:r>
      <w:r w:rsidRPr="00623897">
        <w:rPr>
          <w:lang w:val="sq-AL"/>
        </w:rPr>
        <w:t>; 8</w:t>
      </w:r>
      <w:r>
        <w:rPr>
          <w:lang w:val="sq-AL"/>
        </w:rPr>
        <w:t>,</w:t>
      </w:r>
      <w:r w:rsidRPr="00623897">
        <w:rPr>
          <w:lang w:val="sq-AL"/>
        </w:rPr>
        <w:t xml:space="preserve"> pika 2,</w:t>
      </w:r>
      <w:r>
        <w:rPr>
          <w:lang w:val="sq-AL"/>
        </w:rPr>
        <w:t xml:space="preserve"> germa“</w:t>
      </w:r>
      <w:r w:rsidRPr="00623897">
        <w:rPr>
          <w:lang w:val="sq-AL"/>
        </w:rPr>
        <w:t>l</w:t>
      </w:r>
      <w:r>
        <w:rPr>
          <w:lang w:val="sq-AL"/>
        </w:rPr>
        <w:t>”</w:t>
      </w:r>
      <w:r w:rsidRPr="00623897">
        <w:rPr>
          <w:lang w:val="sq-AL"/>
        </w:rPr>
        <w:t>; dhe 9</w:t>
      </w:r>
      <w:r>
        <w:rPr>
          <w:lang w:val="sq-AL"/>
        </w:rPr>
        <w:t>,</w:t>
      </w:r>
      <w:r w:rsidRPr="00623897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9072, datë </w:t>
      </w:r>
      <w:r>
        <w:rPr>
          <w:lang w:val="sq-AL"/>
        </w:rPr>
        <w:t>22.5.2003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Për sektorin e energjisë elektrike</w:t>
      </w:r>
      <w:r>
        <w:rPr>
          <w:lang w:val="sq-AL"/>
        </w:rPr>
        <w:t>”,</w:t>
      </w:r>
      <w:r w:rsidRPr="00623897">
        <w:rPr>
          <w:lang w:val="sq-AL"/>
        </w:rPr>
        <w:t xml:space="preserve"> të ndryshuar, </w:t>
      </w:r>
      <w:r>
        <w:rPr>
          <w:lang w:val="sq-AL"/>
        </w:rPr>
        <w:t>v</w:t>
      </w:r>
      <w:r w:rsidRPr="00623897">
        <w:rPr>
          <w:lang w:val="sq-AL"/>
        </w:rPr>
        <w:t>endimit</w:t>
      </w:r>
      <w:r>
        <w:rPr>
          <w:lang w:val="sq-AL"/>
        </w:rPr>
        <w:t xml:space="preserve"> të </w:t>
      </w:r>
      <w:r w:rsidRPr="00623897">
        <w:rPr>
          <w:lang w:val="sq-AL"/>
        </w:rPr>
        <w:t>Bordit</w:t>
      </w:r>
      <w:r>
        <w:rPr>
          <w:lang w:val="sq-AL"/>
        </w:rPr>
        <w:t xml:space="preserve"> të </w:t>
      </w:r>
      <w:r w:rsidRPr="00623897">
        <w:rPr>
          <w:lang w:val="sq-AL"/>
        </w:rPr>
        <w:t xml:space="preserve">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>98</w:t>
      </w:r>
      <w:r>
        <w:rPr>
          <w:lang w:val="sq-AL"/>
        </w:rPr>
        <w:t xml:space="preserve">,datë </w:t>
      </w:r>
      <w:r w:rsidRPr="00623897">
        <w:rPr>
          <w:lang w:val="sq-AL"/>
        </w:rPr>
        <w:t xml:space="preserve">27.10.2014, </w:t>
      </w:r>
      <w:r>
        <w:rPr>
          <w:lang w:val="sq-AL"/>
        </w:rPr>
        <w:t>“</w:t>
      </w:r>
      <w:r w:rsidRPr="00623897">
        <w:rPr>
          <w:lang w:val="sq-AL"/>
        </w:rPr>
        <w:t>Për përfundimin e administrimit</w:t>
      </w:r>
      <w:r>
        <w:rPr>
          <w:lang w:val="sq-AL"/>
        </w:rPr>
        <w:t xml:space="preserve"> të </w:t>
      </w:r>
      <w:r w:rsidRPr="00623897">
        <w:rPr>
          <w:lang w:val="sq-AL"/>
        </w:rPr>
        <w:t>përkohshëm</w:t>
      </w:r>
      <w:r>
        <w:rPr>
          <w:lang w:val="sq-AL"/>
        </w:rPr>
        <w:t xml:space="preserve"> të </w:t>
      </w:r>
      <w:r w:rsidRPr="00623897">
        <w:rPr>
          <w:lang w:val="sq-AL"/>
        </w:rPr>
        <w:t xml:space="preserve">shoqërisë </w:t>
      </w:r>
      <w:r>
        <w:rPr>
          <w:lang w:val="sq-AL"/>
        </w:rPr>
        <w:t>Operatori i Sistemit të Shpërndarjes së Energjisë Elektrike</w:t>
      </w:r>
      <w:r w:rsidRPr="00623897">
        <w:rPr>
          <w:lang w:val="sq-AL"/>
        </w:rPr>
        <w:t>sh.a</w:t>
      </w:r>
      <w:r>
        <w:rPr>
          <w:lang w:val="sq-AL"/>
        </w:rPr>
        <w:t>.</w:t>
      </w:r>
      <w:r w:rsidRPr="00623897">
        <w:rPr>
          <w:lang w:val="sq-AL"/>
        </w:rPr>
        <w:t xml:space="preserve">(OSHEE),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>(</w:t>
      </w:r>
      <w:r>
        <w:rPr>
          <w:lang w:val="sq-AL"/>
        </w:rPr>
        <w:t>ERE</w:t>
      </w:r>
      <w:r w:rsidRPr="00623897">
        <w:rPr>
          <w:lang w:val="sq-AL"/>
        </w:rPr>
        <w:t xml:space="preserve">), 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>imit dhe Monitorimit të Tregut dhe Drejtorisë Juridike dhe Mbrojtjes së Konsumatorit mbi procedurat përblerjen e energjisëelektrikepër mbuliminehumbjeve</w:t>
      </w:r>
      <w:r>
        <w:rPr>
          <w:lang w:val="sq-AL"/>
        </w:rPr>
        <w:t xml:space="preserve"> në </w:t>
      </w:r>
      <w:r w:rsidRPr="00623897">
        <w:rPr>
          <w:lang w:val="sq-AL"/>
        </w:rPr>
        <w:t>sistemineshpërndarjes nga Operatorii Shpërndarjes</w:t>
      </w:r>
      <w:r>
        <w:rPr>
          <w:lang w:val="sq-AL"/>
        </w:rPr>
        <w:t xml:space="preserve"> së Energj</w:t>
      </w:r>
      <w:r w:rsidRPr="00623897">
        <w:rPr>
          <w:lang w:val="sq-AL"/>
        </w:rPr>
        <w:t>isë Elektrikesh.a</w:t>
      </w:r>
      <w:r>
        <w:rPr>
          <w:lang w:val="sq-AL"/>
        </w:rPr>
        <w:t>.(O</w:t>
      </w:r>
      <w:r w:rsidRPr="00623897">
        <w:rPr>
          <w:lang w:val="sq-AL"/>
        </w:rPr>
        <w:t>SHE</w:t>
      </w:r>
      <w:r>
        <w:rPr>
          <w:lang w:val="sq-AL"/>
        </w:rPr>
        <w:t>E</w:t>
      </w:r>
      <w:r w:rsidRPr="00623897">
        <w:rPr>
          <w:lang w:val="sq-AL"/>
        </w:rPr>
        <w:t xml:space="preserve"> sh.a</w:t>
      </w:r>
      <w:r>
        <w:rPr>
          <w:lang w:val="sq-AL"/>
        </w:rPr>
        <w:t>.</w:t>
      </w:r>
      <w:r w:rsidRPr="00623897">
        <w:rPr>
          <w:lang w:val="sq-AL"/>
        </w:rPr>
        <w:t>)</w:t>
      </w:r>
      <w:r>
        <w:rPr>
          <w:lang w:val="sq-AL"/>
        </w:rPr>
        <w:t>,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>konstatoi se,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Me vendimin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96, </w:t>
      </w:r>
      <w:r>
        <w:rPr>
          <w:lang w:val="sq-AL"/>
        </w:rPr>
        <w:t xml:space="preserve">datë </w:t>
      </w:r>
      <w:r w:rsidRPr="00623897">
        <w:rPr>
          <w:lang w:val="sq-AL"/>
        </w:rPr>
        <w:t>27.10.2014</w:t>
      </w:r>
      <w:r>
        <w:rPr>
          <w:lang w:val="sq-AL"/>
        </w:rPr>
        <w:t>,</w:t>
      </w:r>
      <w:r w:rsidRPr="00623897">
        <w:rPr>
          <w:lang w:val="sq-AL"/>
        </w:rPr>
        <w:t>ERElicencoi</w:t>
      </w:r>
      <w:r>
        <w:rPr>
          <w:lang w:val="sq-AL"/>
        </w:rPr>
        <w:t xml:space="preserve"> në </w:t>
      </w:r>
      <w:r w:rsidRPr="00623897">
        <w:rPr>
          <w:lang w:val="sq-AL"/>
        </w:rPr>
        <w:t>aktivitetineshpërndarjes</w:t>
      </w:r>
      <w:r>
        <w:rPr>
          <w:lang w:val="sq-AL"/>
        </w:rPr>
        <w:t xml:space="preserve"> të </w:t>
      </w:r>
      <w:r w:rsidRPr="00623897">
        <w:rPr>
          <w:lang w:val="sq-AL"/>
        </w:rPr>
        <w:t>energjisëelektrikeshoqërinë Operatorii Shpërndarjes</w:t>
      </w:r>
      <w:r>
        <w:rPr>
          <w:lang w:val="sq-AL"/>
        </w:rPr>
        <w:t xml:space="preserve"> së Energj</w:t>
      </w:r>
      <w:r w:rsidRPr="00623897">
        <w:rPr>
          <w:lang w:val="sq-AL"/>
        </w:rPr>
        <w:t>isë Elektrikesh.a</w:t>
      </w:r>
      <w:r>
        <w:rPr>
          <w:lang w:val="sq-AL"/>
        </w:rPr>
        <w:t>.</w:t>
      </w:r>
      <w:r w:rsidRPr="00623897">
        <w:rPr>
          <w:lang w:val="sq-AL"/>
        </w:rPr>
        <w:t>(OSHEE sh.a</w:t>
      </w:r>
      <w:r>
        <w:rPr>
          <w:lang w:val="sq-AL"/>
        </w:rPr>
        <w:t>.</w:t>
      </w:r>
      <w:r w:rsidRPr="00623897">
        <w:rPr>
          <w:lang w:val="sq-AL"/>
        </w:rPr>
        <w:t>) për një afat 30</w:t>
      </w:r>
      <w:r>
        <w:rPr>
          <w:lang w:val="sq-AL"/>
        </w:rPr>
        <w:t>-</w:t>
      </w:r>
      <w:r w:rsidRPr="00623897">
        <w:rPr>
          <w:lang w:val="sq-AL"/>
        </w:rPr>
        <w:t>vjeçar.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Me vendimin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97, </w:t>
      </w:r>
      <w:r>
        <w:rPr>
          <w:lang w:val="sq-AL"/>
        </w:rPr>
        <w:t xml:space="preserve">datë </w:t>
      </w:r>
      <w:r w:rsidRPr="00623897">
        <w:rPr>
          <w:lang w:val="sq-AL"/>
        </w:rPr>
        <w:t>27.10.2014</w:t>
      </w:r>
      <w:r>
        <w:rPr>
          <w:lang w:val="sq-AL"/>
        </w:rPr>
        <w:t>,</w:t>
      </w:r>
      <w:r w:rsidRPr="00623897">
        <w:rPr>
          <w:lang w:val="sq-AL"/>
        </w:rPr>
        <w:t>ERE licencoi</w:t>
      </w:r>
      <w:r>
        <w:rPr>
          <w:lang w:val="sq-AL"/>
        </w:rPr>
        <w:t xml:space="preserve"> në </w:t>
      </w:r>
      <w:r w:rsidRPr="00623897">
        <w:rPr>
          <w:lang w:val="sq-AL"/>
        </w:rPr>
        <w:t xml:space="preserve">aktivitetin e </w:t>
      </w:r>
      <w:r>
        <w:rPr>
          <w:lang w:val="sq-AL"/>
        </w:rPr>
        <w:t xml:space="preserve">furnizuesit publik me pakicë të </w:t>
      </w:r>
      <w:r w:rsidRPr="00623897">
        <w:rPr>
          <w:lang w:val="sq-AL"/>
        </w:rPr>
        <w:t>Energjisë Elektrike shoqërinë Operatori i Shpërndarjes</w:t>
      </w:r>
      <w:r>
        <w:rPr>
          <w:lang w:val="sq-AL"/>
        </w:rPr>
        <w:t xml:space="preserve"> së Energj</w:t>
      </w:r>
      <w:r w:rsidRPr="00623897">
        <w:rPr>
          <w:lang w:val="sq-AL"/>
        </w:rPr>
        <w:t>isë Elektrike sh.a</w:t>
      </w:r>
      <w:r>
        <w:rPr>
          <w:lang w:val="sq-AL"/>
        </w:rPr>
        <w:t>.</w:t>
      </w:r>
      <w:r w:rsidRPr="00623897">
        <w:rPr>
          <w:lang w:val="sq-AL"/>
        </w:rPr>
        <w:t xml:space="preserve"> (OSHEE sh.a)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Me </w:t>
      </w:r>
      <w:r>
        <w:rPr>
          <w:lang w:val="sq-AL"/>
        </w:rPr>
        <w:t>v</w:t>
      </w:r>
      <w:r w:rsidRPr="00623897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623897">
        <w:rPr>
          <w:lang w:val="sq-AL"/>
        </w:rPr>
        <w:t>98</w:t>
      </w:r>
      <w:r>
        <w:rPr>
          <w:lang w:val="sq-AL"/>
        </w:rPr>
        <w:t xml:space="preserve">,datë </w:t>
      </w:r>
      <w:r w:rsidRPr="00623897">
        <w:rPr>
          <w:lang w:val="sq-AL"/>
        </w:rPr>
        <w:t>27.10.2014,EREvendosi përfundimin e administrimit</w:t>
      </w:r>
      <w:r>
        <w:rPr>
          <w:lang w:val="sq-AL"/>
        </w:rPr>
        <w:t xml:space="preserve"> të </w:t>
      </w:r>
      <w:r w:rsidRPr="00623897">
        <w:rPr>
          <w:lang w:val="sq-AL"/>
        </w:rPr>
        <w:t>përkohshëm</w:t>
      </w:r>
      <w:r>
        <w:rPr>
          <w:lang w:val="sq-AL"/>
        </w:rPr>
        <w:t xml:space="preserve"> të </w:t>
      </w:r>
      <w:r w:rsidRPr="00623897">
        <w:rPr>
          <w:lang w:val="sq-AL"/>
        </w:rPr>
        <w:t>shoqërisë Operatori i Shpërndarjes</w:t>
      </w:r>
      <w:r>
        <w:rPr>
          <w:lang w:val="sq-AL"/>
        </w:rPr>
        <w:t>së Energj</w:t>
      </w:r>
      <w:r w:rsidRPr="00623897">
        <w:rPr>
          <w:lang w:val="sq-AL"/>
        </w:rPr>
        <w:t>isë Elektrikesh.a</w:t>
      </w:r>
      <w:r>
        <w:rPr>
          <w:lang w:val="sq-AL"/>
        </w:rPr>
        <w:t>.</w:t>
      </w:r>
      <w:r w:rsidRPr="00623897">
        <w:rPr>
          <w:lang w:val="sq-AL"/>
        </w:rPr>
        <w:t>(OSHEE sh.a</w:t>
      </w:r>
      <w:r>
        <w:rPr>
          <w:lang w:val="sq-AL"/>
        </w:rPr>
        <w:t>.</w:t>
      </w:r>
      <w:r w:rsidRPr="00623897">
        <w:rPr>
          <w:lang w:val="sq-AL"/>
        </w:rPr>
        <w:t>),sipas</w:t>
      </w:r>
      <w:r>
        <w:rPr>
          <w:lang w:val="sq-AL"/>
        </w:rPr>
        <w:t>v</w:t>
      </w:r>
      <w:r w:rsidRPr="00623897">
        <w:rPr>
          <w:lang w:val="sq-AL"/>
        </w:rPr>
        <w:t>endimit</w:t>
      </w:r>
      <w:r>
        <w:rPr>
          <w:lang w:val="sq-AL"/>
        </w:rPr>
        <w:t xml:space="preserve"> të </w:t>
      </w:r>
      <w:r w:rsidRPr="00623897">
        <w:rPr>
          <w:lang w:val="sq-AL"/>
        </w:rPr>
        <w:t>Bordit</w:t>
      </w:r>
      <w:r>
        <w:rPr>
          <w:lang w:val="sq-AL"/>
        </w:rPr>
        <w:t xml:space="preserve"> të </w:t>
      </w:r>
      <w:r w:rsidRPr="00623897">
        <w:rPr>
          <w:lang w:val="sq-AL"/>
        </w:rPr>
        <w:t xml:space="preserve">Komisionerëve </w:t>
      </w:r>
      <w:r>
        <w:rPr>
          <w:lang w:val="sq-AL"/>
        </w:rPr>
        <w:t>nr. 5, datë 21.</w:t>
      </w:r>
      <w:r w:rsidRPr="00623897">
        <w:rPr>
          <w:lang w:val="sq-AL"/>
        </w:rPr>
        <w:t>1.2013.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>Në bazë të l</w:t>
      </w:r>
      <w:r w:rsidRPr="00623897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623897">
        <w:rPr>
          <w:lang w:val="sq-AL"/>
        </w:rPr>
        <w:t>9072</w:t>
      </w:r>
      <w:r>
        <w:rPr>
          <w:lang w:val="sq-AL"/>
        </w:rPr>
        <w:t>,datë 22.5.2003“</w:t>
      </w:r>
      <w:r w:rsidRPr="00623897">
        <w:rPr>
          <w:lang w:val="sq-AL"/>
        </w:rPr>
        <w:t>Për sektorin e energjisë elektrike</w:t>
      </w:r>
      <w:r>
        <w:rPr>
          <w:lang w:val="sq-AL"/>
        </w:rPr>
        <w:t>”</w:t>
      </w:r>
      <w:r w:rsidRPr="00623897">
        <w:rPr>
          <w:lang w:val="sq-AL"/>
        </w:rPr>
        <w:t>,</w:t>
      </w:r>
      <w:r>
        <w:rPr>
          <w:lang w:val="sq-AL"/>
        </w:rPr>
        <w:t xml:space="preserve"> të </w:t>
      </w:r>
      <w:r w:rsidRPr="00623897">
        <w:rPr>
          <w:lang w:val="sq-AL"/>
        </w:rPr>
        <w:t>ndryshuar, ERE përcakton procedurat e shitjes, blerjes dhe shkëmbimit</w:t>
      </w:r>
      <w:r>
        <w:rPr>
          <w:lang w:val="sq-AL"/>
        </w:rPr>
        <w:t xml:space="preserve"> të energjisë elektrike.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FE16B6" w:rsidRDefault="00FE16B6" w:rsidP="00FE16B6">
      <w:pPr>
        <w:pStyle w:val="Hapesira7"/>
        <w:rPr>
          <w:lang w:val="sq-AL"/>
        </w:rPr>
      </w:pPr>
    </w:p>
    <w:p w:rsidR="00FE16B6" w:rsidRPr="00623897" w:rsidRDefault="00FE16B6" w:rsidP="00FE16B6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FE16B6" w:rsidRDefault="00FE16B6" w:rsidP="00FE16B6">
      <w:pPr>
        <w:pStyle w:val="Hapesira7"/>
        <w:rPr>
          <w:lang w:val="sq-AL"/>
        </w:rPr>
      </w:pP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Operatori i Sistemit</w:t>
      </w:r>
      <w:r>
        <w:rPr>
          <w:lang w:val="sq-AL"/>
        </w:rPr>
        <w:t xml:space="preserve"> të </w:t>
      </w:r>
      <w:r w:rsidRPr="00623897">
        <w:rPr>
          <w:lang w:val="sq-AL"/>
        </w:rPr>
        <w:t>Shpërndarjess</w:t>
      </w:r>
      <w:r>
        <w:rPr>
          <w:lang w:val="sq-AL"/>
        </w:rPr>
        <w:t>ë</w:t>
      </w:r>
      <w:r w:rsidRPr="00623897">
        <w:rPr>
          <w:lang w:val="sq-AL"/>
        </w:rPr>
        <w:t>EnergjisëElektrikesh.a</w:t>
      </w:r>
      <w:r>
        <w:rPr>
          <w:lang w:val="sq-AL"/>
        </w:rPr>
        <w:t>.</w:t>
      </w:r>
      <w:r w:rsidRPr="00623897">
        <w:rPr>
          <w:lang w:val="sq-AL"/>
        </w:rPr>
        <w:t>(OSHEE),përnevojatë mbulimittëplotëtë humbjeve në sistemin e shpërndarjes, të realizojë blerjet e energjisë elektrike</w:t>
      </w:r>
      <w:r>
        <w:rPr>
          <w:lang w:val="sq-AL"/>
        </w:rPr>
        <w:t xml:space="preserve"> në </w:t>
      </w:r>
      <w:r w:rsidRPr="00623897">
        <w:rPr>
          <w:lang w:val="sq-AL"/>
        </w:rPr>
        <w:t>përputhje me</w:t>
      </w:r>
      <w:r>
        <w:rPr>
          <w:lang w:val="sq-AL"/>
        </w:rPr>
        <w:t>v</w:t>
      </w:r>
      <w:r w:rsidRPr="00623897">
        <w:rPr>
          <w:lang w:val="sq-AL"/>
        </w:rPr>
        <w:t>endimine Bordit</w:t>
      </w:r>
      <w:r>
        <w:rPr>
          <w:lang w:val="sq-AL"/>
        </w:rPr>
        <w:t xml:space="preserve"> të </w:t>
      </w:r>
      <w:r w:rsidRPr="00623897">
        <w:rPr>
          <w:lang w:val="sq-AL"/>
        </w:rPr>
        <w:t>Komisionerëve</w:t>
      </w:r>
      <w:r>
        <w:rPr>
          <w:lang w:val="sq-AL"/>
        </w:rPr>
        <w:t xml:space="preserve"> të </w:t>
      </w:r>
      <w:r w:rsidRPr="00623897">
        <w:rPr>
          <w:lang w:val="sq-AL"/>
        </w:rPr>
        <w:t xml:space="preserve">ERE-s me </w:t>
      </w:r>
      <w:r>
        <w:rPr>
          <w:lang w:val="sq-AL"/>
        </w:rPr>
        <w:t xml:space="preserve">nr. </w:t>
      </w:r>
      <w:r w:rsidRPr="00623897">
        <w:rPr>
          <w:lang w:val="sq-AL"/>
        </w:rPr>
        <w:t>30,dat</w:t>
      </w:r>
      <w:r>
        <w:rPr>
          <w:lang w:val="sq-AL"/>
        </w:rPr>
        <w:t>ë 23.</w:t>
      </w:r>
      <w:r w:rsidRPr="00623897">
        <w:rPr>
          <w:lang w:val="sq-AL"/>
        </w:rPr>
        <w:t xml:space="preserve">3.2011, </w:t>
      </w:r>
      <w:r>
        <w:rPr>
          <w:lang w:val="sq-AL"/>
        </w:rPr>
        <w:t>“</w:t>
      </w:r>
      <w:r w:rsidRPr="00623897">
        <w:rPr>
          <w:lang w:val="sq-AL"/>
        </w:rPr>
        <w:t>Për miratimin e rregullave dhe procedurave</w:t>
      </w:r>
      <w:r>
        <w:rPr>
          <w:lang w:val="sq-AL"/>
        </w:rPr>
        <w:t xml:space="preserve"> të </w:t>
      </w:r>
      <w:r w:rsidRPr="00623897">
        <w:rPr>
          <w:lang w:val="sq-AL"/>
        </w:rPr>
        <w:t>blerjes s</w:t>
      </w:r>
      <w:r>
        <w:rPr>
          <w:lang w:val="sq-AL"/>
        </w:rPr>
        <w:t>ë</w:t>
      </w:r>
      <w:r w:rsidRPr="00623897">
        <w:rPr>
          <w:lang w:val="sq-AL"/>
        </w:rPr>
        <w:t xml:space="preserve"> energjisë elektrike nga KESH sh.a</w:t>
      </w:r>
      <w:r>
        <w:rPr>
          <w:lang w:val="sq-AL"/>
        </w:rPr>
        <w:t>.”</w:t>
      </w:r>
      <w:r w:rsidRPr="00623897">
        <w:rPr>
          <w:lang w:val="sq-AL"/>
        </w:rPr>
        <w:t>.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Ky vendim është objekt rishikimi me </w:t>
      </w:r>
      <w:r>
        <w:rPr>
          <w:lang w:val="sq-AL"/>
        </w:rPr>
        <w:t>v</w:t>
      </w:r>
      <w:r w:rsidRPr="00623897">
        <w:rPr>
          <w:lang w:val="sq-AL"/>
        </w:rPr>
        <w:t>endim</w:t>
      </w:r>
      <w:r>
        <w:rPr>
          <w:lang w:val="sq-AL"/>
        </w:rPr>
        <w:t xml:space="preserve"> të </w:t>
      </w:r>
      <w:r w:rsidRPr="00623897">
        <w:rPr>
          <w:lang w:val="sq-AL"/>
        </w:rPr>
        <w:t>Bordit</w:t>
      </w:r>
      <w:r>
        <w:rPr>
          <w:lang w:val="sq-AL"/>
        </w:rPr>
        <w:t xml:space="preserve"> të </w:t>
      </w:r>
      <w:r w:rsidRPr="00623897">
        <w:rPr>
          <w:lang w:val="sq-AL"/>
        </w:rPr>
        <w:t>Komisionerëve</w:t>
      </w:r>
      <w:r>
        <w:rPr>
          <w:lang w:val="sq-AL"/>
        </w:rPr>
        <w:t xml:space="preserve"> të </w:t>
      </w:r>
      <w:r w:rsidRPr="00623897">
        <w:rPr>
          <w:lang w:val="sq-AL"/>
        </w:rPr>
        <w:t xml:space="preserve">ERE-s. </w:t>
      </w:r>
    </w:p>
    <w:p w:rsidR="00FE16B6" w:rsidRPr="00623897" w:rsidRDefault="00FE16B6" w:rsidP="00FE16B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623897">
        <w:rPr>
          <w:lang w:val="sq-AL"/>
        </w:rPr>
        <w:t xml:space="preserve">Drejtoria Juridike </w:t>
      </w:r>
      <w:r>
        <w:rPr>
          <w:lang w:val="sq-AL"/>
        </w:rPr>
        <w:t>dhe e Mbrojtjes së Konsumatorit</w:t>
      </w:r>
      <w:r w:rsidRPr="00623897">
        <w:rPr>
          <w:lang w:val="sq-AL"/>
        </w:rPr>
        <w:t xml:space="preserve"> të njoftojë OSHEE sh.a</w:t>
      </w:r>
      <w:r>
        <w:rPr>
          <w:lang w:val="sq-AL"/>
        </w:rPr>
        <w:t>.</w:t>
      </w:r>
      <w:r w:rsidRPr="00623897">
        <w:rPr>
          <w:lang w:val="sq-AL"/>
        </w:rPr>
        <w:t xml:space="preserve"> për vendimin e Bordit të Komsionerëvetë ERE-s. </w:t>
      </w:r>
    </w:p>
    <w:p w:rsidR="00FE16B6" w:rsidRPr="00623897" w:rsidRDefault="00FE16B6" w:rsidP="00FE16B6">
      <w:pPr>
        <w:pStyle w:val="Paragrafi"/>
        <w:rPr>
          <w:lang w:val="sq-AL"/>
        </w:rPr>
      </w:pPr>
      <w:r w:rsidRPr="00623897">
        <w:rPr>
          <w:lang w:val="sq-AL"/>
        </w:rPr>
        <w:t xml:space="preserve">Ky vendim hyn në fuqi </w:t>
      </w:r>
      <w:r>
        <w:rPr>
          <w:lang w:val="sq-AL"/>
        </w:rPr>
        <w:t>menjëherë</w:t>
      </w:r>
      <w:r w:rsidRPr="00623897">
        <w:rPr>
          <w:lang w:val="sq-AL"/>
        </w:rPr>
        <w:t>.</w:t>
      </w:r>
    </w:p>
    <w:p w:rsidR="00FE16B6" w:rsidRPr="00623897" w:rsidRDefault="00FE16B6" w:rsidP="00FE16B6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FE16B6" w:rsidRDefault="00FE16B6" w:rsidP="00FE16B6">
      <w:pPr>
        <w:pStyle w:val="Hapesira7"/>
        <w:rPr>
          <w:lang w:val="sq-AL"/>
        </w:rPr>
      </w:pPr>
    </w:p>
    <w:p w:rsidR="00FE16B6" w:rsidRPr="000E51C7" w:rsidRDefault="00FE16B6" w:rsidP="00FE16B6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FE16B6" w:rsidRPr="000E51C7" w:rsidRDefault="00FE16B6" w:rsidP="00FE16B6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FE16B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FE16B6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F5353D"/>
    <w:rsid w:val="00FE1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16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16B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E16B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2113</Characters>
  <Application>Microsoft Office Word</Application>
  <DocSecurity>0</DocSecurity>
  <Lines>17</Lines>
  <Paragraphs>4</Paragraphs>
  <ScaleCrop>false</ScaleCrop>
  <Company>Grizli777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2015-01-13T08:51:00Z</dcterms:created>
  <dcterms:modified xsi:type="dcterms:W3CDTF">2015-01-13T08:51:00Z</dcterms:modified>
</cp:coreProperties>
</file>